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20" w:type="dxa"/>
        <w:tblBorders>
          <w:top w:val="thinThickMediumGap" w:sz="24" w:space="0" w:color="000000"/>
          <w:left w:val="thinThickMediumGap" w:sz="24" w:space="0" w:color="000000"/>
          <w:bottom w:val="thinThickMediumGap" w:sz="24" w:space="0" w:color="000000"/>
          <w:right w:val="thinThickMediumGap" w:sz="24" w:space="0" w:color="000000"/>
          <w:insideH w:val="thinThickMediumGap" w:sz="24" w:space="0" w:color="000000"/>
          <w:insideV w:val="thinThickMediumGap" w:sz="24" w:space="0" w:color="000000"/>
        </w:tblBorders>
        <w:tblLayout w:type="fixed"/>
        <w:tblLook w:val="0600" w:firstRow="0" w:lastRow="0" w:firstColumn="0" w:lastColumn="0" w:noHBand="1" w:noVBand="1"/>
      </w:tblPr>
      <w:tblGrid>
        <w:gridCol w:w="9120"/>
      </w:tblGrid>
      <w:tr w:rsidR="00636D30" w:rsidRPr="00866B94" w14:paraId="7E51D1A2" w14:textId="77777777" w:rsidTr="00356420">
        <w:trPr>
          <w:trHeight w:val="13638"/>
        </w:trPr>
        <w:tc>
          <w:tcPr>
            <w:tcW w:w="9120" w:type="dxa"/>
            <w:shd w:val="clear" w:color="auto" w:fill="auto"/>
            <w:tcMar>
              <w:top w:w="100" w:type="dxa"/>
              <w:left w:w="100" w:type="dxa"/>
              <w:bottom w:w="100" w:type="dxa"/>
              <w:right w:w="100" w:type="dxa"/>
            </w:tcMar>
          </w:tcPr>
          <w:p w14:paraId="71EA013A" w14:textId="590CBBB4" w:rsidR="00636D30" w:rsidRPr="007C36B0" w:rsidRDefault="00636D30" w:rsidP="00E24630">
            <w:pPr>
              <w:ind w:firstLine="0"/>
              <w:jc w:val="center"/>
              <w:rPr>
                <w:rFonts w:eastAsia="Times New Roman" w:cs="Times New Roman"/>
                <w:b/>
                <w:color w:val="000000"/>
                <w:sz w:val="28"/>
                <w:szCs w:val="26"/>
                <w:lang w:val="vi-VN"/>
              </w:rPr>
            </w:pPr>
            <w:r>
              <w:tab/>
            </w:r>
            <w:r w:rsidRPr="008350F2">
              <w:rPr>
                <w:rFonts w:eastAsia="Times New Roman" w:cs="Times New Roman"/>
                <w:b/>
                <w:color w:val="000000"/>
                <w:sz w:val="32"/>
                <w:szCs w:val="26"/>
              </w:rPr>
              <w:t>C</w:t>
            </w:r>
            <w:r w:rsidR="002C693D">
              <w:rPr>
                <w:rFonts w:eastAsia="Times New Roman" w:cs="Times New Roman"/>
                <w:b/>
                <w:color w:val="000000"/>
                <w:sz w:val="32"/>
                <w:szCs w:val="26"/>
              </w:rPr>
              <w:t xml:space="preserve">ÔNG TY CỔ </w:t>
            </w:r>
            <w:r w:rsidR="002C693D">
              <w:rPr>
                <w:rFonts w:eastAsia="Times New Roman" w:cs="Times New Roman"/>
                <w:b/>
                <w:color w:val="000000"/>
                <w:sz w:val="32"/>
                <w:szCs w:val="26"/>
                <w:lang w:val="vi-VN"/>
              </w:rPr>
              <w:t>PHẦN</w:t>
            </w:r>
            <w:r w:rsidR="002C693D">
              <w:rPr>
                <w:rFonts w:eastAsia="Times New Roman" w:cs="Times New Roman"/>
                <w:b/>
                <w:color w:val="000000"/>
                <w:sz w:val="32"/>
                <w:szCs w:val="26"/>
              </w:rPr>
              <w:t xml:space="preserve"> BỆNH VIỆN MẮT </w:t>
            </w:r>
            <w:r w:rsidR="007C36B0">
              <w:rPr>
                <w:rFonts w:eastAsia="Times New Roman" w:cs="Times New Roman"/>
                <w:b/>
                <w:color w:val="000000"/>
                <w:sz w:val="32"/>
                <w:szCs w:val="26"/>
                <w:lang w:val="vi-VN"/>
              </w:rPr>
              <w:t>VI</w:t>
            </w:r>
            <w:r w:rsidR="007C36B0" w:rsidRPr="007C36B0">
              <w:rPr>
                <w:rFonts w:eastAsia="Times New Roman" w:cs="Times New Roman"/>
                <w:b/>
                <w:color w:val="000000"/>
                <w:sz w:val="32"/>
                <w:szCs w:val="26"/>
                <w:lang w:val="vi-VN"/>
              </w:rPr>
              <w:t>ỆT</w:t>
            </w:r>
            <w:r w:rsidR="007C36B0">
              <w:rPr>
                <w:rFonts w:eastAsia="Times New Roman" w:cs="Times New Roman"/>
                <w:b/>
                <w:color w:val="000000"/>
                <w:sz w:val="32"/>
                <w:szCs w:val="26"/>
                <w:lang w:val="vi-VN"/>
              </w:rPr>
              <w:t xml:space="preserve"> H</w:t>
            </w:r>
            <w:r w:rsidR="007C36B0" w:rsidRPr="007C36B0">
              <w:rPr>
                <w:rFonts w:eastAsia="Times New Roman" w:cs="Times New Roman"/>
                <w:b/>
                <w:color w:val="000000"/>
                <w:sz w:val="32"/>
                <w:szCs w:val="26"/>
                <w:lang w:val="vi-VN"/>
              </w:rPr>
              <w:t>À</w:t>
            </w:r>
            <w:r w:rsidR="007C36B0">
              <w:rPr>
                <w:rFonts w:eastAsia="Times New Roman" w:cs="Times New Roman"/>
                <w:b/>
                <w:color w:val="000000"/>
                <w:sz w:val="32"/>
                <w:szCs w:val="26"/>
                <w:lang w:val="vi-VN"/>
              </w:rPr>
              <w:t xml:space="preserve"> N</w:t>
            </w:r>
            <w:r w:rsidR="007C36B0" w:rsidRPr="007C36B0">
              <w:rPr>
                <w:rFonts w:eastAsia="Times New Roman" w:cs="Times New Roman"/>
                <w:b/>
                <w:color w:val="000000"/>
                <w:sz w:val="32"/>
                <w:szCs w:val="26"/>
                <w:lang w:val="vi-VN"/>
              </w:rPr>
              <w:t>ỘI</w:t>
            </w:r>
          </w:p>
          <w:p w14:paraId="393E09B4" w14:textId="77777777" w:rsidR="00636D30" w:rsidRPr="00D04858" w:rsidRDefault="00636D30" w:rsidP="00E24630">
            <w:pPr>
              <w:ind w:firstLine="0"/>
              <w:jc w:val="center"/>
              <w:rPr>
                <w:rFonts w:eastAsia="Times New Roman" w:cs="Times New Roman"/>
                <w:b/>
                <w:color w:val="000000"/>
                <w:sz w:val="28"/>
                <w:szCs w:val="26"/>
              </w:rPr>
            </w:pPr>
            <w:r>
              <w:rPr>
                <w:rFonts w:eastAsia="Times New Roman" w:cs="Times New Roman"/>
                <w:b/>
                <w:color w:val="000000"/>
                <w:sz w:val="28"/>
                <w:szCs w:val="28"/>
              </w:rPr>
              <w:t>---------------oOo--------------</w:t>
            </w:r>
          </w:p>
          <w:p w14:paraId="1C070D25" w14:textId="77777777" w:rsidR="00636D30" w:rsidRPr="00D04858" w:rsidRDefault="00636D30" w:rsidP="00E24630">
            <w:pPr>
              <w:ind w:firstLine="0"/>
              <w:jc w:val="center"/>
              <w:rPr>
                <w:rFonts w:eastAsia="Times New Roman" w:cs="Times New Roman"/>
                <w:b/>
                <w:color w:val="000000"/>
                <w:sz w:val="28"/>
                <w:szCs w:val="26"/>
              </w:rPr>
            </w:pPr>
            <w:r w:rsidRPr="00D04858">
              <w:rPr>
                <w:rFonts w:eastAsia="Times New Roman" w:cs="Times New Roman"/>
                <w:b/>
                <w:color w:val="000000"/>
                <w:sz w:val="28"/>
                <w:szCs w:val="26"/>
              </w:rPr>
              <w:t xml:space="preserve"> </w:t>
            </w:r>
          </w:p>
          <w:p w14:paraId="558FF43F" w14:textId="77777777" w:rsidR="00636D30" w:rsidRPr="00D04858" w:rsidRDefault="00636D30" w:rsidP="00E24630">
            <w:pPr>
              <w:ind w:firstLine="0"/>
              <w:jc w:val="center"/>
              <w:rPr>
                <w:rFonts w:eastAsia="Times New Roman" w:cs="Times New Roman"/>
                <w:b/>
                <w:color w:val="000000"/>
                <w:sz w:val="28"/>
                <w:szCs w:val="26"/>
              </w:rPr>
            </w:pPr>
          </w:p>
          <w:p w14:paraId="0E99EA62" w14:textId="77777777" w:rsidR="00636D30" w:rsidRPr="00D04858" w:rsidRDefault="00636D30" w:rsidP="00E24630">
            <w:pPr>
              <w:ind w:firstLine="0"/>
              <w:jc w:val="center"/>
              <w:rPr>
                <w:rFonts w:eastAsia="Times New Roman" w:cs="Times New Roman"/>
                <w:b/>
                <w:color w:val="000000"/>
                <w:sz w:val="28"/>
                <w:szCs w:val="26"/>
              </w:rPr>
            </w:pPr>
          </w:p>
          <w:p w14:paraId="41C16EBE" w14:textId="77777777" w:rsidR="00636D30" w:rsidRPr="008350F2" w:rsidRDefault="00636D30" w:rsidP="00E24630">
            <w:pPr>
              <w:ind w:firstLine="0"/>
              <w:jc w:val="center"/>
              <w:rPr>
                <w:rFonts w:eastAsia="Times New Roman" w:cs="Times New Roman"/>
                <w:b/>
                <w:color w:val="000000"/>
                <w:sz w:val="36"/>
                <w:szCs w:val="26"/>
              </w:rPr>
            </w:pPr>
            <w:r w:rsidRPr="008350F2">
              <w:rPr>
                <w:rFonts w:eastAsia="Times New Roman" w:cs="Times New Roman"/>
                <w:b/>
                <w:color w:val="000000"/>
                <w:sz w:val="36"/>
                <w:szCs w:val="26"/>
              </w:rPr>
              <w:t>BÁO CÁO ĐỀ XUẤT</w:t>
            </w:r>
          </w:p>
          <w:p w14:paraId="34C25141" w14:textId="77777777" w:rsidR="00636D30" w:rsidRPr="008350F2" w:rsidRDefault="00636D30" w:rsidP="00E24630">
            <w:pPr>
              <w:ind w:firstLine="0"/>
              <w:jc w:val="center"/>
              <w:rPr>
                <w:rFonts w:eastAsia="Times New Roman" w:cs="Times New Roman"/>
                <w:b/>
                <w:color w:val="000000"/>
                <w:sz w:val="36"/>
                <w:szCs w:val="26"/>
              </w:rPr>
            </w:pPr>
            <w:r w:rsidRPr="008350F2">
              <w:rPr>
                <w:rFonts w:eastAsia="Times New Roman" w:cs="Times New Roman"/>
                <w:b/>
                <w:color w:val="000000"/>
                <w:sz w:val="36"/>
                <w:szCs w:val="26"/>
              </w:rPr>
              <w:t>CẤP GIẤY PHÉP MÔI TRƯỜNG</w:t>
            </w:r>
          </w:p>
          <w:p w14:paraId="1DB4097A" w14:textId="44C66A6F" w:rsidR="00636D30" w:rsidRPr="001013AC" w:rsidRDefault="00636D30" w:rsidP="00E24630">
            <w:pPr>
              <w:ind w:firstLine="0"/>
              <w:jc w:val="center"/>
              <w:rPr>
                <w:rFonts w:eastAsia="Times New Roman" w:cs="Times New Roman"/>
                <w:b/>
                <w:color w:val="000000"/>
                <w:sz w:val="28"/>
                <w:szCs w:val="26"/>
              </w:rPr>
            </w:pPr>
            <w:r w:rsidRPr="001013AC">
              <w:rPr>
                <w:rFonts w:eastAsia="Times New Roman" w:cs="Times New Roman"/>
                <w:b/>
                <w:color w:val="000000"/>
                <w:sz w:val="28"/>
                <w:szCs w:val="26"/>
              </w:rPr>
              <w:t>của dự án</w:t>
            </w:r>
            <w:r w:rsidR="001013AC">
              <w:rPr>
                <w:rFonts w:eastAsia="Times New Roman" w:cs="Times New Roman"/>
                <w:b/>
                <w:color w:val="000000"/>
                <w:sz w:val="28"/>
                <w:szCs w:val="26"/>
              </w:rPr>
              <w:t xml:space="preserve"> </w:t>
            </w:r>
            <w:r w:rsidR="001A2A7B">
              <w:rPr>
                <w:rFonts w:eastAsia="Times New Roman" w:cs="Times New Roman"/>
                <w:b/>
                <w:color w:val="000000"/>
                <w:sz w:val="28"/>
                <w:szCs w:val="26"/>
                <w:lang w:val="vi-VN"/>
              </w:rPr>
              <w:t>đầu tư</w:t>
            </w:r>
          </w:p>
          <w:p w14:paraId="1EDC3F26" w14:textId="3377FD35" w:rsidR="00636D30" w:rsidRPr="008350F2" w:rsidRDefault="001A2A7B" w:rsidP="00E24630">
            <w:pPr>
              <w:ind w:firstLine="0"/>
              <w:jc w:val="center"/>
              <w:rPr>
                <w:rFonts w:eastAsia="Times New Roman" w:cs="Times New Roman"/>
                <w:b/>
                <w:color w:val="000000"/>
                <w:sz w:val="36"/>
                <w:szCs w:val="26"/>
              </w:rPr>
            </w:pPr>
            <w:r>
              <w:rPr>
                <w:rFonts w:eastAsia="Times New Roman" w:cs="Times New Roman"/>
                <w:b/>
                <w:color w:val="000000"/>
                <w:sz w:val="36"/>
                <w:szCs w:val="26"/>
                <w:lang w:val="vi-VN"/>
              </w:rPr>
              <w:t xml:space="preserve">THÀNH LẬP </w:t>
            </w:r>
            <w:r w:rsidR="002C693D">
              <w:rPr>
                <w:rFonts w:eastAsia="Times New Roman" w:cs="Times New Roman"/>
                <w:b/>
                <w:color w:val="000000"/>
                <w:sz w:val="36"/>
                <w:szCs w:val="26"/>
              </w:rPr>
              <w:t xml:space="preserve">BỆNH VIỆN MẮT </w:t>
            </w:r>
            <w:r w:rsidR="007C36B0">
              <w:rPr>
                <w:rFonts w:eastAsia="Times New Roman" w:cs="Times New Roman"/>
                <w:b/>
                <w:color w:val="000000"/>
                <w:sz w:val="36"/>
                <w:szCs w:val="26"/>
                <w:lang w:val="vi-VN"/>
              </w:rPr>
              <w:t>VI</w:t>
            </w:r>
            <w:r w:rsidR="007C36B0" w:rsidRPr="007C36B0">
              <w:rPr>
                <w:rFonts w:eastAsia="Times New Roman" w:cs="Times New Roman"/>
                <w:b/>
                <w:color w:val="000000"/>
                <w:sz w:val="36"/>
                <w:szCs w:val="26"/>
                <w:lang w:val="vi-VN"/>
              </w:rPr>
              <w:t>ỆT</w:t>
            </w:r>
            <w:r w:rsidR="007C36B0">
              <w:rPr>
                <w:rFonts w:eastAsia="Times New Roman" w:cs="Times New Roman"/>
                <w:b/>
                <w:color w:val="000000"/>
                <w:sz w:val="36"/>
                <w:szCs w:val="26"/>
                <w:lang w:val="vi-VN"/>
              </w:rPr>
              <w:t xml:space="preserve"> H</w:t>
            </w:r>
            <w:r w:rsidR="007C36B0" w:rsidRPr="007C36B0">
              <w:rPr>
                <w:rFonts w:eastAsia="Times New Roman" w:cs="Times New Roman"/>
                <w:b/>
                <w:color w:val="000000"/>
                <w:sz w:val="36"/>
                <w:szCs w:val="26"/>
                <w:lang w:val="vi-VN"/>
              </w:rPr>
              <w:t>À</w:t>
            </w:r>
            <w:r w:rsidR="007C36B0">
              <w:rPr>
                <w:rFonts w:eastAsia="Times New Roman" w:cs="Times New Roman"/>
                <w:b/>
                <w:color w:val="000000"/>
                <w:sz w:val="36"/>
                <w:szCs w:val="26"/>
                <w:lang w:val="vi-VN"/>
              </w:rPr>
              <w:t xml:space="preserve"> N</w:t>
            </w:r>
            <w:r w:rsidR="007C36B0" w:rsidRPr="007C36B0">
              <w:rPr>
                <w:rFonts w:eastAsia="Times New Roman" w:cs="Times New Roman"/>
                <w:b/>
                <w:color w:val="000000"/>
                <w:sz w:val="36"/>
                <w:szCs w:val="26"/>
                <w:lang w:val="vi-VN"/>
              </w:rPr>
              <w:t>ỘI</w:t>
            </w:r>
          </w:p>
          <w:p w14:paraId="06C0EF74" w14:textId="130847B7" w:rsidR="00636D30" w:rsidRPr="00D04858" w:rsidRDefault="001013AC" w:rsidP="00E24630">
            <w:pPr>
              <w:ind w:firstLine="0"/>
              <w:jc w:val="center"/>
              <w:rPr>
                <w:rFonts w:eastAsia="Times New Roman" w:cs="Times New Roman"/>
                <w:b/>
                <w:color w:val="000000"/>
                <w:sz w:val="28"/>
                <w:szCs w:val="26"/>
              </w:rPr>
            </w:pPr>
            <w:r w:rsidRPr="00D04858">
              <w:rPr>
                <w:rFonts w:eastAsia="Times New Roman" w:cs="Times New Roman"/>
                <w:color w:val="000000"/>
                <w:sz w:val="28"/>
                <w:szCs w:val="26"/>
              </w:rPr>
              <w:t xml:space="preserve">Địa </w:t>
            </w:r>
            <w:r>
              <w:rPr>
                <w:rFonts w:eastAsia="Times New Roman" w:cs="Times New Roman"/>
                <w:color w:val="000000"/>
                <w:sz w:val="28"/>
                <w:szCs w:val="26"/>
              </w:rPr>
              <w:t>đ</w:t>
            </w:r>
            <w:r w:rsidR="00FE009B">
              <w:rPr>
                <w:rFonts w:eastAsia="Times New Roman" w:cs="Times New Roman"/>
                <w:color w:val="000000"/>
                <w:sz w:val="28"/>
                <w:szCs w:val="26"/>
              </w:rPr>
              <w:t>iểm</w:t>
            </w:r>
            <w:r w:rsidR="00FE009B" w:rsidRPr="007C36B0">
              <w:rPr>
                <w:rFonts w:eastAsia="Times New Roman" w:cs="Times New Roman"/>
                <w:color w:val="000000"/>
                <w:sz w:val="28"/>
                <w:szCs w:val="26"/>
              </w:rPr>
              <w:t xml:space="preserve">: </w:t>
            </w:r>
            <w:r w:rsidR="007C36B0" w:rsidRPr="007C36B0">
              <w:t>Khu dân cư mới, Xã An Vĩ, Huyện Khoái Châu, Tỉnh Hưng Yên</w:t>
            </w:r>
            <w:r w:rsidR="00636D30" w:rsidRPr="007C36B0">
              <w:rPr>
                <w:rFonts w:eastAsia="Times New Roman" w:cs="Times New Roman"/>
                <w:color w:val="000000"/>
                <w:sz w:val="28"/>
                <w:szCs w:val="26"/>
              </w:rPr>
              <w:t xml:space="preserve"> </w:t>
            </w:r>
          </w:p>
          <w:p w14:paraId="32AEFB21" w14:textId="77777777" w:rsidR="00636D30" w:rsidRDefault="00636D30" w:rsidP="00E24630">
            <w:pPr>
              <w:ind w:firstLine="0"/>
              <w:jc w:val="center"/>
              <w:rPr>
                <w:rFonts w:eastAsia="Times New Roman" w:cs="Times New Roman"/>
                <w:b/>
                <w:color w:val="000000"/>
                <w:sz w:val="28"/>
                <w:szCs w:val="26"/>
              </w:rPr>
            </w:pPr>
          </w:p>
          <w:p w14:paraId="7DE4DE1E" w14:textId="77777777" w:rsidR="00636D30" w:rsidRPr="00D04858" w:rsidRDefault="00636D30" w:rsidP="00E24630">
            <w:pPr>
              <w:ind w:firstLine="0"/>
              <w:jc w:val="center"/>
              <w:rPr>
                <w:rFonts w:eastAsia="Times New Roman" w:cs="Times New Roman"/>
                <w:b/>
                <w:color w:val="000000"/>
                <w:sz w:val="28"/>
                <w:szCs w:val="26"/>
              </w:rPr>
            </w:pP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4440"/>
              <w:gridCol w:w="4455"/>
            </w:tblGrid>
            <w:tr w:rsidR="00636D30" w:rsidRPr="00866B94" w14:paraId="7C0EE7D1" w14:textId="77777777" w:rsidTr="00636D30">
              <w:trPr>
                <w:trHeight w:val="1085"/>
              </w:trPr>
              <w:tc>
                <w:tcPr>
                  <w:tcW w:w="4440" w:type="dxa"/>
                  <w:tcBorders>
                    <w:top w:val="nil"/>
                    <w:left w:val="nil"/>
                    <w:bottom w:val="nil"/>
                    <w:right w:val="nil"/>
                  </w:tcBorders>
                  <w:shd w:val="clear" w:color="auto" w:fill="auto"/>
                  <w:tcMar>
                    <w:top w:w="100" w:type="dxa"/>
                    <w:left w:w="100" w:type="dxa"/>
                    <w:bottom w:w="100" w:type="dxa"/>
                    <w:right w:w="100" w:type="dxa"/>
                  </w:tcMar>
                </w:tcPr>
                <w:p w14:paraId="502A1E3F" w14:textId="77777777" w:rsidR="00636D30" w:rsidRPr="00866B94" w:rsidRDefault="00636D30" w:rsidP="00E24630">
                  <w:pPr>
                    <w:jc w:val="center"/>
                    <w:rPr>
                      <w:rFonts w:eastAsia="Times New Roman" w:cs="Times New Roman"/>
                      <w:i/>
                      <w:color w:val="000000"/>
                      <w:szCs w:val="26"/>
                    </w:rPr>
                  </w:pPr>
                </w:p>
              </w:tc>
              <w:tc>
                <w:tcPr>
                  <w:tcW w:w="4455" w:type="dxa"/>
                  <w:tcBorders>
                    <w:top w:val="nil"/>
                    <w:left w:val="nil"/>
                    <w:bottom w:val="nil"/>
                    <w:right w:val="nil"/>
                  </w:tcBorders>
                  <w:shd w:val="clear" w:color="auto" w:fill="auto"/>
                  <w:tcMar>
                    <w:top w:w="100" w:type="dxa"/>
                    <w:left w:w="100" w:type="dxa"/>
                    <w:bottom w:w="100" w:type="dxa"/>
                    <w:right w:w="100" w:type="dxa"/>
                  </w:tcMar>
                </w:tcPr>
                <w:p w14:paraId="7AD723FC" w14:textId="77777777" w:rsidR="00636D30" w:rsidRDefault="00636D30" w:rsidP="00E24630">
                  <w:pPr>
                    <w:jc w:val="center"/>
                    <w:rPr>
                      <w:rFonts w:eastAsia="Times New Roman" w:cs="Times New Roman"/>
                      <w:b/>
                      <w:color w:val="000000"/>
                      <w:szCs w:val="26"/>
                    </w:rPr>
                  </w:pPr>
                </w:p>
                <w:p w14:paraId="2A8C773B" w14:textId="77777777" w:rsidR="00636D30" w:rsidRDefault="00636D30" w:rsidP="00E24630">
                  <w:pPr>
                    <w:jc w:val="center"/>
                    <w:rPr>
                      <w:rFonts w:eastAsia="Times New Roman" w:cs="Times New Roman"/>
                      <w:b/>
                      <w:color w:val="000000"/>
                      <w:szCs w:val="26"/>
                    </w:rPr>
                  </w:pPr>
                </w:p>
                <w:p w14:paraId="69C6CF7F" w14:textId="77777777" w:rsidR="00636D30" w:rsidRDefault="00636D30" w:rsidP="00E24630">
                  <w:pPr>
                    <w:jc w:val="center"/>
                    <w:rPr>
                      <w:rFonts w:eastAsia="Times New Roman" w:cs="Times New Roman"/>
                      <w:b/>
                      <w:color w:val="000000"/>
                      <w:szCs w:val="26"/>
                    </w:rPr>
                  </w:pPr>
                </w:p>
                <w:p w14:paraId="0B133CC4" w14:textId="77777777" w:rsidR="00636D30" w:rsidRPr="00866B94" w:rsidRDefault="00636D30" w:rsidP="00E24630">
                  <w:pPr>
                    <w:jc w:val="center"/>
                    <w:rPr>
                      <w:rFonts w:eastAsia="Times New Roman" w:cs="Times New Roman"/>
                      <w:i/>
                      <w:color w:val="000000"/>
                      <w:szCs w:val="26"/>
                    </w:rPr>
                  </w:pPr>
                </w:p>
              </w:tc>
            </w:tr>
          </w:tbl>
          <w:p w14:paraId="62E03B1A" w14:textId="77777777" w:rsidR="00636D30" w:rsidRPr="00D04858" w:rsidRDefault="00636D30" w:rsidP="00E24630">
            <w:pPr>
              <w:ind w:firstLine="0"/>
              <w:jc w:val="center"/>
              <w:rPr>
                <w:rFonts w:eastAsia="Times New Roman" w:cs="Times New Roman"/>
                <w:b/>
                <w:color w:val="000000"/>
                <w:sz w:val="28"/>
                <w:szCs w:val="26"/>
              </w:rPr>
            </w:pPr>
          </w:p>
          <w:p w14:paraId="4F485027" w14:textId="77777777" w:rsidR="00636D30" w:rsidRPr="00D04858" w:rsidRDefault="00636D30" w:rsidP="00E24630">
            <w:pPr>
              <w:ind w:firstLine="0"/>
              <w:jc w:val="center"/>
              <w:rPr>
                <w:rFonts w:eastAsia="Times New Roman" w:cs="Times New Roman"/>
                <w:b/>
                <w:color w:val="000000"/>
                <w:sz w:val="28"/>
                <w:szCs w:val="26"/>
              </w:rPr>
            </w:pPr>
          </w:p>
          <w:p w14:paraId="2437BDBD" w14:textId="77777777" w:rsidR="00636D30" w:rsidRPr="00D04858" w:rsidRDefault="00636D30" w:rsidP="00E24630">
            <w:pPr>
              <w:ind w:firstLine="0"/>
              <w:jc w:val="center"/>
              <w:rPr>
                <w:rFonts w:eastAsia="Times New Roman" w:cs="Times New Roman"/>
                <w:b/>
                <w:color w:val="000000"/>
                <w:sz w:val="28"/>
                <w:szCs w:val="26"/>
              </w:rPr>
            </w:pPr>
          </w:p>
          <w:p w14:paraId="0976BFC6" w14:textId="77777777" w:rsidR="00636D30" w:rsidRPr="00D04858" w:rsidRDefault="00636D30" w:rsidP="00E24630">
            <w:pPr>
              <w:ind w:firstLine="0"/>
              <w:jc w:val="center"/>
              <w:rPr>
                <w:rFonts w:eastAsia="Times New Roman" w:cs="Times New Roman"/>
                <w:b/>
                <w:color w:val="000000"/>
                <w:sz w:val="28"/>
                <w:szCs w:val="26"/>
              </w:rPr>
            </w:pPr>
          </w:p>
          <w:p w14:paraId="2BA7C6AE" w14:textId="77777777" w:rsidR="00636D30" w:rsidRPr="00D04858" w:rsidRDefault="00636D30" w:rsidP="00E24630">
            <w:pPr>
              <w:ind w:firstLine="0"/>
              <w:jc w:val="center"/>
              <w:rPr>
                <w:rFonts w:eastAsia="Times New Roman" w:cs="Times New Roman"/>
                <w:b/>
                <w:color w:val="000000"/>
                <w:sz w:val="28"/>
                <w:szCs w:val="26"/>
              </w:rPr>
            </w:pPr>
          </w:p>
          <w:p w14:paraId="5E7DBA14" w14:textId="77777777" w:rsidR="00636D30" w:rsidRPr="00D04858" w:rsidRDefault="00636D30" w:rsidP="00E24630">
            <w:pPr>
              <w:ind w:firstLine="0"/>
              <w:jc w:val="center"/>
              <w:rPr>
                <w:rFonts w:eastAsia="Times New Roman" w:cs="Times New Roman"/>
                <w:b/>
                <w:color w:val="000000"/>
                <w:sz w:val="28"/>
                <w:szCs w:val="26"/>
              </w:rPr>
            </w:pPr>
          </w:p>
          <w:p w14:paraId="18588C4D" w14:textId="0BC5EC07" w:rsidR="00636D30" w:rsidRDefault="00636D30" w:rsidP="00E24630">
            <w:pPr>
              <w:ind w:firstLine="0"/>
              <w:jc w:val="center"/>
              <w:rPr>
                <w:rFonts w:eastAsia="Times New Roman" w:cs="Times New Roman"/>
                <w:i/>
                <w:color w:val="000000"/>
                <w:sz w:val="28"/>
                <w:szCs w:val="26"/>
              </w:rPr>
            </w:pPr>
          </w:p>
          <w:p w14:paraId="42FC88C2" w14:textId="3CAC9AE2" w:rsidR="007C36B0" w:rsidRDefault="007C36B0" w:rsidP="00E24630">
            <w:pPr>
              <w:ind w:firstLine="0"/>
              <w:jc w:val="center"/>
              <w:rPr>
                <w:rFonts w:eastAsia="Times New Roman" w:cs="Times New Roman"/>
                <w:i/>
                <w:color w:val="000000"/>
                <w:sz w:val="28"/>
                <w:szCs w:val="26"/>
              </w:rPr>
            </w:pPr>
          </w:p>
          <w:p w14:paraId="0FD1300A" w14:textId="6332DFEA" w:rsidR="00562142" w:rsidRDefault="00562142" w:rsidP="00562142">
            <w:pPr>
              <w:ind w:firstLine="0"/>
              <w:rPr>
                <w:rFonts w:eastAsia="Times New Roman" w:cs="Times New Roman"/>
                <w:i/>
                <w:color w:val="000000"/>
                <w:sz w:val="28"/>
                <w:szCs w:val="26"/>
              </w:rPr>
            </w:pPr>
          </w:p>
          <w:p w14:paraId="180B2331" w14:textId="7BFD88DB" w:rsidR="00636D30" w:rsidRPr="007C36B0" w:rsidRDefault="007C36B0" w:rsidP="00E35781">
            <w:pPr>
              <w:ind w:firstLine="0"/>
              <w:jc w:val="center"/>
              <w:rPr>
                <w:rFonts w:eastAsia="Times New Roman" w:cs="Times New Roman"/>
                <w:i/>
                <w:color w:val="000000"/>
                <w:sz w:val="28"/>
                <w:szCs w:val="26"/>
                <w:lang w:val="vi-VN"/>
              </w:rPr>
            </w:pPr>
            <w:r>
              <w:rPr>
                <w:rFonts w:eastAsia="Times New Roman" w:cs="Times New Roman"/>
                <w:i/>
                <w:color w:val="000000"/>
                <w:sz w:val="28"/>
                <w:szCs w:val="26"/>
              </w:rPr>
              <w:t>H</w:t>
            </w:r>
            <w:r w:rsidRPr="007C36B0">
              <w:rPr>
                <w:rFonts w:eastAsia="Times New Roman" w:cs="Times New Roman"/>
                <w:i/>
                <w:color w:val="000000"/>
                <w:sz w:val="28"/>
                <w:szCs w:val="26"/>
              </w:rPr>
              <w:t>ư</w:t>
            </w:r>
            <w:r>
              <w:rPr>
                <w:rFonts w:eastAsia="Times New Roman" w:cs="Times New Roman"/>
                <w:i/>
                <w:color w:val="000000"/>
                <w:sz w:val="28"/>
                <w:szCs w:val="26"/>
                <w:lang w:val="vi-VN"/>
              </w:rPr>
              <w:t>ng Y</w:t>
            </w:r>
            <w:r w:rsidRPr="007C36B0">
              <w:rPr>
                <w:rFonts w:eastAsia="Times New Roman" w:cs="Times New Roman"/>
                <w:i/>
                <w:color w:val="000000"/>
                <w:sz w:val="28"/>
                <w:szCs w:val="26"/>
                <w:lang w:val="vi-VN"/>
              </w:rPr>
              <w:t>ê</w:t>
            </w:r>
            <w:r>
              <w:rPr>
                <w:rFonts w:eastAsia="Times New Roman" w:cs="Times New Roman"/>
                <w:i/>
                <w:color w:val="000000"/>
                <w:sz w:val="28"/>
                <w:szCs w:val="26"/>
                <w:lang w:val="vi-VN"/>
              </w:rPr>
              <w:t>n</w:t>
            </w:r>
            <w:r w:rsidR="00636D30" w:rsidRPr="00D04858">
              <w:rPr>
                <w:rFonts w:eastAsia="Times New Roman" w:cs="Times New Roman"/>
                <w:i/>
                <w:color w:val="000000"/>
                <w:sz w:val="28"/>
                <w:szCs w:val="26"/>
              </w:rPr>
              <w:t xml:space="preserve">, tháng </w:t>
            </w:r>
            <w:r w:rsidR="00E35781">
              <w:rPr>
                <w:rFonts w:eastAsia="Times New Roman" w:cs="Times New Roman"/>
                <w:i/>
                <w:color w:val="000000"/>
                <w:sz w:val="28"/>
                <w:szCs w:val="26"/>
                <w:lang w:val="vi-VN"/>
              </w:rPr>
              <w:t xml:space="preserve">... </w:t>
            </w:r>
            <w:r w:rsidR="00636D30" w:rsidRPr="00D04858">
              <w:rPr>
                <w:rFonts w:eastAsia="Times New Roman" w:cs="Times New Roman"/>
                <w:i/>
                <w:color w:val="000000"/>
                <w:sz w:val="28"/>
                <w:szCs w:val="26"/>
              </w:rPr>
              <w:t xml:space="preserve">năm </w:t>
            </w:r>
            <w:r w:rsidR="00F71FBC">
              <w:rPr>
                <w:rFonts w:eastAsia="Times New Roman" w:cs="Times New Roman"/>
                <w:i/>
                <w:color w:val="000000"/>
                <w:sz w:val="28"/>
                <w:szCs w:val="26"/>
              </w:rPr>
              <w:t>202</w:t>
            </w:r>
            <w:r>
              <w:rPr>
                <w:rFonts w:eastAsia="Times New Roman" w:cs="Times New Roman"/>
                <w:i/>
                <w:color w:val="000000"/>
                <w:sz w:val="28"/>
                <w:szCs w:val="26"/>
                <w:lang w:val="vi-VN"/>
              </w:rPr>
              <w:t>3</w:t>
            </w:r>
          </w:p>
        </w:tc>
      </w:tr>
    </w:tbl>
    <w:p w14:paraId="56CAE34C" w14:textId="7482E6A1" w:rsidR="007C36B0" w:rsidRPr="007C36B0" w:rsidRDefault="007C36B0" w:rsidP="00562142">
      <w:pPr>
        <w:ind w:firstLine="0"/>
        <w:jc w:val="center"/>
        <w:rPr>
          <w:rFonts w:eastAsia="Times New Roman" w:cs="Times New Roman"/>
          <w:b/>
          <w:color w:val="000000"/>
          <w:sz w:val="28"/>
          <w:szCs w:val="26"/>
          <w:lang w:val="vi-VN"/>
        </w:rPr>
      </w:pPr>
      <w:r w:rsidRPr="008350F2">
        <w:rPr>
          <w:rFonts w:eastAsia="Times New Roman" w:cs="Times New Roman"/>
          <w:b/>
          <w:color w:val="000000"/>
          <w:sz w:val="32"/>
          <w:szCs w:val="26"/>
        </w:rPr>
        <w:lastRenderedPageBreak/>
        <w:t>C</w:t>
      </w:r>
      <w:r>
        <w:rPr>
          <w:rFonts w:eastAsia="Times New Roman" w:cs="Times New Roman"/>
          <w:b/>
          <w:color w:val="000000"/>
          <w:sz w:val="32"/>
          <w:szCs w:val="26"/>
        </w:rPr>
        <w:t xml:space="preserve">ÔNG TY CỔ </w:t>
      </w:r>
      <w:r>
        <w:rPr>
          <w:rFonts w:eastAsia="Times New Roman" w:cs="Times New Roman"/>
          <w:b/>
          <w:color w:val="000000"/>
          <w:sz w:val="32"/>
          <w:szCs w:val="26"/>
          <w:lang w:val="vi-VN"/>
        </w:rPr>
        <w:t>PHẦN</w:t>
      </w:r>
      <w:r>
        <w:rPr>
          <w:rFonts w:eastAsia="Times New Roman" w:cs="Times New Roman"/>
          <w:b/>
          <w:color w:val="000000"/>
          <w:sz w:val="32"/>
          <w:szCs w:val="26"/>
        </w:rPr>
        <w:t xml:space="preserve"> BỆNH VIỆN MẮT </w:t>
      </w:r>
      <w:r>
        <w:rPr>
          <w:rFonts w:eastAsia="Times New Roman" w:cs="Times New Roman"/>
          <w:b/>
          <w:color w:val="000000"/>
          <w:sz w:val="32"/>
          <w:szCs w:val="26"/>
          <w:lang w:val="vi-VN"/>
        </w:rPr>
        <w:t>VI</w:t>
      </w:r>
      <w:r w:rsidRPr="007C36B0">
        <w:rPr>
          <w:rFonts w:eastAsia="Times New Roman" w:cs="Times New Roman"/>
          <w:b/>
          <w:color w:val="000000"/>
          <w:sz w:val="32"/>
          <w:szCs w:val="26"/>
          <w:lang w:val="vi-VN"/>
        </w:rPr>
        <w:t>ỆT</w:t>
      </w:r>
      <w:r>
        <w:rPr>
          <w:rFonts w:eastAsia="Times New Roman" w:cs="Times New Roman"/>
          <w:b/>
          <w:color w:val="000000"/>
          <w:sz w:val="32"/>
          <w:szCs w:val="26"/>
          <w:lang w:val="vi-VN"/>
        </w:rPr>
        <w:t xml:space="preserve"> H</w:t>
      </w:r>
      <w:r w:rsidRPr="007C36B0">
        <w:rPr>
          <w:rFonts w:eastAsia="Times New Roman" w:cs="Times New Roman"/>
          <w:b/>
          <w:color w:val="000000"/>
          <w:sz w:val="32"/>
          <w:szCs w:val="26"/>
          <w:lang w:val="vi-VN"/>
        </w:rPr>
        <w:t>À</w:t>
      </w:r>
      <w:r>
        <w:rPr>
          <w:rFonts w:eastAsia="Times New Roman" w:cs="Times New Roman"/>
          <w:b/>
          <w:color w:val="000000"/>
          <w:sz w:val="32"/>
          <w:szCs w:val="26"/>
          <w:lang w:val="vi-VN"/>
        </w:rPr>
        <w:t xml:space="preserve"> N</w:t>
      </w:r>
      <w:r w:rsidRPr="007C36B0">
        <w:rPr>
          <w:rFonts w:eastAsia="Times New Roman" w:cs="Times New Roman"/>
          <w:b/>
          <w:color w:val="000000"/>
          <w:sz w:val="32"/>
          <w:szCs w:val="26"/>
          <w:lang w:val="vi-VN"/>
        </w:rPr>
        <w:t>ỘI</w:t>
      </w:r>
    </w:p>
    <w:p w14:paraId="407EC888" w14:textId="77777777" w:rsidR="007C36B0" w:rsidRPr="00D04858" w:rsidRDefault="007C36B0" w:rsidP="007C36B0">
      <w:pPr>
        <w:ind w:firstLine="0"/>
        <w:jc w:val="center"/>
        <w:rPr>
          <w:rFonts w:eastAsia="Times New Roman" w:cs="Times New Roman"/>
          <w:b/>
          <w:color w:val="000000"/>
          <w:sz w:val="28"/>
          <w:szCs w:val="26"/>
        </w:rPr>
      </w:pPr>
      <w:r>
        <w:rPr>
          <w:rFonts w:eastAsia="Times New Roman" w:cs="Times New Roman"/>
          <w:b/>
          <w:color w:val="000000"/>
          <w:sz w:val="28"/>
          <w:szCs w:val="28"/>
        </w:rPr>
        <w:t>---------------oOo--------------</w:t>
      </w:r>
    </w:p>
    <w:p w14:paraId="5ADFCECA" w14:textId="77777777" w:rsidR="007C36B0" w:rsidRPr="00D04858" w:rsidRDefault="007C36B0" w:rsidP="007C36B0">
      <w:pPr>
        <w:ind w:firstLine="0"/>
        <w:jc w:val="center"/>
        <w:rPr>
          <w:rFonts w:eastAsia="Times New Roman" w:cs="Times New Roman"/>
          <w:b/>
          <w:color w:val="000000"/>
          <w:sz w:val="28"/>
          <w:szCs w:val="26"/>
        </w:rPr>
      </w:pPr>
      <w:r w:rsidRPr="00D04858">
        <w:rPr>
          <w:rFonts w:eastAsia="Times New Roman" w:cs="Times New Roman"/>
          <w:b/>
          <w:color w:val="000000"/>
          <w:sz w:val="28"/>
          <w:szCs w:val="26"/>
        </w:rPr>
        <w:t xml:space="preserve"> </w:t>
      </w:r>
    </w:p>
    <w:p w14:paraId="570CFCDD" w14:textId="77777777" w:rsidR="007C36B0" w:rsidRPr="00D04858" w:rsidRDefault="007C36B0" w:rsidP="007C36B0">
      <w:pPr>
        <w:ind w:firstLine="0"/>
        <w:jc w:val="center"/>
        <w:rPr>
          <w:rFonts w:eastAsia="Times New Roman" w:cs="Times New Roman"/>
          <w:b/>
          <w:color w:val="000000"/>
          <w:sz w:val="28"/>
          <w:szCs w:val="26"/>
        </w:rPr>
      </w:pPr>
    </w:p>
    <w:p w14:paraId="284D9030" w14:textId="77777777" w:rsidR="007C36B0" w:rsidRPr="00D04858" w:rsidRDefault="007C36B0" w:rsidP="007C36B0">
      <w:pPr>
        <w:ind w:firstLine="0"/>
        <w:jc w:val="center"/>
        <w:rPr>
          <w:rFonts w:eastAsia="Times New Roman" w:cs="Times New Roman"/>
          <w:b/>
          <w:color w:val="000000"/>
          <w:sz w:val="28"/>
          <w:szCs w:val="26"/>
        </w:rPr>
      </w:pPr>
    </w:p>
    <w:p w14:paraId="42A15C7A" w14:textId="77777777" w:rsidR="007C36B0" w:rsidRPr="008350F2" w:rsidRDefault="007C36B0" w:rsidP="007C36B0">
      <w:pPr>
        <w:ind w:firstLine="0"/>
        <w:jc w:val="center"/>
        <w:rPr>
          <w:rFonts w:eastAsia="Times New Roman" w:cs="Times New Roman"/>
          <w:b/>
          <w:color w:val="000000"/>
          <w:sz w:val="36"/>
          <w:szCs w:val="26"/>
        </w:rPr>
      </w:pPr>
      <w:r w:rsidRPr="008350F2">
        <w:rPr>
          <w:rFonts w:eastAsia="Times New Roman" w:cs="Times New Roman"/>
          <w:b/>
          <w:color w:val="000000"/>
          <w:sz w:val="36"/>
          <w:szCs w:val="26"/>
        </w:rPr>
        <w:t>BÁO CÁO ĐỀ XUẤT</w:t>
      </w:r>
    </w:p>
    <w:p w14:paraId="43658265" w14:textId="77777777" w:rsidR="007C36B0" w:rsidRPr="008350F2" w:rsidRDefault="007C36B0" w:rsidP="007C36B0">
      <w:pPr>
        <w:ind w:firstLine="0"/>
        <w:jc w:val="center"/>
        <w:rPr>
          <w:rFonts w:eastAsia="Times New Roman" w:cs="Times New Roman"/>
          <w:b/>
          <w:color w:val="000000"/>
          <w:sz w:val="36"/>
          <w:szCs w:val="26"/>
        </w:rPr>
      </w:pPr>
      <w:r w:rsidRPr="008350F2">
        <w:rPr>
          <w:rFonts w:eastAsia="Times New Roman" w:cs="Times New Roman"/>
          <w:b/>
          <w:color w:val="000000"/>
          <w:sz w:val="36"/>
          <w:szCs w:val="26"/>
        </w:rPr>
        <w:t>CẤP GIẤY PHÉP MÔI TRƯỜNG</w:t>
      </w:r>
    </w:p>
    <w:p w14:paraId="284840DF" w14:textId="77777777" w:rsidR="007C36B0" w:rsidRPr="001013AC" w:rsidRDefault="007C36B0" w:rsidP="007C36B0">
      <w:pPr>
        <w:ind w:firstLine="0"/>
        <w:jc w:val="center"/>
        <w:rPr>
          <w:rFonts w:eastAsia="Times New Roman" w:cs="Times New Roman"/>
          <w:b/>
          <w:color w:val="000000"/>
          <w:sz w:val="28"/>
          <w:szCs w:val="26"/>
        </w:rPr>
      </w:pPr>
      <w:r w:rsidRPr="001013AC">
        <w:rPr>
          <w:rFonts w:eastAsia="Times New Roman" w:cs="Times New Roman"/>
          <w:b/>
          <w:color w:val="000000"/>
          <w:sz w:val="28"/>
          <w:szCs w:val="26"/>
        </w:rPr>
        <w:t>của dự án</w:t>
      </w:r>
      <w:r>
        <w:rPr>
          <w:rFonts w:eastAsia="Times New Roman" w:cs="Times New Roman"/>
          <w:b/>
          <w:color w:val="000000"/>
          <w:sz w:val="28"/>
          <w:szCs w:val="26"/>
        </w:rPr>
        <w:t xml:space="preserve"> </w:t>
      </w:r>
      <w:r>
        <w:rPr>
          <w:rFonts w:eastAsia="Times New Roman" w:cs="Times New Roman"/>
          <w:b/>
          <w:color w:val="000000"/>
          <w:sz w:val="28"/>
          <w:szCs w:val="26"/>
          <w:lang w:val="vi-VN"/>
        </w:rPr>
        <w:t>đầu tư</w:t>
      </w:r>
    </w:p>
    <w:p w14:paraId="76ED7F3A" w14:textId="77777777" w:rsidR="007C36B0" w:rsidRPr="008350F2" w:rsidRDefault="007C36B0" w:rsidP="007C36B0">
      <w:pPr>
        <w:ind w:firstLine="0"/>
        <w:jc w:val="center"/>
        <w:rPr>
          <w:rFonts w:eastAsia="Times New Roman" w:cs="Times New Roman"/>
          <w:b/>
          <w:color w:val="000000"/>
          <w:sz w:val="36"/>
          <w:szCs w:val="26"/>
        </w:rPr>
      </w:pPr>
      <w:r>
        <w:rPr>
          <w:rFonts w:eastAsia="Times New Roman" w:cs="Times New Roman"/>
          <w:b/>
          <w:color w:val="000000"/>
          <w:sz w:val="36"/>
          <w:szCs w:val="26"/>
          <w:lang w:val="vi-VN"/>
        </w:rPr>
        <w:t xml:space="preserve">THÀNH LẬP </w:t>
      </w:r>
      <w:r>
        <w:rPr>
          <w:rFonts w:eastAsia="Times New Roman" w:cs="Times New Roman"/>
          <w:b/>
          <w:color w:val="000000"/>
          <w:sz w:val="36"/>
          <w:szCs w:val="26"/>
        </w:rPr>
        <w:t xml:space="preserve">BỆNH VIỆN MẮT </w:t>
      </w:r>
      <w:r>
        <w:rPr>
          <w:rFonts w:eastAsia="Times New Roman" w:cs="Times New Roman"/>
          <w:b/>
          <w:color w:val="000000"/>
          <w:sz w:val="36"/>
          <w:szCs w:val="26"/>
          <w:lang w:val="vi-VN"/>
        </w:rPr>
        <w:t>VI</w:t>
      </w:r>
      <w:r w:rsidRPr="007C36B0">
        <w:rPr>
          <w:rFonts w:eastAsia="Times New Roman" w:cs="Times New Roman"/>
          <w:b/>
          <w:color w:val="000000"/>
          <w:sz w:val="36"/>
          <w:szCs w:val="26"/>
          <w:lang w:val="vi-VN"/>
        </w:rPr>
        <w:t>ỆT</w:t>
      </w:r>
      <w:r>
        <w:rPr>
          <w:rFonts w:eastAsia="Times New Roman" w:cs="Times New Roman"/>
          <w:b/>
          <w:color w:val="000000"/>
          <w:sz w:val="36"/>
          <w:szCs w:val="26"/>
          <w:lang w:val="vi-VN"/>
        </w:rPr>
        <w:t xml:space="preserve"> H</w:t>
      </w:r>
      <w:r w:rsidRPr="007C36B0">
        <w:rPr>
          <w:rFonts w:eastAsia="Times New Roman" w:cs="Times New Roman"/>
          <w:b/>
          <w:color w:val="000000"/>
          <w:sz w:val="36"/>
          <w:szCs w:val="26"/>
          <w:lang w:val="vi-VN"/>
        </w:rPr>
        <w:t>À</w:t>
      </w:r>
      <w:r>
        <w:rPr>
          <w:rFonts w:eastAsia="Times New Roman" w:cs="Times New Roman"/>
          <w:b/>
          <w:color w:val="000000"/>
          <w:sz w:val="36"/>
          <w:szCs w:val="26"/>
          <w:lang w:val="vi-VN"/>
        </w:rPr>
        <w:t xml:space="preserve"> N</w:t>
      </w:r>
      <w:r w:rsidRPr="007C36B0">
        <w:rPr>
          <w:rFonts w:eastAsia="Times New Roman" w:cs="Times New Roman"/>
          <w:b/>
          <w:color w:val="000000"/>
          <w:sz w:val="36"/>
          <w:szCs w:val="26"/>
          <w:lang w:val="vi-VN"/>
        </w:rPr>
        <w:t>ỘI</w:t>
      </w:r>
    </w:p>
    <w:p w14:paraId="1036DA92" w14:textId="77777777" w:rsidR="007C36B0" w:rsidRPr="00D04858" w:rsidRDefault="007C36B0" w:rsidP="007C36B0">
      <w:pPr>
        <w:ind w:firstLine="0"/>
        <w:jc w:val="center"/>
        <w:rPr>
          <w:rFonts w:eastAsia="Times New Roman" w:cs="Times New Roman"/>
          <w:b/>
          <w:color w:val="000000"/>
          <w:sz w:val="28"/>
          <w:szCs w:val="26"/>
        </w:rPr>
      </w:pPr>
      <w:r w:rsidRPr="00D04858">
        <w:rPr>
          <w:rFonts w:eastAsia="Times New Roman" w:cs="Times New Roman"/>
          <w:color w:val="000000"/>
          <w:sz w:val="28"/>
          <w:szCs w:val="26"/>
        </w:rPr>
        <w:t xml:space="preserve">Địa </w:t>
      </w:r>
      <w:r>
        <w:rPr>
          <w:rFonts w:eastAsia="Times New Roman" w:cs="Times New Roman"/>
          <w:color w:val="000000"/>
          <w:sz w:val="28"/>
          <w:szCs w:val="26"/>
        </w:rPr>
        <w:t>điểm</w:t>
      </w:r>
      <w:r w:rsidRPr="007C36B0">
        <w:rPr>
          <w:rFonts w:eastAsia="Times New Roman" w:cs="Times New Roman"/>
          <w:color w:val="000000"/>
          <w:sz w:val="28"/>
          <w:szCs w:val="26"/>
        </w:rPr>
        <w:t xml:space="preserve">: </w:t>
      </w:r>
      <w:r w:rsidRPr="007C36B0">
        <w:t>Khu dân cư mới, Xã An Vĩ, Huyện Khoái Châu, Tỉnh Hưng Yên</w:t>
      </w:r>
      <w:r w:rsidRPr="007C36B0">
        <w:rPr>
          <w:rFonts w:eastAsia="Times New Roman" w:cs="Times New Roman"/>
          <w:color w:val="000000"/>
          <w:sz w:val="28"/>
          <w:szCs w:val="26"/>
        </w:rPr>
        <w:t xml:space="preserve"> </w:t>
      </w:r>
    </w:p>
    <w:p w14:paraId="2364AC31" w14:textId="77777777" w:rsidR="00636D30" w:rsidRPr="004A70CD" w:rsidRDefault="00636D30" w:rsidP="00E24630">
      <w:pPr>
        <w:jc w:val="center"/>
        <w:rPr>
          <w:rFonts w:eastAsia="Times New Roman" w:cs="Times New Roman"/>
          <w:color w:val="000000"/>
          <w:sz w:val="28"/>
          <w:szCs w:val="28"/>
        </w:rPr>
      </w:pPr>
      <w:r>
        <w:rPr>
          <w:rFonts w:eastAsia="Times New Roman" w:cs="Times New Roman"/>
          <w:color w:val="000000"/>
          <w:sz w:val="28"/>
          <w:szCs w:val="28"/>
        </w:rPr>
        <w:t xml:space="preserve"> </w:t>
      </w:r>
    </w:p>
    <w:p w14:paraId="682E870D" w14:textId="77777777" w:rsidR="00636D30" w:rsidRPr="004A70CD" w:rsidRDefault="00636D30" w:rsidP="00E24630">
      <w:pPr>
        <w:jc w:val="center"/>
        <w:rPr>
          <w:rFonts w:eastAsia="Times New Roman" w:cs="Times New Roman"/>
          <w:b/>
          <w:color w:val="000000"/>
          <w:sz w:val="28"/>
          <w:szCs w:val="28"/>
        </w:rPr>
      </w:pPr>
    </w:p>
    <w:p w14:paraId="5BFFE0DA" w14:textId="77777777" w:rsidR="00636D30" w:rsidRPr="004A70CD" w:rsidRDefault="00636D30" w:rsidP="00E24630">
      <w:pPr>
        <w:jc w:val="center"/>
        <w:rPr>
          <w:rFonts w:eastAsia="Times New Roman" w:cs="Times New Roman"/>
          <w:b/>
          <w:color w:val="000000"/>
          <w:sz w:val="28"/>
          <w:szCs w:val="28"/>
        </w:rPr>
      </w:pPr>
    </w:p>
    <w:p w14:paraId="0261F0F4" w14:textId="77777777" w:rsidR="00636D30" w:rsidRPr="004A70CD" w:rsidRDefault="00636D30" w:rsidP="00E24630">
      <w:pPr>
        <w:jc w:val="center"/>
        <w:rPr>
          <w:rFonts w:eastAsia="Times New Roman" w:cs="Times New Roman"/>
          <w:b/>
          <w:color w:val="0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2"/>
        <w:gridCol w:w="4453"/>
      </w:tblGrid>
      <w:tr w:rsidR="00636D30" w:rsidRPr="004A70CD" w14:paraId="64FD8847" w14:textId="77777777" w:rsidTr="00636D30">
        <w:tc>
          <w:tcPr>
            <w:tcW w:w="4452" w:type="dxa"/>
          </w:tcPr>
          <w:p w14:paraId="02656762" w14:textId="58EDA1E7" w:rsidR="00636D30" w:rsidRPr="008109E3" w:rsidRDefault="00636D30" w:rsidP="001013AC">
            <w:pPr>
              <w:ind w:firstLine="0"/>
              <w:jc w:val="center"/>
              <w:rPr>
                <w:rFonts w:eastAsia="Times New Roman" w:cs="Times New Roman"/>
                <w:b/>
                <w:color w:val="000000"/>
                <w:sz w:val="28"/>
                <w:szCs w:val="28"/>
                <w:lang w:val="vi-VN"/>
              </w:rPr>
            </w:pPr>
            <w:r w:rsidRPr="004A70CD">
              <w:rPr>
                <w:rFonts w:eastAsia="Times New Roman" w:cs="Times New Roman"/>
                <w:b/>
                <w:color w:val="000000"/>
                <w:sz w:val="28"/>
                <w:szCs w:val="28"/>
              </w:rPr>
              <w:t xml:space="preserve">CHỦ DỰ ÁN </w:t>
            </w:r>
            <w:r w:rsidR="008109E3">
              <w:rPr>
                <w:rFonts w:eastAsia="Times New Roman" w:cs="Times New Roman"/>
                <w:b/>
                <w:color w:val="000000"/>
                <w:sz w:val="28"/>
                <w:szCs w:val="28"/>
              </w:rPr>
              <w:t>Đ</w:t>
            </w:r>
            <w:r w:rsidR="008109E3" w:rsidRPr="008109E3">
              <w:rPr>
                <w:rFonts w:eastAsia="Times New Roman" w:cs="Times New Roman"/>
                <w:b/>
                <w:color w:val="000000"/>
                <w:sz w:val="28"/>
                <w:szCs w:val="28"/>
              </w:rPr>
              <w:t>ẦU</w:t>
            </w:r>
            <w:r w:rsidR="008109E3">
              <w:rPr>
                <w:rFonts w:eastAsia="Times New Roman" w:cs="Times New Roman"/>
                <w:b/>
                <w:color w:val="000000"/>
                <w:sz w:val="28"/>
                <w:szCs w:val="28"/>
                <w:lang w:val="vi-VN"/>
              </w:rPr>
              <w:t xml:space="preserve"> T</w:t>
            </w:r>
            <w:r w:rsidR="008109E3" w:rsidRPr="008109E3">
              <w:rPr>
                <w:rFonts w:eastAsia="Times New Roman" w:cs="Times New Roman"/>
                <w:b/>
                <w:color w:val="000000"/>
                <w:sz w:val="28"/>
                <w:szCs w:val="28"/>
                <w:lang w:val="vi-VN"/>
              </w:rPr>
              <w:t>Ư</w:t>
            </w:r>
          </w:p>
        </w:tc>
        <w:tc>
          <w:tcPr>
            <w:tcW w:w="4453" w:type="dxa"/>
          </w:tcPr>
          <w:p w14:paraId="073BCA90" w14:textId="77777777" w:rsidR="00636D30" w:rsidRPr="004A70CD" w:rsidRDefault="00636D30" w:rsidP="00E24630">
            <w:pPr>
              <w:ind w:firstLine="0"/>
              <w:jc w:val="center"/>
              <w:rPr>
                <w:rFonts w:eastAsia="Times New Roman" w:cs="Times New Roman"/>
                <w:b/>
                <w:color w:val="000000"/>
                <w:sz w:val="28"/>
                <w:szCs w:val="28"/>
              </w:rPr>
            </w:pPr>
            <w:r w:rsidRPr="004A70CD">
              <w:rPr>
                <w:rFonts w:eastAsia="Times New Roman" w:cs="Times New Roman"/>
                <w:b/>
                <w:color w:val="000000"/>
                <w:sz w:val="28"/>
                <w:szCs w:val="28"/>
              </w:rPr>
              <w:t>ĐƠN VỊ TƯ VẤN</w:t>
            </w:r>
          </w:p>
          <w:p w14:paraId="1BD6A404" w14:textId="77777777" w:rsidR="00636D30" w:rsidRPr="004A70CD" w:rsidRDefault="00636D30" w:rsidP="00E24630">
            <w:pPr>
              <w:ind w:firstLine="0"/>
              <w:jc w:val="center"/>
              <w:rPr>
                <w:rFonts w:eastAsia="Times New Roman" w:cs="Times New Roman"/>
                <w:b/>
                <w:color w:val="000000"/>
                <w:sz w:val="28"/>
                <w:szCs w:val="28"/>
              </w:rPr>
            </w:pPr>
          </w:p>
          <w:p w14:paraId="145EF807" w14:textId="77777777" w:rsidR="00636D30" w:rsidRPr="004A70CD" w:rsidRDefault="00636D30" w:rsidP="00E24630">
            <w:pPr>
              <w:ind w:firstLine="0"/>
              <w:jc w:val="center"/>
              <w:rPr>
                <w:rFonts w:eastAsia="Times New Roman" w:cs="Times New Roman"/>
                <w:b/>
                <w:color w:val="000000"/>
                <w:sz w:val="28"/>
                <w:szCs w:val="28"/>
              </w:rPr>
            </w:pPr>
          </w:p>
          <w:p w14:paraId="1A5DEC41" w14:textId="77777777" w:rsidR="00636D30" w:rsidRPr="004A70CD" w:rsidRDefault="00636D30" w:rsidP="00E24630">
            <w:pPr>
              <w:ind w:firstLine="0"/>
              <w:jc w:val="center"/>
              <w:rPr>
                <w:rFonts w:eastAsia="Times New Roman" w:cs="Times New Roman"/>
                <w:b/>
                <w:color w:val="000000"/>
                <w:sz w:val="28"/>
                <w:szCs w:val="28"/>
              </w:rPr>
            </w:pPr>
          </w:p>
          <w:p w14:paraId="203D2693" w14:textId="77777777" w:rsidR="00636D30" w:rsidRPr="004A70CD" w:rsidRDefault="00636D30" w:rsidP="00E24630">
            <w:pPr>
              <w:ind w:firstLine="0"/>
              <w:jc w:val="center"/>
              <w:rPr>
                <w:rFonts w:eastAsia="Times New Roman" w:cs="Times New Roman"/>
                <w:b/>
                <w:color w:val="000000"/>
                <w:sz w:val="28"/>
                <w:szCs w:val="28"/>
              </w:rPr>
            </w:pPr>
          </w:p>
        </w:tc>
      </w:tr>
    </w:tbl>
    <w:p w14:paraId="6D61F271" w14:textId="77777777" w:rsidR="00636D30" w:rsidRPr="004A70CD" w:rsidRDefault="00636D30" w:rsidP="00E24630">
      <w:pPr>
        <w:rPr>
          <w:rFonts w:eastAsia="Times New Roman" w:cs="Times New Roman"/>
          <w:b/>
          <w:color w:val="000000"/>
          <w:sz w:val="28"/>
          <w:szCs w:val="28"/>
        </w:rPr>
      </w:pPr>
    </w:p>
    <w:p w14:paraId="619ED368" w14:textId="77777777" w:rsidR="00636D30" w:rsidRPr="004A70CD" w:rsidRDefault="00636D30" w:rsidP="00E24630">
      <w:pPr>
        <w:ind w:firstLine="0"/>
        <w:rPr>
          <w:rFonts w:eastAsia="Times New Roman" w:cs="Times New Roman"/>
          <w:b/>
          <w:color w:val="000000"/>
          <w:sz w:val="28"/>
          <w:szCs w:val="28"/>
        </w:rPr>
      </w:pPr>
    </w:p>
    <w:p w14:paraId="25212E73" w14:textId="52106F2D" w:rsidR="00636D30" w:rsidRDefault="00636D30" w:rsidP="00E24630">
      <w:pPr>
        <w:rPr>
          <w:rFonts w:eastAsia="Times New Roman" w:cs="Times New Roman"/>
          <w:b/>
          <w:color w:val="000000"/>
          <w:sz w:val="28"/>
          <w:szCs w:val="28"/>
        </w:rPr>
      </w:pPr>
      <w:r w:rsidRPr="004A70CD">
        <w:rPr>
          <w:rFonts w:eastAsia="Times New Roman" w:cs="Times New Roman"/>
          <w:b/>
          <w:color w:val="000000"/>
          <w:sz w:val="28"/>
          <w:szCs w:val="28"/>
        </w:rPr>
        <w:t xml:space="preserve"> </w:t>
      </w:r>
    </w:p>
    <w:p w14:paraId="3150CAD6" w14:textId="260A6B2F" w:rsidR="00562142" w:rsidRDefault="00562142" w:rsidP="00562142">
      <w:pPr>
        <w:ind w:firstLine="0"/>
        <w:rPr>
          <w:rFonts w:eastAsia="Times New Roman" w:cs="Times New Roman"/>
          <w:b/>
          <w:color w:val="000000"/>
          <w:sz w:val="28"/>
          <w:szCs w:val="28"/>
        </w:rPr>
      </w:pPr>
    </w:p>
    <w:p w14:paraId="2A2A2574" w14:textId="1B795441" w:rsidR="00562142" w:rsidRPr="004A70CD" w:rsidRDefault="00562142" w:rsidP="00562142">
      <w:pPr>
        <w:ind w:firstLine="0"/>
        <w:rPr>
          <w:rFonts w:eastAsia="Times New Roman" w:cs="Times New Roman"/>
          <w:b/>
          <w:color w:val="000000"/>
          <w:sz w:val="28"/>
          <w:szCs w:val="28"/>
        </w:rPr>
      </w:pPr>
    </w:p>
    <w:p w14:paraId="04FFBA50" w14:textId="77777777" w:rsidR="00636D30" w:rsidRDefault="00636D30" w:rsidP="00E24630">
      <w:pPr>
        <w:rPr>
          <w:rFonts w:eastAsia="Times New Roman" w:cs="Times New Roman"/>
          <w:b/>
          <w:color w:val="000000"/>
          <w:sz w:val="28"/>
          <w:szCs w:val="28"/>
        </w:rPr>
      </w:pPr>
    </w:p>
    <w:p w14:paraId="6146AD6D" w14:textId="24D05F78" w:rsidR="007C36B0" w:rsidRDefault="007C36B0" w:rsidP="00B20F0C">
      <w:pPr>
        <w:spacing w:before="0" w:after="0"/>
        <w:jc w:val="center"/>
        <w:rPr>
          <w:rFonts w:eastAsia="Times New Roman" w:cs="Times New Roman"/>
          <w:i/>
          <w:color w:val="000000"/>
          <w:sz w:val="28"/>
          <w:szCs w:val="28"/>
        </w:rPr>
      </w:pPr>
    </w:p>
    <w:p w14:paraId="6CF0CAF3" w14:textId="77777777" w:rsidR="007C36B0" w:rsidRPr="006A2A1D" w:rsidRDefault="007C36B0" w:rsidP="00B20F0C">
      <w:pPr>
        <w:spacing w:before="0" w:after="0"/>
        <w:jc w:val="center"/>
        <w:rPr>
          <w:rFonts w:eastAsia="Times New Roman" w:cs="Times New Roman"/>
          <w:i/>
          <w:color w:val="000000"/>
          <w:sz w:val="28"/>
          <w:szCs w:val="28"/>
        </w:rPr>
      </w:pPr>
    </w:p>
    <w:p w14:paraId="1B578530" w14:textId="743266D7" w:rsidR="00636D30" w:rsidRPr="007C36B0" w:rsidRDefault="007C36B0" w:rsidP="00B20F0C">
      <w:pPr>
        <w:spacing w:before="0" w:after="0"/>
        <w:jc w:val="center"/>
        <w:rPr>
          <w:i/>
          <w:lang w:val="vi-VN"/>
        </w:rPr>
      </w:pPr>
      <w:r>
        <w:rPr>
          <w:rFonts w:eastAsia="Times New Roman" w:cs="Times New Roman"/>
          <w:i/>
          <w:color w:val="000000"/>
          <w:sz w:val="28"/>
          <w:szCs w:val="28"/>
          <w:lang w:val="vi-VN"/>
        </w:rPr>
        <w:t>H</w:t>
      </w:r>
      <w:r w:rsidRPr="007C36B0">
        <w:rPr>
          <w:rFonts w:eastAsia="Times New Roman" w:cs="Times New Roman"/>
          <w:i/>
          <w:color w:val="000000"/>
          <w:sz w:val="28"/>
          <w:szCs w:val="28"/>
          <w:lang w:val="vi-VN"/>
        </w:rPr>
        <w:t>ư</w:t>
      </w:r>
      <w:r>
        <w:rPr>
          <w:rFonts w:eastAsia="Times New Roman" w:cs="Times New Roman"/>
          <w:i/>
          <w:color w:val="000000"/>
          <w:sz w:val="28"/>
          <w:szCs w:val="28"/>
          <w:lang w:val="vi-VN"/>
        </w:rPr>
        <w:t>ng Y</w:t>
      </w:r>
      <w:r w:rsidRPr="007C36B0">
        <w:rPr>
          <w:rFonts w:eastAsia="Times New Roman" w:cs="Times New Roman"/>
          <w:i/>
          <w:color w:val="000000"/>
          <w:sz w:val="28"/>
          <w:szCs w:val="28"/>
          <w:lang w:val="vi-VN"/>
        </w:rPr>
        <w:t>ê</w:t>
      </w:r>
      <w:r>
        <w:rPr>
          <w:rFonts w:eastAsia="Times New Roman" w:cs="Times New Roman"/>
          <w:i/>
          <w:color w:val="000000"/>
          <w:sz w:val="28"/>
          <w:szCs w:val="28"/>
          <w:lang w:val="vi-VN"/>
        </w:rPr>
        <w:t>n</w:t>
      </w:r>
      <w:r w:rsidR="00636D30" w:rsidRPr="006A2A1D">
        <w:rPr>
          <w:rFonts w:eastAsia="Times New Roman" w:cs="Times New Roman"/>
          <w:i/>
          <w:color w:val="000000"/>
          <w:sz w:val="28"/>
          <w:szCs w:val="28"/>
        </w:rPr>
        <w:t>, tháng</w:t>
      </w:r>
      <w:r w:rsidR="00E35781">
        <w:rPr>
          <w:rFonts w:eastAsia="Times New Roman" w:cs="Times New Roman"/>
          <w:i/>
          <w:color w:val="000000"/>
          <w:sz w:val="28"/>
          <w:szCs w:val="28"/>
          <w:lang w:val="vi-VN"/>
        </w:rPr>
        <w:t xml:space="preserve"> ... </w:t>
      </w:r>
      <w:r w:rsidR="003D51F4" w:rsidRPr="006A2A1D">
        <w:rPr>
          <w:rFonts w:eastAsia="Times New Roman" w:cs="Times New Roman"/>
          <w:i/>
          <w:color w:val="000000"/>
          <w:sz w:val="28"/>
          <w:szCs w:val="28"/>
        </w:rPr>
        <w:t>năm 202</w:t>
      </w:r>
      <w:r>
        <w:rPr>
          <w:rFonts w:eastAsia="Times New Roman" w:cs="Times New Roman"/>
          <w:i/>
          <w:color w:val="000000"/>
          <w:sz w:val="28"/>
          <w:szCs w:val="28"/>
          <w:lang w:val="vi-VN"/>
        </w:rPr>
        <w:t>3</w:t>
      </w:r>
    </w:p>
    <w:p w14:paraId="079D46DA" w14:textId="77777777" w:rsidR="00871F5C" w:rsidRDefault="00871F5C" w:rsidP="00E24630">
      <w:pPr>
        <w:widowControl w:val="0"/>
        <w:ind w:firstLine="0"/>
        <w:rPr>
          <w:rFonts w:eastAsia="Times New Roman" w:cs="Times New Roman"/>
          <w:iCs/>
          <w:color w:val="000000"/>
          <w:szCs w:val="26"/>
        </w:rPr>
        <w:sectPr w:rsidR="00871F5C" w:rsidSect="00562142">
          <w:footerReference w:type="default" r:id="rId10"/>
          <w:pgSz w:w="11907" w:h="16840" w:code="9"/>
          <w:pgMar w:top="1134" w:right="1134" w:bottom="1134" w:left="1418" w:header="720" w:footer="720" w:gutter="0"/>
          <w:pgNumType w:fmt="lowerRoman" w:start="1"/>
          <w:cols w:space="720"/>
          <w:docGrid w:linePitch="360"/>
        </w:sectPr>
      </w:pPr>
    </w:p>
    <w:p w14:paraId="7837CC9E" w14:textId="77777777" w:rsidR="00BF1F3C" w:rsidRDefault="00E52481" w:rsidP="006C3B26">
      <w:pPr>
        <w:pStyle w:val="H1"/>
        <w:jc w:val="left"/>
        <w:rPr>
          <w:noProof/>
        </w:rPr>
      </w:pPr>
      <w:bookmarkStart w:id="0" w:name="_Toc141100014"/>
      <w:bookmarkStart w:id="1" w:name="_Toc143850638"/>
      <w:r w:rsidRPr="006001A1">
        <w:rPr>
          <w:sz w:val="28"/>
        </w:rPr>
        <w:lastRenderedPageBreak/>
        <w:t>MỤC LỤC</w:t>
      </w:r>
      <w:bookmarkEnd w:id="0"/>
      <w:bookmarkEnd w:id="1"/>
      <w:r w:rsidRPr="00E46B5E">
        <w:rPr>
          <w:bCs/>
          <w:iCs/>
        </w:rPr>
        <w:fldChar w:fldCharType="begin"/>
      </w:r>
      <w:r w:rsidRPr="00E46B5E">
        <w:rPr>
          <w:bCs/>
          <w:iCs/>
        </w:rPr>
        <w:instrText xml:space="preserve"> TOC \h \z \t "H1,1,H2,1,H3,1,H4,1" </w:instrText>
      </w:r>
      <w:r w:rsidRPr="00E46B5E">
        <w:rPr>
          <w:bCs/>
          <w:iCs/>
        </w:rPr>
        <w:fldChar w:fldCharType="separate"/>
      </w:r>
    </w:p>
    <w:p w14:paraId="0FB1C568" w14:textId="3CF57394"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38" w:history="1">
        <w:r w:rsidR="00BF1F3C" w:rsidRPr="009F6732">
          <w:rPr>
            <w:rStyle w:val="Hyperlink"/>
            <w:noProof/>
          </w:rPr>
          <w:t>MỤC LỤC</w:t>
        </w:r>
        <w:r w:rsidR="00BF1F3C">
          <w:rPr>
            <w:noProof/>
            <w:webHidden/>
          </w:rPr>
          <w:tab/>
        </w:r>
        <w:r w:rsidR="00BF1F3C">
          <w:rPr>
            <w:noProof/>
            <w:webHidden/>
          </w:rPr>
          <w:tab/>
        </w:r>
        <w:r w:rsidR="00BF1F3C">
          <w:rPr>
            <w:noProof/>
            <w:webHidden/>
          </w:rPr>
          <w:fldChar w:fldCharType="begin"/>
        </w:r>
        <w:r w:rsidR="00BF1F3C">
          <w:rPr>
            <w:noProof/>
            <w:webHidden/>
          </w:rPr>
          <w:instrText xml:space="preserve"> PAGEREF _Toc143850638 \h </w:instrText>
        </w:r>
        <w:r w:rsidR="00BF1F3C">
          <w:rPr>
            <w:noProof/>
            <w:webHidden/>
          </w:rPr>
        </w:r>
        <w:r w:rsidR="00BF1F3C">
          <w:rPr>
            <w:noProof/>
            <w:webHidden/>
          </w:rPr>
          <w:fldChar w:fldCharType="separate"/>
        </w:r>
        <w:r>
          <w:rPr>
            <w:noProof/>
            <w:webHidden/>
          </w:rPr>
          <w:t>1</w:t>
        </w:r>
        <w:r w:rsidR="00BF1F3C">
          <w:rPr>
            <w:noProof/>
            <w:webHidden/>
          </w:rPr>
          <w:fldChar w:fldCharType="end"/>
        </w:r>
      </w:hyperlink>
    </w:p>
    <w:p w14:paraId="31EEF1EF" w14:textId="0CB37A22"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39" w:history="1">
        <w:r w:rsidR="00BF1F3C" w:rsidRPr="009F6732">
          <w:rPr>
            <w:rStyle w:val="Hyperlink"/>
            <w:noProof/>
            <w:lang w:val="nl-NL"/>
          </w:rPr>
          <w:t>DANH MỤC TỪ</w:t>
        </w:r>
        <w:r w:rsidR="00BF1F3C" w:rsidRPr="009F6732">
          <w:rPr>
            <w:rStyle w:val="Hyperlink"/>
            <w:noProof/>
            <w:lang w:val="vi-VN"/>
          </w:rPr>
          <w:t xml:space="preserve"> VÀ CÁC KÝ HIỆU</w:t>
        </w:r>
        <w:r w:rsidR="00BF1F3C" w:rsidRPr="009F6732">
          <w:rPr>
            <w:rStyle w:val="Hyperlink"/>
            <w:noProof/>
            <w:lang w:val="nl-NL"/>
          </w:rPr>
          <w:t xml:space="preserve"> VIẾT TẮT</w:t>
        </w:r>
        <w:r w:rsidR="00BF1F3C">
          <w:rPr>
            <w:noProof/>
            <w:webHidden/>
          </w:rPr>
          <w:tab/>
        </w:r>
        <w:r w:rsidR="00BF1F3C">
          <w:rPr>
            <w:noProof/>
            <w:webHidden/>
          </w:rPr>
          <w:fldChar w:fldCharType="begin"/>
        </w:r>
        <w:r w:rsidR="00BF1F3C">
          <w:rPr>
            <w:noProof/>
            <w:webHidden/>
          </w:rPr>
          <w:instrText xml:space="preserve"> PAGEREF _Toc143850639 \h </w:instrText>
        </w:r>
        <w:r w:rsidR="00BF1F3C">
          <w:rPr>
            <w:noProof/>
            <w:webHidden/>
          </w:rPr>
        </w:r>
        <w:r w:rsidR="00BF1F3C">
          <w:rPr>
            <w:noProof/>
            <w:webHidden/>
          </w:rPr>
          <w:fldChar w:fldCharType="separate"/>
        </w:r>
        <w:r>
          <w:rPr>
            <w:noProof/>
            <w:webHidden/>
          </w:rPr>
          <w:t>5</w:t>
        </w:r>
        <w:r w:rsidR="00BF1F3C">
          <w:rPr>
            <w:noProof/>
            <w:webHidden/>
          </w:rPr>
          <w:fldChar w:fldCharType="end"/>
        </w:r>
      </w:hyperlink>
    </w:p>
    <w:p w14:paraId="36C43EC8" w14:textId="1737A35E"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40" w:history="1">
        <w:r w:rsidR="00BF1F3C" w:rsidRPr="009F6732">
          <w:rPr>
            <w:rStyle w:val="Hyperlink"/>
            <w:noProof/>
          </w:rPr>
          <w:t>DANH MỤC BẢNG</w:t>
        </w:r>
        <w:r w:rsidR="00BF1F3C">
          <w:rPr>
            <w:noProof/>
            <w:webHidden/>
          </w:rPr>
          <w:tab/>
        </w:r>
        <w:r w:rsidR="00BF1F3C">
          <w:rPr>
            <w:noProof/>
            <w:webHidden/>
          </w:rPr>
          <w:fldChar w:fldCharType="begin"/>
        </w:r>
        <w:r w:rsidR="00BF1F3C">
          <w:rPr>
            <w:noProof/>
            <w:webHidden/>
          </w:rPr>
          <w:instrText xml:space="preserve"> PAGEREF _Toc143850640 \h </w:instrText>
        </w:r>
        <w:r w:rsidR="00BF1F3C">
          <w:rPr>
            <w:noProof/>
            <w:webHidden/>
          </w:rPr>
        </w:r>
        <w:r w:rsidR="00BF1F3C">
          <w:rPr>
            <w:noProof/>
            <w:webHidden/>
          </w:rPr>
          <w:fldChar w:fldCharType="separate"/>
        </w:r>
        <w:r>
          <w:rPr>
            <w:noProof/>
            <w:webHidden/>
          </w:rPr>
          <w:t>6</w:t>
        </w:r>
        <w:r w:rsidR="00BF1F3C">
          <w:rPr>
            <w:noProof/>
            <w:webHidden/>
          </w:rPr>
          <w:fldChar w:fldCharType="end"/>
        </w:r>
      </w:hyperlink>
    </w:p>
    <w:p w14:paraId="21A95A25" w14:textId="5B650D25"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41" w:history="1">
        <w:r w:rsidR="00BF1F3C" w:rsidRPr="009F6732">
          <w:rPr>
            <w:rStyle w:val="Hyperlink"/>
            <w:noProof/>
            <w:lang w:val="vi-VN"/>
          </w:rPr>
          <w:t>DANH MỤC HÌNH</w:t>
        </w:r>
        <w:r w:rsidR="00BF1F3C">
          <w:rPr>
            <w:noProof/>
            <w:webHidden/>
          </w:rPr>
          <w:tab/>
        </w:r>
        <w:r w:rsidR="00BF1F3C">
          <w:rPr>
            <w:noProof/>
            <w:webHidden/>
          </w:rPr>
          <w:fldChar w:fldCharType="begin"/>
        </w:r>
        <w:r w:rsidR="00BF1F3C">
          <w:rPr>
            <w:noProof/>
            <w:webHidden/>
          </w:rPr>
          <w:instrText xml:space="preserve"> PAGEREF _Toc143850641 \h </w:instrText>
        </w:r>
        <w:r w:rsidR="00BF1F3C">
          <w:rPr>
            <w:noProof/>
            <w:webHidden/>
          </w:rPr>
        </w:r>
        <w:r w:rsidR="00BF1F3C">
          <w:rPr>
            <w:noProof/>
            <w:webHidden/>
          </w:rPr>
          <w:fldChar w:fldCharType="separate"/>
        </w:r>
        <w:r>
          <w:rPr>
            <w:noProof/>
            <w:webHidden/>
          </w:rPr>
          <w:t>7</w:t>
        </w:r>
        <w:r w:rsidR="00BF1F3C">
          <w:rPr>
            <w:noProof/>
            <w:webHidden/>
          </w:rPr>
          <w:fldChar w:fldCharType="end"/>
        </w:r>
      </w:hyperlink>
    </w:p>
    <w:p w14:paraId="78F40EF6" w14:textId="3EBF7EC8"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42" w:history="1">
        <w:r w:rsidR="00BF1F3C" w:rsidRPr="009F6732">
          <w:rPr>
            <w:rStyle w:val="Hyperlink"/>
            <w:noProof/>
          </w:rPr>
          <w:t>CHƯƠNG I</w:t>
        </w:r>
        <w:r w:rsidR="00BF1F3C">
          <w:rPr>
            <w:noProof/>
            <w:webHidden/>
          </w:rPr>
          <w:tab/>
        </w:r>
        <w:r w:rsidR="00BF1F3C">
          <w:rPr>
            <w:noProof/>
            <w:webHidden/>
          </w:rPr>
          <w:fldChar w:fldCharType="begin"/>
        </w:r>
        <w:r w:rsidR="00BF1F3C">
          <w:rPr>
            <w:noProof/>
            <w:webHidden/>
          </w:rPr>
          <w:instrText xml:space="preserve"> PAGEREF _Toc143850642 \h </w:instrText>
        </w:r>
        <w:r w:rsidR="00BF1F3C">
          <w:rPr>
            <w:noProof/>
            <w:webHidden/>
          </w:rPr>
        </w:r>
        <w:r w:rsidR="00BF1F3C">
          <w:rPr>
            <w:noProof/>
            <w:webHidden/>
          </w:rPr>
          <w:fldChar w:fldCharType="separate"/>
        </w:r>
        <w:r>
          <w:rPr>
            <w:noProof/>
            <w:webHidden/>
          </w:rPr>
          <w:t>8</w:t>
        </w:r>
        <w:r w:rsidR="00BF1F3C">
          <w:rPr>
            <w:noProof/>
            <w:webHidden/>
          </w:rPr>
          <w:fldChar w:fldCharType="end"/>
        </w:r>
      </w:hyperlink>
    </w:p>
    <w:p w14:paraId="45EEE52F" w14:textId="7A84F9F4"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43" w:history="1">
        <w:r w:rsidR="00BF1F3C" w:rsidRPr="009F6732">
          <w:rPr>
            <w:rStyle w:val="Hyperlink"/>
            <w:noProof/>
          </w:rPr>
          <w:t>THÔNG TIN CHUNG VỀ DỰ ÁN ĐẦU TƯ</w:t>
        </w:r>
        <w:r w:rsidR="00BF1F3C">
          <w:rPr>
            <w:noProof/>
            <w:webHidden/>
          </w:rPr>
          <w:tab/>
        </w:r>
        <w:r w:rsidR="00BF1F3C">
          <w:rPr>
            <w:noProof/>
            <w:webHidden/>
          </w:rPr>
          <w:fldChar w:fldCharType="begin"/>
        </w:r>
        <w:r w:rsidR="00BF1F3C">
          <w:rPr>
            <w:noProof/>
            <w:webHidden/>
          </w:rPr>
          <w:instrText xml:space="preserve"> PAGEREF _Toc143850643 \h </w:instrText>
        </w:r>
        <w:r w:rsidR="00BF1F3C">
          <w:rPr>
            <w:noProof/>
            <w:webHidden/>
          </w:rPr>
        </w:r>
        <w:r w:rsidR="00BF1F3C">
          <w:rPr>
            <w:noProof/>
            <w:webHidden/>
          </w:rPr>
          <w:fldChar w:fldCharType="separate"/>
        </w:r>
        <w:r>
          <w:rPr>
            <w:noProof/>
            <w:webHidden/>
          </w:rPr>
          <w:t>8</w:t>
        </w:r>
        <w:r w:rsidR="00BF1F3C">
          <w:rPr>
            <w:noProof/>
            <w:webHidden/>
          </w:rPr>
          <w:fldChar w:fldCharType="end"/>
        </w:r>
      </w:hyperlink>
    </w:p>
    <w:p w14:paraId="78DB129D" w14:textId="7B63B174"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44" w:history="1">
        <w:r w:rsidR="00BF1F3C" w:rsidRPr="009F6732">
          <w:rPr>
            <w:rStyle w:val="Hyperlink"/>
            <w:noProof/>
          </w:rPr>
          <w:t>1.</w:t>
        </w:r>
        <w:r w:rsidR="00BF1F3C">
          <w:rPr>
            <w:rFonts w:asciiTheme="minorHAnsi" w:eastAsiaTheme="minorEastAsia" w:hAnsiTheme="minorHAnsi" w:cstheme="minorBidi"/>
            <w:bCs w:val="0"/>
            <w:iCs w:val="0"/>
            <w:noProof/>
            <w:sz w:val="22"/>
            <w:szCs w:val="22"/>
          </w:rPr>
          <w:tab/>
        </w:r>
        <w:r w:rsidR="00BF1F3C" w:rsidRPr="009F6732">
          <w:rPr>
            <w:rStyle w:val="Hyperlink"/>
            <w:noProof/>
          </w:rPr>
          <w:t>Tên chủ dự án đầu tư</w:t>
        </w:r>
        <w:r w:rsidR="00BF1F3C">
          <w:rPr>
            <w:noProof/>
            <w:webHidden/>
          </w:rPr>
          <w:tab/>
        </w:r>
        <w:r w:rsidR="00BF1F3C">
          <w:rPr>
            <w:noProof/>
            <w:webHidden/>
          </w:rPr>
          <w:fldChar w:fldCharType="begin"/>
        </w:r>
        <w:r w:rsidR="00BF1F3C">
          <w:rPr>
            <w:noProof/>
            <w:webHidden/>
          </w:rPr>
          <w:instrText xml:space="preserve"> PAGEREF _Toc143850644 \h </w:instrText>
        </w:r>
        <w:r w:rsidR="00BF1F3C">
          <w:rPr>
            <w:noProof/>
            <w:webHidden/>
          </w:rPr>
        </w:r>
        <w:r w:rsidR="00BF1F3C">
          <w:rPr>
            <w:noProof/>
            <w:webHidden/>
          </w:rPr>
          <w:fldChar w:fldCharType="separate"/>
        </w:r>
        <w:r>
          <w:rPr>
            <w:noProof/>
            <w:webHidden/>
          </w:rPr>
          <w:t>8</w:t>
        </w:r>
        <w:r w:rsidR="00BF1F3C">
          <w:rPr>
            <w:noProof/>
            <w:webHidden/>
          </w:rPr>
          <w:fldChar w:fldCharType="end"/>
        </w:r>
      </w:hyperlink>
    </w:p>
    <w:p w14:paraId="07660960" w14:textId="005DC369"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45" w:history="1">
        <w:r w:rsidR="00BF1F3C" w:rsidRPr="009F6732">
          <w:rPr>
            <w:rStyle w:val="Hyperlink"/>
            <w:noProof/>
            <w14:scene3d>
              <w14:camera w14:prst="orthographicFront"/>
              <w14:lightRig w14:rig="threePt" w14:dir="t">
                <w14:rot w14:lat="0" w14:lon="0" w14:rev="0"/>
              </w14:lightRig>
            </w14:scene3d>
          </w:rPr>
          <w:t>1.1.</w:t>
        </w:r>
        <w:r w:rsidR="00BF1F3C">
          <w:rPr>
            <w:rFonts w:asciiTheme="minorHAnsi" w:eastAsiaTheme="minorEastAsia" w:hAnsiTheme="minorHAnsi" w:cstheme="minorBidi"/>
            <w:bCs w:val="0"/>
            <w:iCs w:val="0"/>
            <w:noProof/>
            <w:sz w:val="22"/>
            <w:szCs w:val="22"/>
          </w:rPr>
          <w:tab/>
        </w:r>
        <w:r w:rsidR="00BF1F3C" w:rsidRPr="009F6732">
          <w:rPr>
            <w:rStyle w:val="Hyperlink"/>
            <w:noProof/>
          </w:rPr>
          <w:t>Thông tin chủ dự án đầu tư</w:t>
        </w:r>
        <w:r w:rsidR="00BF1F3C">
          <w:rPr>
            <w:noProof/>
            <w:webHidden/>
          </w:rPr>
          <w:tab/>
        </w:r>
        <w:r w:rsidR="00BF1F3C">
          <w:rPr>
            <w:noProof/>
            <w:webHidden/>
          </w:rPr>
          <w:fldChar w:fldCharType="begin"/>
        </w:r>
        <w:r w:rsidR="00BF1F3C">
          <w:rPr>
            <w:noProof/>
            <w:webHidden/>
          </w:rPr>
          <w:instrText xml:space="preserve"> PAGEREF _Toc143850645 \h </w:instrText>
        </w:r>
        <w:r w:rsidR="00BF1F3C">
          <w:rPr>
            <w:noProof/>
            <w:webHidden/>
          </w:rPr>
        </w:r>
        <w:r w:rsidR="00BF1F3C">
          <w:rPr>
            <w:noProof/>
            <w:webHidden/>
          </w:rPr>
          <w:fldChar w:fldCharType="separate"/>
        </w:r>
        <w:r>
          <w:rPr>
            <w:noProof/>
            <w:webHidden/>
          </w:rPr>
          <w:t>8</w:t>
        </w:r>
        <w:r w:rsidR="00BF1F3C">
          <w:rPr>
            <w:noProof/>
            <w:webHidden/>
          </w:rPr>
          <w:fldChar w:fldCharType="end"/>
        </w:r>
      </w:hyperlink>
    </w:p>
    <w:p w14:paraId="7082508F" w14:textId="2999D531"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46" w:history="1">
        <w:r w:rsidR="00BF1F3C" w:rsidRPr="009F6732">
          <w:rPr>
            <w:rStyle w:val="Hyperlink"/>
            <w:noProof/>
            <w14:scene3d>
              <w14:camera w14:prst="orthographicFront"/>
              <w14:lightRig w14:rig="threePt" w14:dir="t">
                <w14:rot w14:lat="0" w14:lon="0" w14:rev="0"/>
              </w14:lightRig>
            </w14:scene3d>
          </w:rPr>
          <w:t>1.2.</w:t>
        </w:r>
        <w:r w:rsidR="00BF1F3C">
          <w:rPr>
            <w:rFonts w:asciiTheme="minorHAnsi" w:eastAsiaTheme="minorEastAsia" w:hAnsiTheme="minorHAnsi" w:cstheme="minorBidi"/>
            <w:bCs w:val="0"/>
            <w:iCs w:val="0"/>
            <w:noProof/>
            <w:sz w:val="22"/>
            <w:szCs w:val="22"/>
          </w:rPr>
          <w:tab/>
        </w:r>
        <w:r w:rsidR="00BF1F3C" w:rsidRPr="009F6732">
          <w:rPr>
            <w:rStyle w:val="Hyperlink"/>
            <w:noProof/>
          </w:rPr>
          <w:t>Chức năng, nhiệm vụ dự án bệnh viện</w:t>
        </w:r>
        <w:r w:rsidR="00BF1F3C">
          <w:rPr>
            <w:noProof/>
            <w:webHidden/>
          </w:rPr>
          <w:tab/>
        </w:r>
        <w:r w:rsidR="00BF1F3C">
          <w:rPr>
            <w:noProof/>
            <w:webHidden/>
          </w:rPr>
          <w:fldChar w:fldCharType="begin"/>
        </w:r>
        <w:r w:rsidR="00BF1F3C">
          <w:rPr>
            <w:noProof/>
            <w:webHidden/>
          </w:rPr>
          <w:instrText xml:space="preserve"> PAGEREF _Toc143850646 \h </w:instrText>
        </w:r>
        <w:r w:rsidR="00BF1F3C">
          <w:rPr>
            <w:noProof/>
            <w:webHidden/>
          </w:rPr>
        </w:r>
        <w:r w:rsidR="00BF1F3C">
          <w:rPr>
            <w:noProof/>
            <w:webHidden/>
          </w:rPr>
          <w:fldChar w:fldCharType="separate"/>
        </w:r>
        <w:r>
          <w:rPr>
            <w:noProof/>
            <w:webHidden/>
          </w:rPr>
          <w:t>8</w:t>
        </w:r>
        <w:r w:rsidR="00BF1F3C">
          <w:rPr>
            <w:noProof/>
            <w:webHidden/>
          </w:rPr>
          <w:fldChar w:fldCharType="end"/>
        </w:r>
      </w:hyperlink>
    </w:p>
    <w:p w14:paraId="52596FFD" w14:textId="1457F6F5"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47" w:history="1">
        <w:r w:rsidR="00BF1F3C" w:rsidRPr="009F6732">
          <w:rPr>
            <w:rStyle w:val="Hyperlink"/>
            <w:noProof/>
          </w:rPr>
          <w:t>1.2.1.</w:t>
        </w:r>
        <w:r w:rsidR="00BF1F3C">
          <w:rPr>
            <w:rFonts w:asciiTheme="minorHAnsi" w:eastAsiaTheme="minorEastAsia" w:hAnsiTheme="minorHAnsi" w:cstheme="minorBidi"/>
            <w:bCs w:val="0"/>
            <w:iCs w:val="0"/>
            <w:noProof/>
            <w:sz w:val="22"/>
            <w:szCs w:val="22"/>
          </w:rPr>
          <w:tab/>
        </w:r>
        <w:r w:rsidR="00BF1F3C" w:rsidRPr="009F6732">
          <w:rPr>
            <w:rStyle w:val="Hyperlink"/>
            <w:noProof/>
          </w:rPr>
          <w:t>Chức năng</w:t>
        </w:r>
        <w:r w:rsidR="00BF1F3C">
          <w:rPr>
            <w:noProof/>
            <w:webHidden/>
          </w:rPr>
          <w:tab/>
        </w:r>
        <w:r w:rsidR="00BF1F3C">
          <w:rPr>
            <w:noProof/>
            <w:webHidden/>
          </w:rPr>
          <w:fldChar w:fldCharType="begin"/>
        </w:r>
        <w:r w:rsidR="00BF1F3C">
          <w:rPr>
            <w:noProof/>
            <w:webHidden/>
          </w:rPr>
          <w:instrText xml:space="preserve"> PAGEREF _Toc143850647 \h </w:instrText>
        </w:r>
        <w:r w:rsidR="00BF1F3C">
          <w:rPr>
            <w:noProof/>
            <w:webHidden/>
          </w:rPr>
        </w:r>
        <w:r w:rsidR="00BF1F3C">
          <w:rPr>
            <w:noProof/>
            <w:webHidden/>
          </w:rPr>
          <w:fldChar w:fldCharType="separate"/>
        </w:r>
        <w:r>
          <w:rPr>
            <w:noProof/>
            <w:webHidden/>
          </w:rPr>
          <w:t>8</w:t>
        </w:r>
        <w:r w:rsidR="00BF1F3C">
          <w:rPr>
            <w:noProof/>
            <w:webHidden/>
          </w:rPr>
          <w:fldChar w:fldCharType="end"/>
        </w:r>
      </w:hyperlink>
    </w:p>
    <w:p w14:paraId="4C2A286F" w14:textId="454C0A8E"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48" w:history="1">
        <w:r w:rsidR="00BF1F3C" w:rsidRPr="009F6732">
          <w:rPr>
            <w:rStyle w:val="Hyperlink"/>
            <w:noProof/>
          </w:rPr>
          <w:t>1.2.2.</w:t>
        </w:r>
        <w:r w:rsidR="00BF1F3C">
          <w:rPr>
            <w:rFonts w:asciiTheme="minorHAnsi" w:eastAsiaTheme="minorEastAsia" w:hAnsiTheme="minorHAnsi" w:cstheme="minorBidi"/>
            <w:bCs w:val="0"/>
            <w:iCs w:val="0"/>
            <w:noProof/>
            <w:sz w:val="22"/>
            <w:szCs w:val="22"/>
          </w:rPr>
          <w:tab/>
        </w:r>
        <w:r w:rsidR="00BF1F3C" w:rsidRPr="009F6732">
          <w:rPr>
            <w:rStyle w:val="Hyperlink"/>
            <w:noProof/>
          </w:rPr>
          <w:t>Nhiệm vụ</w:t>
        </w:r>
        <w:r w:rsidR="00BF1F3C">
          <w:rPr>
            <w:noProof/>
            <w:webHidden/>
          </w:rPr>
          <w:tab/>
        </w:r>
        <w:r w:rsidR="00BF1F3C">
          <w:rPr>
            <w:noProof/>
            <w:webHidden/>
          </w:rPr>
          <w:fldChar w:fldCharType="begin"/>
        </w:r>
        <w:r w:rsidR="00BF1F3C">
          <w:rPr>
            <w:noProof/>
            <w:webHidden/>
          </w:rPr>
          <w:instrText xml:space="preserve"> PAGEREF _Toc143850648 \h </w:instrText>
        </w:r>
        <w:r w:rsidR="00BF1F3C">
          <w:rPr>
            <w:noProof/>
            <w:webHidden/>
          </w:rPr>
        </w:r>
        <w:r w:rsidR="00BF1F3C">
          <w:rPr>
            <w:noProof/>
            <w:webHidden/>
          </w:rPr>
          <w:fldChar w:fldCharType="separate"/>
        </w:r>
        <w:r>
          <w:rPr>
            <w:noProof/>
            <w:webHidden/>
          </w:rPr>
          <w:t>8</w:t>
        </w:r>
        <w:r w:rsidR="00BF1F3C">
          <w:rPr>
            <w:noProof/>
            <w:webHidden/>
          </w:rPr>
          <w:fldChar w:fldCharType="end"/>
        </w:r>
      </w:hyperlink>
    </w:p>
    <w:p w14:paraId="085DF6E8" w14:textId="086DEA8F"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49" w:history="1">
        <w:r w:rsidR="00BF1F3C" w:rsidRPr="009F6732">
          <w:rPr>
            <w:rStyle w:val="Hyperlink"/>
            <w:noProof/>
          </w:rPr>
          <w:t>2.</w:t>
        </w:r>
        <w:r w:rsidR="00BF1F3C">
          <w:rPr>
            <w:rFonts w:asciiTheme="minorHAnsi" w:eastAsiaTheme="minorEastAsia" w:hAnsiTheme="minorHAnsi" w:cstheme="minorBidi"/>
            <w:bCs w:val="0"/>
            <w:iCs w:val="0"/>
            <w:noProof/>
            <w:sz w:val="22"/>
            <w:szCs w:val="22"/>
          </w:rPr>
          <w:tab/>
        </w:r>
        <w:r w:rsidR="00BF1F3C" w:rsidRPr="009F6732">
          <w:rPr>
            <w:rStyle w:val="Hyperlink"/>
            <w:noProof/>
          </w:rPr>
          <w:t>Tên dự án đầu tư</w:t>
        </w:r>
        <w:r w:rsidR="00BF1F3C">
          <w:rPr>
            <w:noProof/>
            <w:webHidden/>
          </w:rPr>
          <w:tab/>
        </w:r>
        <w:r w:rsidR="00BF1F3C">
          <w:rPr>
            <w:noProof/>
            <w:webHidden/>
          </w:rPr>
          <w:fldChar w:fldCharType="begin"/>
        </w:r>
        <w:r w:rsidR="00BF1F3C">
          <w:rPr>
            <w:noProof/>
            <w:webHidden/>
          </w:rPr>
          <w:instrText xml:space="preserve"> PAGEREF _Toc143850649 \h </w:instrText>
        </w:r>
        <w:r w:rsidR="00BF1F3C">
          <w:rPr>
            <w:noProof/>
            <w:webHidden/>
          </w:rPr>
        </w:r>
        <w:r w:rsidR="00BF1F3C">
          <w:rPr>
            <w:noProof/>
            <w:webHidden/>
          </w:rPr>
          <w:fldChar w:fldCharType="separate"/>
        </w:r>
        <w:r>
          <w:rPr>
            <w:noProof/>
            <w:webHidden/>
          </w:rPr>
          <w:t>9</w:t>
        </w:r>
        <w:r w:rsidR="00BF1F3C">
          <w:rPr>
            <w:noProof/>
            <w:webHidden/>
          </w:rPr>
          <w:fldChar w:fldCharType="end"/>
        </w:r>
      </w:hyperlink>
    </w:p>
    <w:p w14:paraId="17D5C7D3" w14:textId="62947177"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50" w:history="1">
        <w:r w:rsidR="00BF1F3C" w:rsidRPr="009F6732">
          <w:rPr>
            <w:rStyle w:val="Hyperlink"/>
            <w:noProof/>
            <w14:scene3d>
              <w14:camera w14:prst="orthographicFront"/>
              <w14:lightRig w14:rig="threePt" w14:dir="t">
                <w14:rot w14:lat="0" w14:lon="0" w14:rev="0"/>
              </w14:lightRig>
            </w14:scene3d>
          </w:rPr>
          <w:t>2.1.</w:t>
        </w:r>
        <w:r w:rsidR="00BF1F3C">
          <w:rPr>
            <w:rFonts w:asciiTheme="minorHAnsi" w:eastAsiaTheme="minorEastAsia" w:hAnsiTheme="minorHAnsi" w:cstheme="minorBidi"/>
            <w:bCs w:val="0"/>
            <w:iCs w:val="0"/>
            <w:noProof/>
            <w:sz w:val="22"/>
            <w:szCs w:val="22"/>
          </w:rPr>
          <w:tab/>
        </w:r>
        <w:r w:rsidR="00BF1F3C" w:rsidRPr="009F6732">
          <w:rPr>
            <w:rStyle w:val="Hyperlink"/>
            <w:noProof/>
          </w:rPr>
          <w:t>Địa điểm dự án đầu tư</w:t>
        </w:r>
        <w:r w:rsidR="00BF1F3C">
          <w:rPr>
            <w:noProof/>
            <w:webHidden/>
          </w:rPr>
          <w:tab/>
        </w:r>
        <w:r w:rsidR="00BF1F3C">
          <w:rPr>
            <w:noProof/>
            <w:webHidden/>
          </w:rPr>
          <w:fldChar w:fldCharType="begin"/>
        </w:r>
        <w:r w:rsidR="00BF1F3C">
          <w:rPr>
            <w:noProof/>
            <w:webHidden/>
          </w:rPr>
          <w:instrText xml:space="preserve"> PAGEREF _Toc143850650 \h </w:instrText>
        </w:r>
        <w:r w:rsidR="00BF1F3C">
          <w:rPr>
            <w:noProof/>
            <w:webHidden/>
          </w:rPr>
        </w:r>
        <w:r w:rsidR="00BF1F3C">
          <w:rPr>
            <w:noProof/>
            <w:webHidden/>
          </w:rPr>
          <w:fldChar w:fldCharType="separate"/>
        </w:r>
        <w:r>
          <w:rPr>
            <w:noProof/>
            <w:webHidden/>
          </w:rPr>
          <w:t>9</w:t>
        </w:r>
        <w:r w:rsidR="00BF1F3C">
          <w:rPr>
            <w:noProof/>
            <w:webHidden/>
          </w:rPr>
          <w:fldChar w:fldCharType="end"/>
        </w:r>
      </w:hyperlink>
    </w:p>
    <w:p w14:paraId="7F5F9D33" w14:textId="5233F8AC"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51" w:history="1">
        <w:r w:rsidR="00BF1F3C" w:rsidRPr="009F6732">
          <w:rPr>
            <w:rStyle w:val="Hyperlink"/>
            <w:noProof/>
            <w14:scene3d>
              <w14:camera w14:prst="orthographicFront"/>
              <w14:lightRig w14:rig="threePt" w14:dir="t">
                <w14:rot w14:lat="0" w14:lon="0" w14:rev="0"/>
              </w14:lightRig>
            </w14:scene3d>
          </w:rPr>
          <w:t>2.2.</w:t>
        </w:r>
        <w:r w:rsidR="00BF1F3C">
          <w:rPr>
            <w:rFonts w:asciiTheme="minorHAnsi" w:eastAsiaTheme="minorEastAsia" w:hAnsiTheme="minorHAnsi" w:cstheme="minorBidi"/>
            <w:bCs w:val="0"/>
            <w:iCs w:val="0"/>
            <w:noProof/>
            <w:sz w:val="22"/>
            <w:szCs w:val="22"/>
          </w:rPr>
          <w:tab/>
        </w:r>
        <w:r w:rsidR="00BF1F3C" w:rsidRPr="009F6732">
          <w:rPr>
            <w:rStyle w:val="Hyperlink"/>
            <w:noProof/>
          </w:rPr>
          <w:t>Cơ quan thẩm định thiết kế xây dựng, cấp các loại giấy phép có liên quan đến môi trường của dự án đầu tư</w:t>
        </w:r>
        <w:r w:rsidR="00BF1F3C">
          <w:rPr>
            <w:noProof/>
            <w:webHidden/>
          </w:rPr>
          <w:tab/>
        </w:r>
        <w:r w:rsidR="00BF1F3C">
          <w:rPr>
            <w:noProof/>
            <w:webHidden/>
          </w:rPr>
          <w:fldChar w:fldCharType="begin"/>
        </w:r>
        <w:r w:rsidR="00BF1F3C">
          <w:rPr>
            <w:noProof/>
            <w:webHidden/>
          </w:rPr>
          <w:instrText xml:space="preserve"> PAGEREF _Toc143850651 \h </w:instrText>
        </w:r>
        <w:r w:rsidR="00BF1F3C">
          <w:rPr>
            <w:noProof/>
            <w:webHidden/>
          </w:rPr>
        </w:r>
        <w:r w:rsidR="00BF1F3C">
          <w:rPr>
            <w:noProof/>
            <w:webHidden/>
          </w:rPr>
          <w:fldChar w:fldCharType="separate"/>
        </w:r>
        <w:r>
          <w:rPr>
            <w:noProof/>
            <w:webHidden/>
          </w:rPr>
          <w:t>11</w:t>
        </w:r>
        <w:r w:rsidR="00BF1F3C">
          <w:rPr>
            <w:noProof/>
            <w:webHidden/>
          </w:rPr>
          <w:fldChar w:fldCharType="end"/>
        </w:r>
      </w:hyperlink>
    </w:p>
    <w:p w14:paraId="121EAC89" w14:textId="274AFCDB"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52" w:history="1">
        <w:r w:rsidR="00BF1F3C" w:rsidRPr="009F6732">
          <w:rPr>
            <w:rStyle w:val="Hyperlink"/>
            <w:noProof/>
            <w14:scene3d>
              <w14:camera w14:prst="orthographicFront"/>
              <w14:lightRig w14:rig="threePt" w14:dir="t">
                <w14:rot w14:lat="0" w14:lon="0" w14:rev="0"/>
              </w14:lightRig>
            </w14:scene3d>
          </w:rPr>
          <w:t>2.3.</w:t>
        </w:r>
        <w:r w:rsidR="00BF1F3C">
          <w:rPr>
            <w:rFonts w:asciiTheme="minorHAnsi" w:eastAsiaTheme="minorEastAsia" w:hAnsiTheme="minorHAnsi" w:cstheme="minorBidi"/>
            <w:bCs w:val="0"/>
            <w:iCs w:val="0"/>
            <w:noProof/>
            <w:sz w:val="22"/>
            <w:szCs w:val="22"/>
          </w:rPr>
          <w:tab/>
        </w:r>
        <w:r w:rsidR="00BF1F3C" w:rsidRPr="009F6732">
          <w:rPr>
            <w:rStyle w:val="Hyperlink"/>
            <w:noProof/>
            <w:lang w:val="vi-VN"/>
          </w:rPr>
          <w:t>Hiện trạng công trình thực hiện dự án</w:t>
        </w:r>
        <w:r w:rsidR="00BF1F3C">
          <w:rPr>
            <w:noProof/>
            <w:webHidden/>
          </w:rPr>
          <w:tab/>
        </w:r>
        <w:r w:rsidR="00BF1F3C">
          <w:rPr>
            <w:noProof/>
            <w:webHidden/>
          </w:rPr>
          <w:fldChar w:fldCharType="begin"/>
        </w:r>
        <w:r w:rsidR="00BF1F3C">
          <w:rPr>
            <w:noProof/>
            <w:webHidden/>
          </w:rPr>
          <w:instrText xml:space="preserve"> PAGEREF _Toc143850652 \h </w:instrText>
        </w:r>
        <w:r w:rsidR="00BF1F3C">
          <w:rPr>
            <w:noProof/>
            <w:webHidden/>
          </w:rPr>
        </w:r>
        <w:r w:rsidR="00BF1F3C">
          <w:rPr>
            <w:noProof/>
            <w:webHidden/>
          </w:rPr>
          <w:fldChar w:fldCharType="separate"/>
        </w:r>
        <w:r>
          <w:rPr>
            <w:noProof/>
            <w:webHidden/>
          </w:rPr>
          <w:t>11</w:t>
        </w:r>
        <w:r w:rsidR="00BF1F3C">
          <w:rPr>
            <w:noProof/>
            <w:webHidden/>
          </w:rPr>
          <w:fldChar w:fldCharType="end"/>
        </w:r>
      </w:hyperlink>
    </w:p>
    <w:p w14:paraId="3DCDB2C0" w14:textId="7B93DAA3"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53" w:history="1">
        <w:r w:rsidR="00BF1F3C" w:rsidRPr="009F6732">
          <w:rPr>
            <w:rStyle w:val="Hyperlink"/>
            <w:noProof/>
            <w14:scene3d>
              <w14:camera w14:prst="orthographicFront"/>
              <w14:lightRig w14:rig="threePt" w14:dir="t">
                <w14:rot w14:lat="0" w14:lon="0" w14:rev="0"/>
              </w14:lightRig>
            </w14:scene3d>
          </w:rPr>
          <w:t>2.4.</w:t>
        </w:r>
        <w:r w:rsidR="00BF1F3C">
          <w:rPr>
            <w:rFonts w:asciiTheme="minorHAnsi" w:eastAsiaTheme="minorEastAsia" w:hAnsiTheme="minorHAnsi" w:cstheme="minorBidi"/>
            <w:bCs w:val="0"/>
            <w:iCs w:val="0"/>
            <w:noProof/>
            <w:sz w:val="22"/>
            <w:szCs w:val="22"/>
          </w:rPr>
          <w:tab/>
        </w:r>
        <w:r w:rsidR="00BF1F3C" w:rsidRPr="009F6732">
          <w:rPr>
            <w:rStyle w:val="Hyperlink"/>
            <w:noProof/>
          </w:rPr>
          <w:t>Quy mô dự án đầu tư</w:t>
        </w:r>
        <w:r w:rsidR="00BF1F3C">
          <w:rPr>
            <w:noProof/>
            <w:webHidden/>
          </w:rPr>
          <w:tab/>
        </w:r>
        <w:r w:rsidR="00BF1F3C">
          <w:rPr>
            <w:noProof/>
            <w:webHidden/>
          </w:rPr>
          <w:fldChar w:fldCharType="begin"/>
        </w:r>
        <w:r w:rsidR="00BF1F3C">
          <w:rPr>
            <w:noProof/>
            <w:webHidden/>
          </w:rPr>
          <w:instrText xml:space="preserve"> PAGEREF _Toc143850653 \h </w:instrText>
        </w:r>
        <w:r w:rsidR="00BF1F3C">
          <w:rPr>
            <w:noProof/>
            <w:webHidden/>
          </w:rPr>
        </w:r>
        <w:r w:rsidR="00BF1F3C">
          <w:rPr>
            <w:noProof/>
            <w:webHidden/>
          </w:rPr>
          <w:fldChar w:fldCharType="separate"/>
        </w:r>
        <w:r>
          <w:rPr>
            <w:noProof/>
            <w:webHidden/>
          </w:rPr>
          <w:t>14</w:t>
        </w:r>
        <w:r w:rsidR="00BF1F3C">
          <w:rPr>
            <w:noProof/>
            <w:webHidden/>
          </w:rPr>
          <w:fldChar w:fldCharType="end"/>
        </w:r>
      </w:hyperlink>
    </w:p>
    <w:p w14:paraId="174F4552" w14:textId="5B532FE4"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54" w:history="1">
        <w:r w:rsidR="00BF1F3C" w:rsidRPr="009F6732">
          <w:rPr>
            <w:rStyle w:val="Hyperlink"/>
            <w:noProof/>
            <w14:scene3d>
              <w14:camera w14:prst="orthographicFront"/>
              <w14:lightRig w14:rig="threePt" w14:dir="t">
                <w14:rot w14:lat="0" w14:lon="0" w14:rev="0"/>
              </w14:lightRig>
            </w14:scene3d>
          </w:rPr>
          <w:t>2.5.</w:t>
        </w:r>
        <w:r w:rsidR="00BF1F3C">
          <w:rPr>
            <w:rFonts w:asciiTheme="minorHAnsi" w:eastAsiaTheme="minorEastAsia" w:hAnsiTheme="minorHAnsi" w:cstheme="minorBidi"/>
            <w:bCs w:val="0"/>
            <w:iCs w:val="0"/>
            <w:noProof/>
            <w:sz w:val="22"/>
            <w:szCs w:val="22"/>
          </w:rPr>
          <w:tab/>
        </w:r>
        <w:r w:rsidR="00BF1F3C" w:rsidRPr="009F6732">
          <w:rPr>
            <w:rStyle w:val="Hyperlink"/>
            <w:noProof/>
          </w:rPr>
          <w:t>Phạm vi dự án đầu tư</w:t>
        </w:r>
        <w:r w:rsidR="00BF1F3C">
          <w:rPr>
            <w:noProof/>
            <w:webHidden/>
          </w:rPr>
          <w:tab/>
        </w:r>
        <w:r w:rsidR="00BF1F3C">
          <w:rPr>
            <w:noProof/>
            <w:webHidden/>
          </w:rPr>
          <w:fldChar w:fldCharType="begin"/>
        </w:r>
        <w:r w:rsidR="00BF1F3C">
          <w:rPr>
            <w:noProof/>
            <w:webHidden/>
          </w:rPr>
          <w:instrText xml:space="preserve"> PAGEREF _Toc143850654 \h </w:instrText>
        </w:r>
        <w:r w:rsidR="00BF1F3C">
          <w:rPr>
            <w:noProof/>
            <w:webHidden/>
          </w:rPr>
        </w:r>
        <w:r w:rsidR="00BF1F3C">
          <w:rPr>
            <w:noProof/>
            <w:webHidden/>
          </w:rPr>
          <w:fldChar w:fldCharType="separate"/>
        </w:r>
        <w:r>
          <w:rPr>
            <w:noProof/>
            <w:webHidden/>
          </w:rPr>
          <w:t>14</w:t>
        </w:r>
        <w:r w:rsidR="00BF1F3C">
          <w:rPr>
            <w:noProof/>
            <w:webHidden/>
          </w:rPr>
          <w:fldChar w:fldCharType="end"/>
        </w:r>
      </w:hyperlink>
    </w:p>
    <w:p w14:paraId="57231EE6" w14:textId="242F144C"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55" w:history="1">
        <w:r w:rsidR="00BF1F3C" w:rsidRPr="009F6732">
          <w:rPr>
            <w:rStyle w:val="Hyperlink"/>
            <w:noProof/>
          </w:rPr>
          <w:t>3.</w:t>
        </w:r>
        <w:r w:rsidR="00BF1F3C">
          <w:rPr>
            <w:rFonts w:asciiTheme="minorHAnsi" w:eastAsiaTheme="minorEastAsia" w:hAnsiTheme="minorHAnsi" w:cstheme="minorBidi"/>
            <w:bCs w:val="0"/>
            <w:iCs w:val="0"/>
            <w:noProof/>
            <w:sz w:val="22"/>
            <w:szCs w:val="22"/>
          </w:rPr>
          <w:tab/>
        </w:r>
        <w:r w:rsidR="00BF1F3C" w:rsidRPr="009F6732">
          <w:rPr>
            <w:rStyle w:val="Hyperlink"/>
            <w:noProof/>
          </w:rPr>
          <w:t>Công suất, công nghệ, sản phẩm của dự án đầu tư</w:t>
        </w:r>
        <w:r w:rsidR="00BF1F3C">
          <w:rPr>
            <w:noProof/>
            <w:webHidden/>
          </w:rPr>
          <w:tab/>
        </w:r>
        <w:r w:rsidR="00BF1F3C">
          <w:rPr>
            <w:noProof/>
            <w:webHidden/>
          </w:rPr>
          <w:fldChar w:fldCharType="begin"/>
        </w:r>
        <w:r w:rsidR="00BF1F3C">
          <w:rPr>
            <w:noProof/>
            <w:webHidden/>
          </w:rPr>
          <w:instrText xml:space="preserve"> PAGEREF _Toc143850655 \h </w:instrText>
        </w:r>
        <w:r w:rsidR="00BF1F3C">
          <w:rPr>
            <w:noProof/>
            <w:webHidden/>
          </w:rPr>
        </w:r>
        <w:r w:rsidR="00BF1F3C">
          <w:rPr>
            <w:noProof/>
            <w:webHidden/>
          </w:rPr>
          <w:fldChar w:fldCharType="separate"/>
        </w:r>
        <w:r>
          <w:rPr>
            <w:noProof/>
            <w:webHidden/>
          </w:rPr>
          <w:t>14</w:t>
        </w:r>
        <w:r w:rsidR="00BF1F3C">
          <w:rPr>
            <w:noProof/>
            <w:webHidden/>
          </w:rPr>
          <w:fldChar w:fldCharType="end"/>
        </w:r>
      </w:hyperlink>
    </w:p>
    <w:p w14:paraId="79653BA9" w14:textId="1E371E2F"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56" w:history="1">
        <w:r w:rsidR="00BF1F3C" w:rsidRPr="009F6732">
          <w:rPr>
            <w:rStyle w:val="Hyperlink"/>
            <w:noProof/>
            <w14:scene3d>
              <w14:camera w14:prst="orthographicFront"/>
              <w14:lightRig w14:rig="threePt" w14:dir="t">
                <w14:rot w14:lat="0" w14:lon="0" w14:rev="0"/>
              </w14:lightRig>
            </w14:scene3d>
          </w:rPr>
          <w:t>3.1.</w:t>
        </w:r>
        <w:r w:rsidR="00BF1F3C">
          <w:rPr>
            <w:rFonts w:asciiTheme="minorHAnsi" w:eastAsiaTheme="minorEastAsia" w:hAnsiTheme="minorHAnsi" w:cstheme="minorBidi"/>
            <w:bCs w:val="0"/>
            <w:iCs w:val="0"/>
            <w:noProof/>
            <w:sz w:val="22"/>
            <w:szCs w:val="22"/>
          </w:rPr>
          <w:tab/>
        </w:r>
        <w:r w:rsidR="00BF1F3C" w:rsidRPr="009F6732">
          <w:rPr>
            <w:rStyle w:val="Hyperlink"/>
            <w:noProof/>
          </w:rPr>
          <w:t>Công suất của dự án đầu tư</w:t>
        </w:r>
        <w:r w:rsidR="00BF1F3C">
          <w:rPr>
            <w:noProof/>
            <w:webHidden/>
          </w:rPr>
          <w:tab/>
        </w:r>
        <w:r w:rsidR="00BF1F3C">
          <w:rPr>
            <w:noProof/>
            <w:webHidden/>
          </w:rPr>
          <w:fldChar w:fldCharType="begin"/>
        </w:r>
        <w:r w:rsidR="00BF1F3C">
          <w:rPr>
            <w:noProof/>
            <w:webHidden/>
          </w:rPr>
          <w:instrText xml:space="preserve"> PAGEREF _Toc143850656 \h </w:instrText>
        </w:r>
        <w:r w:rsidR="00BF1F3C">
          <w:rPr>
            <w:noProof/>
            <w:webHidden/>
          </w:rPr>
        </w:r>
        <w:r w:rsidR="00BF1F3C">
          <w:rPr>
            <w:noProof/>
            <w:webHidden/>
          </w:rPr>
          <w:fldChar w:fldCharType="separate"/>
        </w:r>
        <w:r>
          <w:rPr>
            <w:noProof/>
            <w:webHidden/>
          </w:rPr>
          <w:t>14</w:t>
        </w:r>
        <w:r w:rsidR="00BF1F3C">
          <w:rPr>
            <w:noProof/>
            <w:webHidden/>
          </w:rPr>
          <w:fldChar w:fldCharType="end"/>
        </w:r>
      </w:hyperlink>
    </w:p>
    <w:p w14:paraId="3BAEC7FE" w14:textId="2BAF49BE"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57" w:history="1">
        <w:r w:rsidR="00BF1F3C" w:rsidRPr="009F6732">
          <w:rPr>
            <w:rStyle w:val="Hyperlink"/>
            <w:noProof/>
            <w14:scene3d>
              <w14:camera w14:prst="orthographicFront"/>
              <w14:lightRig w14:rig="threePt" w14:dir="t">
                <w14:rot w14:lat="0" w14:lon="0" w14:rev="0"/>
              </w14:lightRig>
            </w14:scene3d>
          </w:rPr>
          <w:t>3.2.</w:t>
        </w:r>
        <w:r w:rsidR="00BF1F3C">
          <w:rPr>
            <w:rFonts w:asciiTheme="minorHAnsi" w:eastAsiaTheme="minorEastAsia" w:hAnsiTheme="minorHAnsi" w:cstheme="minorBidi"/>
            <w:bCs w:val="0"/>
            <w:iCs w:val="0"/>
            <w:noProof/>
            <w:sz w:val="22"/>
            <w:szCs w:val="22"/>
          </w:rPr>
          <w:tab/>
        </w:r>
        <w:r w:rsidR="00BF1F3C" w:rsidRPr="009F6732">
          <w:rPr>
            <w:rStyle w:val="Hyperlink"/>
            <w:noProof/>
          </w:rPr>
          <w:t>Công nghệ sản xuất của dự án đầu tư, mô tả việc lựa chọn công nghệ sản xuất của dự án đầu tư:</w:t>
        </w:r>
        <w:r w:rsidR="00BF1F3C">
          <w:rPr>
            <w:noProof/>
            <w:webHidden/>
          </w:rPr>
          <w:tab/>
        </w:r>
        <w:r w:rsidR="00BF1F3C">
          <w:rPr>
            <w:noProof/>
            <w:webHidden/>
          </w:rPr>
          <w:fldChar w:fldCharType="begin"/>
        </w:r>
        <w:r w:rsidR="00BF1F3C">
          <w:rPr>
            <w:noProof/>
            <w:webHidden/>
          </w:rPr>
          <w:instrText xml:space="preserve"> PAGEREF _Toc143850657 \h </w:instrText>
        </w:r>
        <w:r w:rsidR="00BF1F3C">
          <w:rPr>
            <w:noProof/>
            <w:webHidden/>
          </w:rPr>
        </w:r>
        <w:r w:rsidR="00BF1F3C">
          <w:rPr>
            <w:noProof/>
            <w:webHidden/>
          </w:rPr>
          <w:fldChar w:fldCharType="separate"/>
        </w:r>
        <w:r>
          <w:rPr>
            <w:noProof/>
            <w:webHidden/>
          </w:rPr>
          <w:t>14</w:t>
        </w:r>
        <w:r w:rsidR="00BF1F3C">
          <w:rPr>
            <w:noProof/>
            <w:webHidden/>
          </w:rPr>
          <w:fldChar w:fldCharType="end"/>
        </w:r>
      </w:hyperlink>
    </w:p>
    <w:p w14:paraId="3B3B3005" w14:textId="4427B5E5"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58" w:history="1">
        <w:r w:rsidR="00BF1F3C" w:rsidRPr="009F6732">
          <w:rPr>
            <w:rStyle w:val="Hyperlink"/>
            <w:noProof/>
          </w:rPr>
          <w:t>3.2.1.</w:t>
        </w:r>
        <w:r w:rsidR="00BF1F3C">
          <w:rPr>
            <w:rFonts w:asciiTheme="minorHAnsi" w:eastAsiaTheme="minorEastAsia" w:hAnsiTheme="minorHAnsi" w:cstheme="minorBidi"/>
            <w:bCs w:val="0"/>
            <w:iCs w:val="0"/>
            <w:noProof/>
            <w:sz w:val="22"/>
            <w:szCs w:val="22"/>
          </w:rPr>
          <w:tab/>
        </w:r>
        <w:r w:rsidR="00BF1F3C" w:rsidRPr="009F6732">
          <w:rPr>
            <w:rStyle w:val="Hyperlink"/>
            <w:noProof/>
          </w:rPr>
          <w:t>Công nghệ phục vụ khám chữa bệnh</w:t>
        </w:r>
        <w:r w:rsidR="00BF1F3C">
          <w:rPr>
            <w:noProof/>
            <w:webHidden/>
          </w:rPr>
          <w:tab/>
        </w:r>
        <w:r w:rsidR="00BF1F3C">
          <w:rPr>
            <w:noProof/>
            <w:webHidden/>
          </w:rPr>
          <w:fldChar w:fldCharType="begin"/>
        </w:r>
        <w:r w:rsidR="00BF1F3C">
          <w:rPr>
            <w:noProof/>
            <w:webHidden/>
          </w:rPr>
          <w:instrText xml:space="preserve"> PAGEREF _Toc143850658 \h </w:instrText>
        </w:r>
        <w:r w:rsidR="00BF1F3C">
          <w:rPr>
            <w:noProof/>
            <w:webHidden/>
          </w:rPr>
        </w:r>
        <w:r w:rsidR="00BF1F3C">
          <w:rPr>
            <w:noProof/>
            <w:webHidden/>
          </w:rPr>
          <w:fldChar w:fldCharType="separate"/>
        </w:r>
        <w:r>
          <w:rPr>
            <w:noProof/>
            <w:webHidden/>
          </w:rPr>
          <w:t>14</w:t>
        </w:r>
        <w:r w:rsidR="00BF1F3C">
          <w:rPr>
            <w:noProof/>
            <w:webHidden/>
          </w:rPr>
          <w:fldChar w:fldCharType="end"/>
        </w:r>
      </w:hyperlink>
    </w:p>
    <w:p w14:paraId="68ADF400" w14:textId="5866D757"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59" w:history="1">
        <w:r w:rsidR="00BF1F3C" w:rsidRPr="009F6732">
          <w:rPr>
            <w:rStyle w:val="Hyperlink"/>
            <w:noProof/>
          </w:rPr>
          <w:t>3.2.2.</w:t>
        </w:r>
        <w:r w:rsidR="00BF1F3C">
          <w:rPr>
            <w:rFonts w:asciiTheme="minorHAnsi" w:eastAsiaTheme="minorEastAsia" w:hAnsiTheme="minorHAnsi" w:cstheme="minorBidi"/>
            <w:bCs w:val="0"/>
            <w:iCs w:val="0"/>
            <w:noProof/>
            <w:sz w:val="22"/>
            <w:szCs w:val="22"/>
          </w:rPr>
          <w:tab/>
        </w:r>
        <w:r w:rsidR="00BF1F3C" w:rsidRPr="009F6732">
          <w:rPr>
            <w:rStyle w:val="Hyperlink"/>
            <w:noProof/>
          </w:rPr>
          <w:t>Quy trình hoạt động của bệnh viện</w:t>
        </w:r>
        <w:r w:rsidR="00BF1F3C">
          <w:rPr>
            <w:noProof/>
            <w:webHidden/>
          </w:rPr>
          <w:tab/>
        </w:r>
        <w:r w:rsidR="00BF1F3C">
          <w:rPr>
            <w:noProof/>
            <w:webHidden/>
          </w:rPr>
          <w:fldChar w:fldCharType="begin"/>
        </w:r>
        <w:r w:rsidR="00BF1F3C">
          <w:rPr>
            <w:noProof/>
            <w:webHidden/>
          </w:rPr>
          <w:instrText xml:space="preserve"> PAGEREF _Toc143850659 \h </w:instrText>
        </w:r>
        <w:r w:rsidR="00BF1F3C">
          <w:rPr>
            <w:noProof/>
            <w:webHidden/>
          </w:rPr>
        </w:r>
        <w:r w:rsidR="00BF1F3C">
          <w:rPr>
            <w:noProof/>
            <w:webHidden/>
          </w:rPr>
          <w:fldChar w:fldCharType="separate"/>
        </w:r>
        <w:r>
          <w:rPr>
            <w:noProof/>
            <w:webHidden/>
          </w:rPr>
          <w:t>15</w:t>
        </w:r>
        <w:r w:rsidR="00BF1F3C">
          <w:rPr>
            <w:noProof/>
            <w:webHidden/>
          </w:rPr>
          <w:fldChar w:fldCharType="end"/>
        </w:r>
      </w:hyperlink>
    </w:p>
    <w:p w14:paraId="74768913" w14:textId="0915F413"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60" w:history="1">
        <w:r w:rsidR="00BF1F3C" w:rsidRPr="009F6732">
          <w:rPr>
            <w:rStyle w:val="Hyperlink"/>
            <w:noProof/>
          </w:rPr>
          <w:t>3.2.3.</w:t>
        </w:r>
        <w:r w:rsidR="00BF1F3C">
          <w:rPr>
            <w:rFonts w:asciiTheme="minorHAnsi" w:eastAsiaTheme="minorEastAsia" w:hAnsiTheme="minorHAnsi" w:cstheme="minorBidi"/>
            <w:bCs w:val="0"/>
            <w:iCs w:val="0"/>
            <w:noProof/>
            <w:sz w:val="22"/>
            <w:szCs w:val="22"/>
          </w:rPr>
          <w:tab/>
        </w:r>
        <w:r w:rsidR="00BF1F3C" w:rsidRPr="009F6732">
          <w:rPr>
            <w:rStyle w:val="Hyperlink"/>
            <w:noProof/>
          </w:rPr>
          <w:t>Bộ máy tổ chức của bệnh viện</w:t>
        </w:r>
        <w:r w:rsidR="00BF1F3C">
          <w:rPr>
            <w:noProof/>
            <w:webHidden/>
          </w:rPr>
          <w:tab/>
        </w:r>
        <w:r w:rsidR="00BF1F3C">
          <w:rPr>
            <w:noProof/>
            <w:webHidden/>
          </w:rPr>
          <w:fldChar w:fldCharType="begin"/>
        </w:r>
        <w:r w:rsidR="00BF1F3C">
          <w:rPr>
            <w:noProof/>
            <w:webHidden/>
          </w:rPr>
          <w:instrText xml:space="preserve"> PAGEREF _Toc143850660 \h </w:instrText>
        </w:r>
        <w:r w:rsidR="00BF1F3C">
          <w:rPr>
            <w:noProof/>
            <w:webHidden/>
          </w:rPr>
        </w:r>
        <w:r w:rsidR="00BF1F3C">
          <w:rPr>
            <w:noProof/>
            <w:webHidden/>
          </w:rPr>
          <w:fldChar w:fldCharType="separate"/>
        </w:r>
        <w:r>
          <w:rPr>
            <w:noProof/>
            <w:webHidden/>
          </w:rPr>
          <w:t>16</w:t>
        </w:r>
        <w:r w:rsidR="00BF1F3C">
          <w:rPr>
            <w:noProof/>
            <w:webHidden/>
          </w:rPr>
          <w:fldChar w:fldCharType="end"/>
        </w:r>
      </w:hyperlink>
    </w:p>
    <w:p w14:paraId="02759F62" w14:textId="20B358E1"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61" w:history="1">
        <w:r w:rsidR="00BF1F3C" w:rsidRPr="009F6732">
          <w:rPr>
            <w:rStyle w:val="Hyperlink"/>
            <w:noProof/>
            <w14:scene3d>
              <w14:camera w14:prst="orthographicFront"/>
              <w14:lightRig w14:rig="threePt" w14:dir="t">
                <w14:rot w14:lat="0" w14:lon="0" w14:rev="0"/>
              </w14:lightRig>
            </w14:scene3d>
          </w:rPr>
          <w:t>3.3.</w:t>
        </w:r>
        <w:r w:rsidR="00BF1F3C">
          <w:rPr>
            <w:rFonts w:asciiTheme="minorHAnsi" w:eastAsiaTheme="minorEastAsia" w:hAnsiTheme="minorHAnsi" w:cstheme="minorBidi"/>
            <w:bCs w:val="0"/>
            <w:iCs w:val="0"/>
            <w:noProof/>
            <w:sz w:val="22"/>
            <w:szCs w:val="22"/>
          </w:rPr>
          <w:tab/>
        </w:r>
        <w:r w:rsidR="00BF1F3C" w:rsidRPr="009F6732">
          <w:rPr>
            <w:rStyle w:val="Hyperlink"/>
            <w:noProof/>
          </w:rPr>
          <w:t>Sản phẩm của dự án đầu tư</w:t>
        </w:r>
        <w:r w:rsidR="00BF1F3C">
          <w:rPr>
            <w:noProof/>
            <w:webHidden/>
          </w:rPr>
          <w:tab/>
        </w:r>
        <w:r w:rsidR="00BF1F3C">
          <w:rPr>
            <w:noProof/>
            <w:webHidden/>
          </w:rPr>
          <w:fldChar w:fldCharType="begin"/>
        </w:r>
        <w:r w:rsidR="00BF1F3C">
          <w:rPr>
            <w:noProof/>
            <w:webHidden/>
          </w:rPr>
          <w:instrText xml:space="preserve"> PAGEREF _Toc143850661 \h </w:instrText>
        </w:r>
        <w:r w:rsidR="00BF1F3C">
          <w:rPr>
            <w:noProof/>
            <w:webHidden/>
          </w:rPr>
        </w:r>
        <w:r w:rsidR="00BF1F3C">
          <w:rPr>
            <w:noProof/>
            <w:webHidden/>
          </w:rPr>
          <w:fldChar w:fldCharType="separate"/>
        </w:r>
        <w:r>
          <w:rPr>
            <w:noProof/>
            <w:webHidden/>
          </w:rPr>
          <w:t>18</w:t>
        </w:r>
        <w:r w:rsidR="00BF1F3C">
          <w:rPr>
            <w:noProof/>
            <w:webHidden/>
          </w:rPr>
          <w:fldChar w:fldCharType="end"/>
        </w:r>
      </w:hyperlink>
    </w:p>
    <w:p w14:paraId="75702147" w14:textId="1F001F99"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62" w:history="1">
        <w:r w:rsidR="00BF1F3C" w:rsidRPr="009F6732">
          <w:rPr>
            <w:rStyle w:val="Hyperlink"/>
            <w:noProof/>
          </w:rPr>
          <w:t>4.</w:t>
        </w:r>
        <w:r w:rsidR="00BF1F3C">
          <w:rPr>
            <w:rFonts w:asciiTheme="minorHAnsi" w:eastAsiaTheme="minorEastAsia" w:hAnsiTheme="minorHAnsi" w:cstheme="minorBidi"/>
            <w:bCs w:val="0"/>
            <w:iCs w:val="0"/>
            <w:noProof/>
            <w:sz w:val="22"/>
            <w:szCs w:val="22"/>
          </w:rPr>
          <w:tab/>
        </w:r>
        <w:r w:rsidR="00BF1F3C" w:rsidRPr="009F6732">
          <w:rPr>
            <w:rStyle w:val="Hyperlink"/>
            <w:noProof/>
          </w:rPr>
          <w:t>Nguyên liệu, nhiên liệu, vật liệu, phế liệu, điện năng, hóa chất sử dụng, nguồn cung cấp điện, nước của dự án đầu tư</w:t>
        </w:r>
        <w:r w:rsidR="00BF1F3C">
          <w:rPr>
            <w:noProof/>
            <w:webHidden/>
          </w:rPr>
          <w:tab/>
        </w:r>
        <w:r w:rsidR="00BF1F3C">
          <w:rPr>
            <w:noProof/>
            <w:webHidden/>
          </w:rPr>
          <w:fldChar w:fldCharType="begin"/>
        </w:r>
        <w:r w:rsidR="00BF1F3C">
          <w:rPr>
            <w:noProof/>
            <w:webHidden/>
          </w:rPr>
          <w:instrText xml:space="preserve"> PAGEREF _Toc143850662 \h </w:instrText>
        </w:r>
        <w:r w:rsidR="00BF1F3C">
          <w:rPr>
            <w:noProof/>
            <w:webHidden/>
          </w:rPr>
        </w:r>
        <w:r w:rsidR="00BF1F3C">
          <w:rPr>
            <w:noProof/>
            <w:webHidden/>
          </w:rPr>
          <w:fldChar w:fldCharType="separate"/>
        </w:r>
        <w:r>
          <w:rPr>
            <w:noProof/>
            <w:webHidden/>
          </w:rPr>
          <w:t>18</w:t>
        </w:r>
        <w:r w:rsidR="00BF1F3C">
          <w:rPr>
            <w:noProof/>
            <w:webHidden/>
          </w:rPr>
          <w:fldChar w:fldCharType="end"/>
        </w:r>
      </w:hyperlink>
    </w:p>
    <w:p w14:paraId="69B9A737" w14:textId="5306C0E9"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63" w:history="1">
        <w:r w:rsidR="00BF1F3C" w:rsidRPr="009F6732">
          <w:rPr>
            <w:rStyle w:val="Hyperlink"/>
            <w:noProof/>
            <w14:scene3d>
              <w14:camera w14:prst="orthographicFront"/>
              <w14:lightRig w14:rig="threePt" w14:dir="t">
                <w14:rot w14:lat="0" w14:lon="0" w14:rev="0"/>
              </w14:lightRig>
            </w14:scene3d>
          </w:rPr>
          <w:t>4.1.</w:t>
        </w:r>
        <w:r w:rsidR="00BF1F3C">
          <w:rPr>
            <w:rFonts w:asciiTheme="minorHAnsi" w:eastAsiaTheme="minorEastAsia" w:hAnsiTheme="minorHAnsi" w:cstheme="minorBidi"/>
            <w:bCs w:val="0"/>
            <w:iCs w:val="0"/>
            <w:noProof/>
            <w:sz w:val="22"/>
            <w:szCs w:val="22"/>
          </w:rPr>
          <w:tab/>
        </w:r>
        <w:r w:rsidR="00BF1F3C" w:rsidRPr="009F6732">
          <w:rPr>
            <w:rStyle w:val="Hyperlink"/>
            <w:noProof/>
          </w:rPr>
          <w:t>Giai đoạn thi công</w:t>
        </w:r>
        <w:r w:rsidR="00BF1F3C">
          <w:rPr>
            <w:noProof/>
            <w:webHidden/>
          </w:rPr>
          <w:tab/>
        </w:r>
        <w:r w:rsidR="00BF1F3C">
          <w:rPr>
            <w:noProof/>
            <w:webHidden/>
          </w:rPr>
          <w:fldChar w:fldCharType="begin"/>
        </w:r>
        <w:r w:rsidR="00BF1F3C">
          <w:rPr>
            <w:noProof/>
            <w:webHidden/>
          </w:rPr>
          <w:instrText xml:space="preserve"> PAGEREF _Toc143850663 \h </w:instrText>
        </w:r>
        <w:r w:rsidR="00BF1F3C">
          <w:rPr>
            <w:noProof/>
            <w:webHidden/>
          </w:rPr>
        </w:r>
        <w:r w:rsidR="00BF1F3C">
          <w:rPr>
            <w:noProof/>
            <w:webHidden/>
          </w:rPr>
          <w:fldChar w:fldCharType="separate"/>
        </w:r>
        <w:r>
          <w:rPr>
            <w:noProof/>
            <w:webHidden/>
          </w:rPr>
          <w:t>18</w:t>
        </w:r>
        <w:r w:rsidR="00BF1F3C">
          <w:rPr>
            <w:noProof/>
            <w:webHidden/>
          </w:rPr>
          <w:fldChar w:fldCharType="end"/>
        </w:r>
      </w:hyperlink>
    </w:p>
    <w:p w14:paraId="1250D4A8" w14:textId="7E1A20AA"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64" w:history="1">
        <w:r w:rsidR="00BF1F3C" w:rsidRPr="009F6732">
          <w:rPr>
            <w:rStyle w:val="Hyperlink"/>
            <w:noProof/>
          </w:rPr>
          <w:t>4.1.1.</w:t>
        </w:r>
        <w:r w:rsidR="00BF1F3C">
          <w:rPr>
            <w:rFonts w:asciiTheme="minorHAnsi" w:eastAsiaTheme="minorEastAsia" w:hAnsiTheme="minorHAnsi" w:cstheme="minorBidi"/>
            <w:bCs w:val="0"/>
            <w:iCs w:val="0"/>
            <w:noProof/>
            <w:sz w:val="22"/>
            <w:szCs w:val="22"/>
          </w:rPr>
          <w:tab/>
        </w:r>
        <w:r w:rsidR="00BF1F3C" w:rsidRPr="009F6732">
          <w:rPr>
            <w:rStyle w:val="Hyperlink"/>
            <w:noProof/>
          </w:rPr>
          <w:t>Nguyên, vật liệu sử dụng</w:t>
        </w:r>
        <w:r w:rsidR="00BF1F3C">
          <w:rPr>
            <w:noProof/>
            <w:webHidden/>
          </w:rPr>
          <w:tab/>
        </w:r>
        <w:r w:rsidR="00BF1F3C">
          <w:rPr>
            <w:noProof/>
            <w:webHidden/>
          </w:rPr>
          <w:fldChar w:fldCharType="begin"/>
        </w:r>
        <w:r w:rsidR="00BF1F3C">
          <w:rPr>
            <w:noProof/>
            <w:webHidden/>
          </w:rPr>
          <w:instrText xml:space="preserve"> PAGEREF _Toc143850664 \h </w:instrText>
        </w:r>
        <w:r w:rsidR="00BF1F3C">
          <w:rPr>
            <w:noProof/>
            <w:webHidden/>
          </w:rPr>
        </w:r>
        <w:r w:rsidR="00BF1F3C">
          <w:rPr>
            <w:noProof/>
            <w:webHidden/>
          </w:rPr>
          <w:fldChar w:fldCharType="separate"/>
        </w:r>
        <w:r>
          <w:rPr>
            <w:noProof/>
            <w:webHidden/>
          </w:rPr>
          <w:t>18</w:t>
        </w:r>
        <w:r w:rsidR="00BF1F3C">
          <w:rPr>
            <w:noProof/>
            <w:webHidden/>
          </w:rPr>
          <w:fldChar w:fldCharType="end"/>
        </w:r>
      </w:hyperlink>
    </w:p>
    <w:p w14:paraId="41FAE52E" w14:textId="59DD48C5"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65" w:history="1">
        <w:r w:rsidR="00BF1F3C" w:rsidRPr="009F6732">
          <w:rPr>
            <w:rStyle w:val="Hyperlink"/>
            <w:noProof/>
          </w:rPr>
          <w:t>4.1.2.</w:t>
        </w:r>
        <w:r w:rsidR="00BF1F3C">
          <w:rPr>
            <w:rFonts w:asciiTheme="minorHAnsi" w:eastAsiaTheme="minorEastAsia" w:hAnsiTheme="minorHAnsi" w:cstheme="minorBidi"/>
            <w:bCs w:val="0"/>
            <w:iCs w:val="0"/>
            <w:noProof/>
            <w:sz w:val="22"/>
            <w:szCs w:val="22"/>
          </w:rPr>
          <w:tab/>
        </w:r>
        <w:r w:rsidR="00BF1F3C" w:rsidRPr="009F6732">
          <w:rPr>
            <w:rStyle w:val="Hyperlink"/>
            <w:noProof/>
          </w:rPr>
          <w:t>Nhiên liệu sử dụng</w:t>
        </w:r>
        <w:r w:rsidR="00BF1F3C">
          <w:rPr>
            <w:noProof/>
            <w:webHidden/>
          </w:rPr>
          <w:tab/>
        </w:r>
        <w:r w:rsidR="00BF1F3C">
          <w:rPr>
            <w:noProof/>
            <w:webHidden/>
          </w:rPr>
          <w:fldChar w:fldCharType="begin"/>
        </w:r>
        <w:r w:rsidR="00BF1F3C">
          <w:rPr>
            <w:noProof/>
            <w:webHidden/>
          </w:rPr>
          <w:instrText xml:space="preserve"> PAGEREF _Toc143850665 \h </w:instrText>
        </w:r>
        <w:r w:rsidR="00BF1F3C">
          <w:rPr>
            <w:noProof/>
            <w:webHidden/>
          </w:rPr>
        </w:r>
        <w:r w:rsidR="00BF1F3C">
          <w:rPr>
            <w:noProof/>
            <w:webHidden/>
          </w:rPr>
          <w:fldChar w:fldCharType="separate"/>
        </w:r>
        <w:r>
          <w:rPr>
            <w:noProof/>
            <w:webHidden/>
          </w:rPr>
          <w:t>19</w:t>
        </w:r>
        <w:r w:rsidR="00BF1F3C">
          <w:rPr>
            <w:noProof/>
            <w:webHidden/>
          </w:rPr>
          <w:fldChar w:fldCharType="end"/>
        </w:r>
      </w:hyperlink>
    </w:p>
    <w:p w14:paraId="5136FFBC" w14:textId="68B70FFE"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66" w:history="1">
        <w:r w:rsidR="00BF1F3C" w:rsidRPr="009F6732">
          <w:rPr>
            <w:rStyle w:val="Hyperlink"/>
            <w:noProof/>
          </w:rPr>
          <w:t>4.1.3.</w:t>
        </w:r>
        <w:r w:rsidR="00BF1F3C">
          <w:rPr>
            <w:rFonts w:asciiTheme="minorHAnsi" w:eastAsiaTheme="minorEastAsia" w:hAnsiTheme="minorHAnsi" w:cstheme="minorBidi"/>
            <w:bCs w:val="0"/>
            <w:iCs w:val="0"/>
            <w:noProof/>
            <w:sz w:val="22"/>
            <w:szCs w:val="22"/>
          </w:rPr>
          <w:tab/>
        </w:r>
        <w:r w:rsidR="00BF1F3C" w:rsidRPr="009F6732">
          <w:rPr>
            <w:rStyle w:val="Hyperlink"/>
            <w:noProof/>
          </w:rPr>
          <w:t>Nhu cầu sử dụng máy móc thiết bị</w:t>
        </w:r>
        <w:r w:rsidR="00BF1F3C">
          <w:rPr>
            <w:noProof/>
            <w:webHidden/>
          </w:rPr>
          <w:tab/>
        </w:r>
        <w:r w:rsidR="00BF1F3C">
          <w:rPr>
            <w:noProof/>
            <w:webHidden/>
          </w:rPr>
          <w:fldChar w:fldCharType="begin"/>
        </w:r>
        <w:r w:rsidR="00BF1F3C">
          <w:rPr>
            <w:noProof/>
            <w:webHidden/>
          </w:rPr>
          <w:instrText xml:space="preserve"> PAGEREF _Toc143850666 \h </w:instrText>
        </w:r>
        <w:r w:rsidR="00BF1F3C">
          <w:rPr>
            <w:noProof/>
            <w:webHidden/>
          </w:rPr>
        </w:r>
        <w:r w:rsidR="00BF1F3C">
          <w:rPr>
            <w:noProof/>
            <w:webHidden/>
          </w:rPr>
          <w:fldChar w:fldCharType="separate"/>
        </w:r>
        <w:r>
          <w:rPr>
            <w:noProof/>
            <w:webHidden/>
          </w:rPr>
          <w:t>19</w:t>
        </w:r>
        <w:r w:rsidR="00BF1F3C">
          <w:rPr>
            <w:noProof/>
            <w:webHidden/>
          </w:rPr>
          <w:fldChar w:fldCharType="end"/>
        </w:r>
      </w:hyperlink>
    </w:p>
    <w:p w14:paraId="45FDA9F6" w14:textId="1F8C147C"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67" w:history="1">
        <w:r w:rsidR="00BF1F3C" w:rsidRPr="009F6732">
          <w:rPr>
            <w:rStyle w:val="Hyperlink"/>
            <w:noProof/>
          </w:rPr>
          <w:t>4.1.4.</w:t>
        </w:r>
        <w:r w:rsidR="00BF1F3C">
          <w:rPr>
            <w:rFonts w:asciiTheme="minorHAnsi" w:eastAsiaTheme="minorEastAsia" w:hAnsiTheme="minorHAnsi" w:cstheme="minorBidi"/>
            <w:bCs w:val="0"/>
            <w:iCs w:val="0"/>
            <w:noProof/>
            <w:sz w:val="22"/>
            <w:szCs w:val="22"/>
          </w:rPr>
          <w:tab/>
        </w:r>
        <w:r w:rsidR="00BF1F3C" w:rsidRPr="009F6732">
          <w:rPr>
            <w:rStyle w:val="Hyperlink"/>
            <w:noProof/>
          </w:rPr>
          <w:t>Nguồn cung cấp điện</w:t>
        </w:r>
        <w:r w:rsidR="00BF1F3C">
          <w:rPr>
            <w:noProof/>
            <w:webHidden/>
          </w:rPr>
          <w:tab/>
        </w:r>
        <w:r w:rsidR="00BF1F3C">
          <w:rPr>
            <w:noProof/>
            <w:webHidden/>
          </w:rPr>
          <w:fldChar w:fldCharType="begin"/>
        </w:r>
        <w:r w:rsidR="00BF1F3C">
          <w:rPr>
            <w:noProof/>
            <w:webHidden/>
          </w:rPr>
          <w:instrText xml:space="preserve"> PAGEREF _Toc143850667 \h </w:instrText>
        </w:r>
        <w:r w:rsidR="00BF1F3C">
          <w:rPr>
            <w:noProof/>
            <w:webHidden/>
          </w:rPr>
        </w:r>
        <w:r w:rsidR="00BF1F3C">
          <w:rPr>
            <w:noProof/>
            <w:webHidden/>
          </w:rPr>
          <w:fldChar w:fldCharType="separate"/>
        </w:r>
        <w:r>
          <w:rPr>
            <w:noProof/>
            <w:webHidden/>
          </w:rPr>
          <w:t>20</w:t>
        </w:r>
        <w:r w:rsidR="00BF1F3C">
          <w:rPr>
            <w:noProof/>
            <w:webHidden/>
          </w:rPr>
          <w:fldChar w:fldCharType="end"/>
        </w:r>
      </w:hyperlink>
    </w:p>
    <w:p w14:paraId="2F6E13F7" w14:textId="3B09A782"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68" w:history="1">
        <w:r w:rsidR="00BF1F3C" w:rsidRPr="009F6732">
          <w:rPr>
            <w:rStyle w:val="Hyperlink"/>
            <w:noProof/>
          </w:rPr>
          <w:t>4.1.5.</w:t>
        </w:r>
        <w:r w:rsidR="00BF1F3C">
          <w:rPr>
            <w:rFonts w:asciiTheme="minorHAnsi" w:eastAsiaTheme="minorEastAsia" w:hAnsiTheme="minorHAnsi" w:cstheme="minorBidi"/>
            <w:bCs w:val="0"/>
            <w:iCs w:val="0"/>
            <w:noProof/>
            <w:sz w:val="22"/>
            <w:szCs w:val="22"/>
          </w:rPr>
          <w:tab/>
        </w:r>
        <w:r w:rsidR="00BF1F3C" w:rsidRPr="009F6732">
          <w:rPr>
            <w:rStyle w:val="Hyperlink"/>
            <w:noProof/>
          </w:rPr>
          <w:t>Nguồn cung cấp nước</w:t>
        </w:r>
        <w:r w:rsidR="00BF1F3C">
          <w:rPr>
            <w:noProof/>
            <w:webHidden/>
          </w:rPr>
          <w:tab/>
        </w:r>
        <w:r w:rsidR="00BF1F3C">
          <w:rPr>
            <w:noProof/>
            <w:webHidden/>
          </w:rPr>
          <w:fldChar w:fldCharType="begin"/>
        </w:r>
        <w:r w:rsidR="00BF1F3C">
          <w:rPr>
            <w:noProof/>
            <w:webHidden/>
          </w:rPr>
          <w:instrText xml:space="preserve"> PAGEREF _Toc143850668 \h </w:instrText>
        </w:r>
        <w:r w:rsidR="00BF1F3C">
          <w:rPr>
            <w:noProof/>
            <w:webHidden/>
          </w:rPr>
        </w:r>
        <w:r w:rsidR="00BF1F3C">
          <w:rPr>
            <w:noProof/>
            <w:webHidden/>
          </w:rPr>
          <w:fldChar w:fldCharType="separate"/>
        </w:r>
        <w:r>
          <w:rPr>
            <w:noProof/>
            <w:webHidden/>
          </w:rPr>
          <w:t>20</w:t>
        </w:r>
        <w:r w:rsidR="00BF1F3C">
          <w:rPr>
            <w:noProof/>
            <w:webHidden/>
          </w:rPr>
          <w:fldChar w:fldCharType="end"/>
        </w:r>
      </w:hyperlink>
    </w:p>
    <w:p w14:paraId="2D00BD27" w14:textId="56EF367A"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69" w:history="1">
        <w:r w:rsidR="00BF1F3C" w:rsidRPr="009F6732">
          <w:rPr>
            <w:rStyle w:val="Hyperlink"/>
            <w:noProof/>
          </w:rPr>
          <w:t>4.1.6.</w:t>
        </w:r>
        <w:r w:rsidR="00BF1F3C">
          <w:rPr>
            <w:rFonts w:asciiTheme="minorHAnsi" w:eastAsiaTheme="minorEastAsia" w:hAnsiTheme="minorHAnsi" w:cstheme="minorBidi"/>
            <w:bCs w:val="0"/>
            <w:iCs w:val="0"/>
            <w:noProof/>
            <w:sz w:val="22"/>
            <w:szCs w:val="22"/>
          </w:rPr>
          <w:tab/>
        </w:r>
        <w:r w:rsidR="00BF1F3C" w:rsidRPr="009F6732">
          <w:rPr>
            <w:rStyle w:val="Hyperlink"/>
            <w:noProof/>
          </w:rPr>
          <w:t>Hóa chất sử dụng</w:t>
        </w:r>
        <w:r w:rsidR="00BF1F3C">
          <w:rPr>
            <w:noProof/>
            <w:webHidden/>
          </w:rPr>
          <w:tab/>
        </w:r>
        <w:r w:rsidR="00BF1F3C">
          <w:rPr>
            <w:noProof/>
            <w:webHidden/>
          </w:rPr>
          <w:fldChar w:fldCharType="begin"/>
        </w:r>
        <w:r w:rsidR="00BF1F3C">
          <w:rPr>
            <w:noProof/>
            <w:webHidden/>
          </w:rPr>
          <w:instrText xml:space="preserve"> PAGEREF _Toc143850669 \h </w:instrText>
        </w:r>
        <w:r w:rsidR="00BF1F3C">
          <w:rPr>
            <w:noProof/>
            <w:webHidden/>
          </w:rPr>
        </w:r>
        <w:r w:rsidR="00BF1F3C">
          <w:rPr>
            <w:noProof/>
            <w:webHidden/>
          </w:rPr>
          <w:fldChar w:fldCharType="separate"/>
        </w:r>
        <w:r>
          <w:rPr>
            <w:noProof/>
            <w:webHidden/>
          </w:rPr>
          <w:t>20</w:t>
        </w:r>
        <w:r w:rsidR="00BF1F3C">
          <w:rPr>
            <w:noProof/>
            <w:webHidden/>
          </w:rPr>
          <w:fldChar w:fldCharType="end"/>
        </w:r>
      </w:hyperlink>
    </w:p>
    <w:p w14:paraId="10655384" w14:textId="3A5A3F5C"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70" w:history="1">
        <w:r w:rsidR="00BF1F3C" w:rsidRPr="009F6732">
          <w:rPr>
            <w:rStyle w:val="Hyperlink"/>
            <w:noProof/>
            <w14:scene3d>
              <w14:camera w14:prst="orthographicFront"/>
              <w14:lightRig w14:rig="threePt" w14:dir="t">
                <w14:rot w14:lat="0" w14:lon="0" w14:rev="0"/>
              </w14:lightRig>
            </w14:scene3d>
          </w:rPr>
          <w:t>4.2.</w:t>
        </w:r>
        <w:r w:rsidR="00BF1F3C">
          <w:rPr>
            <w:rFonts w:asciiTheme="minorHAnsi" w:eastAsiaTheme="minorEastAsia" w:hAnsiTheme="minorHAnsi" w:cstheme="minorBidi"/>
            <w:bCs w:val="0"/>
            <w:iCs w:val="0"/>
            <w:noProof/>
            <w:sz w:val="22"/>
            <w:szCs w:val="22"/>
          </w:rPr>
          <w:tab/>
        </w:r>
        <w:r w:rsidR="00BF1F3C" w:rsidRPr="009F6732">
          <w:rPr>
            <w:rStyle w:val="Hyperlink"/>
            <w:noProof/>
          </w:rPr>
          <w:t>Giai đoạn hoạt động</w:t>
        </w:r>
        <w:r w:rsidR="00BF1F3C">
          <w:rPr>
            <w:noProof/>
            <w:webHidden/>
          </w:rPr>
          <w:tab/>
        </w:r>
        <w:r w:rsidR="00BF1F3C">
          <w:rPr>
            <w:noProof/>
            <w:webHidden/>
          </w:rPr>
          <w:fldChar w:fldCharType="begin"/>
        </w:r>
        <w:r w:rsidR="00BF1F3C">
          <w:rPr>
            <w:noProof/>
            <w:webHidden/>
          </w:rPr>
          <w:instrText xml:space="preserve"> PAGEREF _Toc143850670 \h </w:instrText>
        </w:r>
        <w:r w:rsidR="00BF1F3C">
          <w:rPr>
            <w:noProof/>
            <w:webHidden/>
          </w:rPr>
        </w:r>
        <w:r w:rsidR="00BF1F3C">
          <w:rPr>
            <w:noProof/>
            <w:webHidden/>
          </w:rPr>
          <w:fldChar w:fldCharType="separate"/>
        </w:r>
        <w:r>
          <w:rPr>
            <w:noProof/>
            <w:webHidden/>
          </w:rPr>
          <w:t>20</w:t>
        </w:r>
        <w:r w:rsidR="00BF1F3C">
          <w:rPr>
            <w:noProof/>
            <w:webHidden/>
          </w:rPr>
          <w:fldChar w:fldCharType="end"/>
        </w:r>
      </w:hyperlink>
    </w:p>
    <w:p w14:paraId="1A41BA55" w14:textId="5C03B69D"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71" w:history="1">
        <w:r w:rsidR="00BF1F3C" w:rsidRPr="009F6732">
          <w:rPr>
            <w:rStyle w:val="Hyperlink"/>
            <w:noProof/>
          </w:rPr>
          <w:t>4.2.1.</w:t>
        </w:r>
        <w:r w:rsidR="00BF1F3C">
          <w:rPr>
            <w:rFonts w:asciiTheme="minorHAnsi" w:eastAsiaTheme="minorEastAsia" w:hAnsiTheme="minorHAnsi" w:cstheme="minorBidi"/>
            <w:bCs w:val="0"/>
            <w:iCs w:val="0"/>
            <w:noProof/>
            <w:sz w:val="22"/>
            <w:szCs w:val="22"/>
          </w:rPr>
          <w:tab/>
        </w:r>
        <w:r w:rsidR="00BF1F3C" w:rsidRPr="009F6732">
          <w:rPr>
            <w:rStyle w:val="Hyperlink"/>
            <w:noProof/>
          </w:rPr>
          <w:t>N</w:t>
        </w:r>
        <w:r w:rsidR="00BF1F3C" w:rsidRPr="009F6732">
          <w:rPr>
            <w:rStyle w:val="Hyperlink"/>
            <w:noProof/>
            <w:lang w:val="vi-VN"/>
          </w:rPr>
          <w:t>hu cầu n</w:t>
        </w:r>
        <w:r w:rsidR="00BF1F3C" w:rsidRPr="009F6732">
          <w:rPr>
            <w:rStyle w:val="Hyperlink"/>
            <w:noProof/>
          </w:rPr>
          <w:t>guyên liệu sử dụng</w:t>
        </w:r>
        <w:r w:rsidR="00BF1F3C">
          <w:rPr>
            <w:noProof/>
            <w:webHidden/>
          </w:rPr>
          <w:tab/>
        </w:r>
        <w:r w:rsidR="00BF1F3C">
          <w:rPr>
            <w:noProof/>
            <w:webHidden/>
          </w:rPr>
          <w:fldChar w:fldCharType="begin"/>
        </w:r>
        <w:r w:rsidR="00BF1F3C">
          <w:rPr>
            <w:noProof/>
            <w:webHidden/>
          </w:rPr>
          <w:instrText xml:space="preserve"> PAGEREF _Toc143850671 \h </w:instrText>
        </w:r>
        <w:r w:rsidR="00BF1F3C">
          <w:rPr>
            <w:noProof/>
            <w:webHidden/>
          </w:rPr>
        </w:r>
        <w:r w:rsidR="00BF1F3C">
          <w:rPr>
            <w:noProof/>
            <w:webHidden/>
          </w:rPr>
          <w:fldChar w:fldCharType="separate"/>
        </w:r>
        <w:r>
          <w:rPr>
            <w:noProof/>
            <w:webHidden/>
          </w:rPr>
          <w:t>20</w:t>
        </w:r>
        <w:r w:rsidR="00BF1F3C">
          <w:rPr>
            <w:noProof/>
            <w:webHidden/>
          </w:rPr>
          <w:fldChar w:fldCharType="end"/>
        </w:r>
      </w:hyperlink>
    </w:p>
    <w:p w14:paraId="66961E60" w14:textId="23353153"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72" w:history="1">
        <w:r w:rsidR="00BF1F3C" w:rsidRPr="009F6732">
          <w:rPr>
            <w:rStyle w:val="Hyperlink"/>
            <w:noProof/>
          </w:rPr>
          <w:t>4.2.2.</w:t>
        </w:r>
        <w:r w:rsidR="00BF1F3C">
          <w:rPr>
            <w:rFonts w:asciiTheme="minorHAnsi" w:eastAsiaTheme="minorEastAsia" w:hAnsiTheme="minorHAnsi" w:cstheme="minorBidi"/>
            <w:bCs w:val="0"/>
            <w:iCs w:val="0"/>
            <w:noProof/>
            <w:sz w:val="22"/>
            <w:szCs w:val="22"/>
          </w:rPr>
          <w:tab/>
        </w:r>
        <w:r w:rsidR="00BF1F3C" w:rsidRPr="009F6732">
          <w:rPr>
            <w:rStyle w:val="Hyperlink"/>
            <w:noProof/>
          </w:rPr>
          <w:t>Nhiên liệu sử dụng</w:t>
        </w:r>
        <w:r w:rsidR="00BF1F3C">
          <w:rPr>
            <w:noProof/>
            <w:webHidden/>
          </w:rPr>
          <w:tab/>
        </w:r>
        <w:r w:rsidR="00BF1F3C">
          <w:rPr>
            <w:noProof/>
            <w:webHidden/>
          </w:rPr>
          <w:fldChar w:fldCharType="begin"/>
        </w:r>
        <w:r w:rsidR="00BF1F3C">
          <w:rPr>
            <w:noProof/>
            <w:webHidden/>
          </w:rPr>
          <w:instrText xml:space="preserve"> PAGEREF _Toc143850672 \h </w:instrText>
        </w:r>
        <w:r w:rsidR="00BF1F3C">
          <w:rPr>
            <w:noProof/>
            <w:webHidden/>
          </w:rPr>
        </w:r>
        <w:r w:rsidR="00BF1F3C">
          <w:rPr>
            <w:noProof/>
            <w:webHidden/>
          </w:rPr>
          <w:fldChar w:fldCharType="separate"/>
        </w:r>
        <w:r>
          <w:rPr>
            <w:noProof/>
            <w:webHidden/>
          </w:rPr>
          <w:t>24</w:t>
        </w:r>
        <w:r w:rsidR="00BF1F3C">
          <w:rPr>
            <w:noProof/>
            <w:webHidden/>
          </w:rPr>
          <w:fldChar w:fldCharType="end"/>
        </w:r>
      </w:hyperlink>
    </w:p>
    <w:p w14:paraId="28183E5D" w14:textId="2C5FA900"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73" w:history="1">
        <w:r w:rsidR="00BF1F3C" w:rsidRPr="009F6732">
          <w:rPr>
            <w:rStyle w:val="Hyperlink"/>
            <w:noProof/>
            <w:lang w:val="vi-VN"/>
          </w:rPr>
          <w:t>4.2.3.</w:t>
        </w:r>
        <w:r w:rsidR="00BF1F3C">
          <w:rPr>
            <w:rFonts w:asciiTheme="minorHAnsi" w:eastAsiaTheme="minorEastAsia" w:hAnsiTheme="minorHAnsi" w:cstheme="minorBidi"/>
            <w:bCs w:val="0"/>
            <w:iCs w:val="0"/>
            <w:noProof/>
            <w:sz w:val="22"/>
            <w:szCs w:val="22"/>
          </w:rPr>
          <w:tab/>
        </w:r>
        <w:r w:rsidR="00BF1F3C" w:rsidRPr="009F6732">
          <w:rPr>
            <w:rStyle w:val="Hyperlink"/>
            <w:noProof/>
            <w:lang w:val="vi-VN"/>
          </w:rPr>
          <w:t>Nhu cầu máy móc thiết bị</w:t>
        </w:r>
        <w:r w:rsidR="00BF1F3C">
          <w:rPr>
            <w:noProof/>
            <w:webHidden/>
          </w:rPr>
          <w:tab/>
        </w:r>
        <w:r w:rsidR="00BF1F3C">
          <w:rPr>
            <w:noProof/>
            <w:webHidden/>
          </w:rPr>
          <w:fldChar w:fldCharType="begin"/>
        </w:r>
        <w:r w:rsidR="00BF1F3C">
          <w:rPr>
            <w:noProof/>
            <w:webHidden/>
          </w:rPr>
          <w:instrText xml:space="preserve"> PAGEREF _Toc143850673 \h </w:instrText>
        </w:r>
        <w:r w:rsidR="00BF1F3C">
          <w:rPr>
            <w:noProof/>
            <w:webHidden/>
          </w:rPr>
        </w:r>
        <w:r w:rsidR="00BF1F3C">
          <w:rPr>
            <w:noProof/>
            <w:webHidden/>
          </w:rPr>
          <w:fldChar w:fldCharType="separate"/>
        </w:r>
        <w:r>
          <w:rPr>
            <w:noProof/>
            <w:webHidden/>
          </w:rPr>
          <w:t>24</w:t>
        </w:r>
        <w:r w:rsidR="00BF1F3C">
          <w:rPr>
            <w:noProof/>
            <w:webHidden/>
          </w:rPr>
          <w:fldChar w:fldCharType="end"/>
        </w:r>
      </w:hyperlink>
    </w:p>
    <w:p w14:paraId="451D486E" w14:textId="621A305E"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74" w:history="1">
        <w:r w:rsidR="00BF1F3C" w:rsidRPr="009F6732">
          <w:rPr>
            <w:rStyle w:val="Hyperlink"/>
            <w:noProof/>
          </w:rPr>
          <w:t>4.2.4.</w:t>
        </w:r>
        <w:r w:rsidR="00BF1F3C">
          <w:rPr>
            <w:rFonts w:asciiTheme="minorHAnsi" w:eastAsiaTheme="minorEastAsia" w:hAnsiTheme="minorHAnsi" w:cstheme="minorBidi"/>
            <w:bCs w:val="0"/>
            <w:iCs w:val="0"/>
            <w:noProof/>
            <w:sz w:val="22"/>
            <w:szCs w:val="22"/>
          </w:rPr>
          <w:tab/>
        </w:r>
        <w:r w:rsidR="00BF1F3C" w:rsidRPr="009F6732">
          <w:rPr>
            <w:rStyle w:val="Hyperlink"/>
            <w:noProof/>
          </w:rPr>
          <w:t>Nguồn cung cấp điện</w:t>
        </w:r>
        <w:r w:rsidR="00BF1F3C">
          <w:rPr>
            <w:noProof/>
            <w:webHidden/>
          </w:rPr>
          <w:tab/>
        </w:r>
        <w:r w:rsidR="00BF1F3C">
          <w:rPr>
            <w:noProof/>
            <w:webHidden/>
          </w:rPr>
          <w:fldChar w:fldCharType="begin"/>
        </w:r>
        <w:r w:rsidR="00BF1F3C">
          <w:rPr>
            <w:noProof/>
            <w:webHidden/>
          </w:rPr>
          <w:instrText xml:space="preserve"> PAGEREF _Toc143850674 \h </w:instrText>
        </w:r>
        <w:r w:rsidR="00BF1F3C">
          <w:rPr>
            <w:noProof/>
            <w:webHidden/>
          </w:rPr>
        </w:r>
        <w:r w:rsidR="00BF1F3C">
          <w:rPr>
            <w:noProof/>
            <w:webHidden/>
          </w:rPr>
          <w:fldChar w:fldCharType="separate"/>
        </w:r>
        <w:r>
          <w:rPr>
            <w:noProof/>
            <w:webHidden/>
          </w:rPr>
          <w:t>26</w:t>
        </w:r>
        <w:r w:rsidR="00BF1F3C">
          <w:rPr>
            <w:noProof/>
            <w:webHidden/>
          </w:rPr>
          <w:fldChar w:fldCharType="end"/>
        </w:r>
      </w:hyperlink>
    </w:p>
    <w:p w14:paraId="0F708B37" w14:textId="1FD13A72"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75" w:history="1">
        <w:r w:rsidR="00BF1F3C" w:rsidRPr="009F6732">
          <w:rPr>
            <w:rStyle w:val="Hyperlink"/>
            <w:noProof/>
          </w:rPr>
          <w:t>4.2.5.</w:t>
        </w:r>
        <w:r w:rsidR="00BF1F3C">
          <w:rPr>
            <w:rFonts w:asciiTheme="minorHAnsi" w:eastAsiaTheme="minorEastAsia" w:hAnsiTheme="minorHAnsi" w:cstheme="minorBidi"/>
            <w:bCs w:val="0"/>
            <w:iCs w:val="0"/>
            <w:noProof/>
            <w:sz w:val="22"/>
            <w:szCs w:val="22"/>
          </w:rPr>
          <w:tab/>
        </w:r>
        <w:r w:rsidR="00BF1F3C" w:rsidRPr="009F6732">
          <w:rPr>
            <w:rStyle w:val="Hyperlink"/>
            <w:noProof/>
          </w:rPr>
          <w:t>Nhu cầu và nguồn cung cấp nước</w:t>
        </w:r>
        <w:r w:rsidR="00BF1F3C">
          <w:rPr>
            <w:noProof/>
            <w:webHidden/>
          </w:rPr>
          <w:tab/>
        </w:r>
        <w:r w:rsidR="00BF1F3C">
          <w:rPr>
            <w:noProof/>
            <w:webHidden/>
          </w:rPr>
          <w:fldChar w:fldCharType="begin"/>
        </w:r>
        <w:r w:rsidR="00BF1F3C">
          <w:rPr>
            <w:noProof/>
            <w:webHidden/>
          </w:rPr>
          <w:instrText xml:space="preserve"> PAGEREF _Toc143850675 \h </w:instrText>
        </w:r>
        <w:r w:rsidR="00BF1F3C">
          <w:rPr>
            <w:noProof/>
            <w:webHidden/>
          </w:rPr>
        </w:r>
        <w:r w:rsidR="00BF1F3C">
          <w:rPr>
            <w:noProof/>
            <w:webHidden/>
          </w:rPr>
          <w:fldChar w:fldCharType="separate"/>
        </w:r>
        <w:r>
          <w:rPr>
            <w:noProof/>
            <w:webHidden/>
          </w:rPr>
          <w:t>26</w:t>
        </w:r>
        <w:r w:rsidR="00BF1F3C">
          <w:rPr>
            <w:noProof/>
            <w:webHidden/>
          </w:rPr>
          <w:fldChar w:fldCharType="end"/>
        </w:r>
      </w:hyperlink>
    </w:p>
    <w:p w14:paraId="6B997BFE" w14:textId="1CF3CA08"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76" w:history="1">
        <w:r w:rsidR="00BF1F3C" w:rsidRPr="009F6732">
          <w:rPr>
            <w:rStyle w:val="Hyperlink"/>
            <w:noProof/>
          </w:rPr>
          <w:t>4.2.6.</w:t>
        </w:r>
        <w:r w:rsidR="00BF1F3C">
          <w:rPr>
            <w:rFonts w:asciiTheme="minorHAnsi" w:eastAsiaTheme="minorEastAsia" w:hAnsiTheme="minorHAnsi" w:cstheme="minorBidi"/>
            <w:bCs w:val="0"/>
            <w:iCs w:val="0"/>
            <w:noProof/>
            <w:sz w:val="22"/>
            <w:szCs w:val="22"/>
          </w:rPr>
          <w:tab/>
        </w:r>
        <w:r w:rsidR="00BF1F3C" w:rsidRPr="009F6732">
          <w:rPr>
            <w:rStyle w:val="Hyperlink"/>
            <w:noProof/>
          </w:rPr>
          <w:t>Hóa chất sử dụng</w:t>
        </w:r>
        <w:r w:rsidR="00BF1F3C">
          <w:rPr>
            <w:noProof/>
            <w:webHidden/>
          </w:rPr>
          <w:tab/>
        </w:r>
        <w:r w:rsidR="00BF1F3C">
          <w:rPr>
            <w:noProof/>
            <w:webHidden/>
          </w:rPr>
          <w:fldChar w:fldCharType="begin"/>
        </w:r>
        <w:r w:rsidR="00BF1F3C">
          <w:rPr>
            <w:noProof/>
            <w:webHidden/>
          </w:rPr>
          <w:instrText xml:space="preserve"> PAGEREF _Toc143850676 \h </w:instrText>
        </w:r>
        <w:r w:rsidR="00BF1F3C">
          <w:rPr>
            <w:noProof/>
            <w:webHidden/>
          </w:rPr>
        </w:r>
        <w:r w:rsidR="00BF1F3C">
          <w:rPr>
            <w:noProof/>
            <w:webHidden/>
          </w:rPr>
          <w:fldChar w:fldCharType="separate"/>
        </w:r>
        <w:r>
          <w:rPr>
            <w:noProof/>
            <w:webHidden/>
          </w:rPr>
          <w:t>28</w:t>
        </w:r>
        <w:r w:rsidR="00BF1F3C">
          <w:rPr>
            <w:noProof/>
            <w:webHidden/>
          </w:rPr>
          <w:fldChar w:fldCharType="end"/>
        </w:r>
      </w:hyperlink>
    </w:p>
    <w:p w14:paraId="7A36B642" w14:textId="70D6FB3B"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77" w:history="1">
        <w:r w:rsidR="00BF1F3C" w:rsidRPr="009F6732">
          <w:rPr>
            <w:rStyle w:val="Hyperlink"/>
            <w:noProof/>
          </w:rPr>
          <w:t>5.</w:t>
        </w:r>
        <w:r w:rsidR="00BF1F3C">
          <w:rPr>
            <w:rFonts w:asciiTheme="minorHAnsi" w:eastAsiaTheme="minorEastAsia" w:hAnsiTheme="minorHAnsi" w:cstheme="minorBidi"/>
            <w:bCs w:val="0"/>
            <w:iCs w:val="0"/>
            <w:noProof/>
            <w:sz w:val="22"/>
            <w:szCs w:val="22"/>
          </w:rPr>
          <w:tab/>
        </w:r>
        <w:r w:rsidR="00BF1F3C" w:rsidRPr="009F6732">
          <w:rPr>
            <w:rStyle w:val="Hyperlink"/>
            <w:noProof/>
          </w:rPr>
          <w:t>Các thông tin khác liên quan đến dự án đầu tư</w:t>
        </w:r>
        <w:r w:rsidR="00BF1F3C">
          <w:rPr>
            <w:noProof/>
            <w:webHidden/>
          </w:rPr>
          <w:tab/>
        </w:r>
        <w:r w:rsidR="00BF1F3C">
          <w:rPr>
            <w:noProof/>
            <w:webHidden/>
          </w:rPr>
          <w:fldChar w:fldCharType="begin"/>
        </w:r>
        <w:r w:rsidR="00BF1F3C">
          <w:rPr>
            <w:noProof/>
            <w:webHidden/>
          </w:rPr>
          <w:instrText xml:space="preserve"> PAGEREF _Toc143850677 \h </w:instrText>
        </w:r>
        <w:r w:rsidR="00BF1F3C">
          <w:rPr>
            <w:noProof/>
            <w:webHidden/>
          </w:rPr>
        </w:r>
        <w:r w:rsidR="00BF1F3C">
          <w:rPr>
            <w:noProof/>
            <w:webHidden/>
          </w:rPr>
          <w:fldChar w:fldCharType="separate"/>
        </w:r>
        <w:r>
          <w:rPr>
            <w:noProof/>
            <w:webHidden/>
          </w:rPr>
          <w:t>29</w:t>
        </w:r>
        <w:r w:rsidR="00BF1F3C">
          <w:rPr>
            <w:noProof/>
            <w:webHidden/>
          </w:rPr>
          <w:fldChar w:fldCharType="end"/>
        </w:r>
      </w:hyperlink>
    </w:p>
    <w:p w14:paraId="1FFAECE7" w14:textId="43A2BDC6"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78" w:history="1">
        <w:r w:rsidR="00BF1F3C" w:rsidRPr="009F6732">
          <w:rPr>
            <w:rStyle w:val="Hyperlink"/>
            <w:noProof/>
            <w14:scene3d>
              <w14:camera w14:prst="orthographicFront"/>
              <w14:lightRig w14:rig="threePt" w14:dir="t">
                <w14:rot w14:lat="0" w14:lon="0" w14:rev="0"/>
              </w14:lightRig>
            </w14:scene3d>
          </w:rPr>
          <w:t>5.1.</w:t>
        </w:r>
        <w:r w:rsidR="00BF1F3C">
          <w:rPr>
            <w:rFonts w:asciiTheme="minorHAnsi" w:eastAsiaTheme="minorEastAsia" w:hAnsiTheme="minorHAnsi" w:cstheme="minorBidi"/>
            <w:bCs w:val="0"/>
            <w:iCs w:val="0"/>
            <w:noProof/>
            <w:sz w:val="22"/>
            <w:szCs w:val="22"/>
          </w:rPr>
          <w:tab/>
        </w:r>
        <w:r w:rsidR="00BF1F3C" w:rsidRPr="009F6732">
          <w:rPr>
            <w:rStyle w:val="Hyperlink"/>
            <w:noProof/>
          </w:rPr>
          <w:t>Tiến độ thực hiện dự án</w:t>
        </w:r>
        <w:r w:rsidR="00BF1F3C">
          <w:rPr>
            <w:noProof/>
            <w:webHidden/>
          </w:rPr>
          <w:tab/>
        </w:r>
        <w:r w:rsidR="00BF1F3C">
          <w:rPr>
            <w:noProof/>
            <w:webHidden/>
          </w:rPr>
          <w:fldChar w:fldCharType="begin"/>
        </w:r>
        <w:r w:rsidR="00BF1F3C">
          <w:rPr>
            <w:noProof/>
            <w:webHidden/>
          </w:rPr>
          <w:instrText xml:space="preserve"> PAGEREF _Toc143850678 \h </w:instrText>
        </w:r>
        <w:r w:rsidR="00BF1F3C">
          <w:rPr>
            <w:noProof/>
            <w:webHidden/>
          </w:rPr>
        </w:r>
        <w:r w:rsidR="00BF1F3C">
          <w:rPr>
            <w:noProof/>
            <w:webHidden/>
          </w:rPr>
          <w:fldChar w:fldCharType="separate"/>
        </w:r>
        <w:r>
          <w:rPr>
            <w:noProof/>
            <w:webHidden/>
          </w:rPr>
          <w:t>29</w:t>
        </w:r>
        <w:r w:rsidR="00BF1F3C">
          <w:rPr>
            <w:noProof/>
            <w:webHidden/>
          </w:rPr>
          <w:fldChar w:fldCharType="end"/>
        </w:r>
      </w:hyperlink>
    </w:p>
    <w:p w14:paraId="785F152F" w14:textId="0D707B52"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79" w:history="1">
        <w:r w:rsidR="00BF1F3C" w:rsidRPr="009F6732">
          <w:rPr>
            <w:rStyle w:val="Hyperlink"/>
            <w:noProof/>
            <w14:scene3d>
              <w14:camera w14:prst="orthographicFront"/>
              <w14:lightRig w14:rig="threePt" w14:dir="t">
                <w14:rot w14:lat="0" w14:lon="0" w14:rev="0"/>
              </w14:lightRig>
            </w14:scene3d>
          </w:rPr>
          <w:t>5.2.</w:t>
        </w:r>
        <w:r w:rsidR="00BF1F3C">
          <w:rPr>
            <w:rFonts w:asciiTheme="minorHAnsi" w:eastAsiaTheme="minorEastAsia" w:hAnsiTheme="minorHAnsi" w:cstheme="minorBidi"/>
            <w:bCs w:val="0"/>
            <w:iCs w:val="0"/>
            <w:noProof/>
            <w:sz w:val="22"/>
            <w:szCs w:val="22"/>
          </w:rPr>
          <w:tab/>
        </w:r>
        <w:r w:rsidR="00BF1F3C" w:rsidRPr="009F6732">
          <w:rPr>
            <w:rStyle w:val="Hyperlink"/>
            <w:noProof/>
          </w:rPr>
          <w:t>Tổng mức đầu tư của dự án</w:t>
        </w:r>
        <w:r w:rsidR="00BF1F3C">
          <w:rPr>
            <w:noProof/>
            <w:webHidden/>
          </w:rPr>
          <w:tab/>
        </w:r>
        <w:r w:rsidR="00BF1F3C">
          <w:rPr>
            <w:noProof/>
            <w:webHidden/>
          </w:rPr>
          <w:fldChar w:fldCharType="begin"/>
        </w:r>
        <w:r w:rsidR="00BF1F3C">
          <w:rPr>
            <w:noProof/>
            <w:webHidden/>
          </w:rPr>
          <w:instrText xml:space="preserve"> PAGEREF _Toc143850679 \h </w:instrText>
        </w:r>
        <w:r w:rsidR="00BF1F3C">
          <w:rPr>
            <w:noProof/>
            <w:webHidden/>
          </w:rPr>
        </w:r>
        <w:r w:rsidR="00BF1F3C">
          <w:rPr>
            <w:noProof/>
            <w:webHidden/>
          </w:rPr>
          <w:fldChar w:fldCharType="separate"/>
        </w:r>
        <w:r>
          <w:rPr>
            <w:noProof/>
            <w:webHidden/>
          </w:rPr>
          <w:t>30</w:t>
        </w:r>
        <w:r w:rsidR="00BF1F3C">
          <w:rPr>
            <w:noProof/>
            <w:webHidden/>
          </w:rPr>
          <w:fldChar w:fldCharType="end"/>
        </w:r>
      </w:hyperlink>
    </w:p>
    <w:p w14:paraId="72BC9FE9" w14:textId="07CCA7E0"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80" w:history="1">
        <w:r w:rsidR="00BF1F3C" w:rsidRPr="009F6732">
          <w:rPr>
            <w:rStyle w:val="Hyperlink"/>
            <w:noProof/>
          </w:rPr>
          <w:t>CHƯƠNG II</w:t>
        </w:r>
        <w:r w:rsidR="00BF1F3C">
          <w:rPr>
            <w:noProof/>
            <w:webHidden/>
          </w:rPr>
          <w:tab/>
        </w:r>
        <w:r w:rsidR="00BF1F3C">
          <w:rPr>
            <w:noProof/>
            <w:webHidden/>
          </w:rPr>
          <w:fldChar w:fldCharType="begin"/>
        </w:r>
        <w:r w:rsidR="00BF1F3C">
          <w:rPr>
            <w:noProof/>
            <w:webHidden/>
          </w:rPr>
          <w:instrText xml:space="preserve"> PAGEREF _Toc143850680 \h </w:instrText>
        </w:r>
        <w:r w:rsidR="00BF1F3C">
          <w:rPr>
            <w:noProof/>
            <w:webHidden/>
          </w:rPr>
        </w:r>
        <w:r w:rsidR="00BF1F3C">
          <w:rPr>
            <w:noProof/>
            <w:webHidden/>
          </w:rPr>
          <w:fldChar w:fldCharType="separate"/>
        </w:r>
        <w:r>
          <w:rPr>
            <w:noProof/>
            <w:webHidden/>
          </w:rPr>
          <w:t>31</w:t>
        </w:r>
        <w:r w:rsidR="00BF1F3C">
          <w:rPr>
            <w:noProof/>
            <w:webHidden/>
          </w:rPr>
          <w:fldChar w:fldCharType="end"/>
        </w:r>
      </w:hyperlink>
    </w:p>
    <w:p w14:paraId="494FA6F4" w14:textId="2AC33C36"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81" w:history="1">
        <w:r w:rsidR="00BF1F3C" w:rsidRPr="009F6732">
          <w:rPr>
            <w:rStyle w:val="Hyperlink"/>
            <w:noProof/>
          </w:rPr>
          <w:t>SỰ PHÙ HỢP CỦA DỰ ÁN ĐẦU TƯ VỚI QUY HOẠCH,  KHẢ NĂNG CHỊU TẢI CỦA MÔI TRƯỜNG</w:t>
        </w:r>
        <w:r w:rsidR="00BF1F3C">
          <w:rPr>
            <w:noProof/>
            <w:webHidden/>
          </w:rPr>
          <w:tab/>
        </w:r>
        <w:r w:rsidR="00BF1F3C">
          <w:rPr>
            <w:noProof/>
            <w:webHidden/>
          </w:rPr>
          <w:fldChar w:fldCharType="begin"/>
        </w:r>
        <w:r w:rsidR="00BF1F3C">
          <w:rPr>
            <w:noProof/>
            <w:webHidden/>
          </w:rPr>
          <w:instrText xml:space="preserve"> PAGEREF _Toc143850681 \h </w:instrText>
        </w:r>
        <w:r w:rsidR="00BF1F3C">
          <w:rPr>
            <w:noProof/>
            <w:webHidden/>
          </w:rPr>
        </w:r>
        <w:r w:rsidR="00BF1F3C">
          <w:rPr>
            <w:noProof/>
            <w:webHidden/>
          </w:rPr>
          <w:fldChar w:fldCharType="separate"/>
        </w:r>
        <w:r>
          <w:rPr>
            <w:noProof/>
            <w:webHidden/>
          </w:rPr>
          <w:t>31</w:t>
        </w:r>
        <w:r w:rsidR="00BF1F3C">
          <w:rPr>
            <w:noProof/>
            <w:webHidden/>
          </w:rPr>
          <w:fldChar w:fldCharType="end"/>
        </w:r>
      </w:hyperlink>
    </w:p>
    <w:p w14:paraId="0FC4BB7B" w14:textId="0621D9AF"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82" w:history="1">
        <w:r w:rsidR="00BF1F3C" w:rsidRPr="009F6732">
          <w:rPr>
            <w:rStyle w:val="Hyperlink"/>
            <w:noProof/>
          </w:rPr>
          <w:t>1.</w:t>
        </w:r>
        <w:r w:rsidR="00BF1F3C">
          <w:rPr>
            <w:rFonts w:asciiTheme="minorHAnsi" w:eastAsiaTheme="minorEastAsia" w:hAnsiTheme="minorHAnsi" w:cstheme="minorBidi"/>
            <w:bCs w:val="0"/>
            <w:iCs w:val="0"/>
            <w:noProof/>
            <w:sz w:val="22"/>
            <w:szCs w:val="22"/>
          </w:rPr>
          <w:tab/>
        </w:r>
        <w:r w:rsidR="00BF1F3C" w:rsidRPr="009F6732">
          <w:rPr>
            <w:rStyle w:val="Hyperlink"/>
            <w:noProof/>
          </w:rPr>
          <w:t>Sự phù hợp của dự án đầu tư với quy hoạch bảo vệ môi trường quốc gia, quy hoạch tỉnh, phân vùng môi trường</w:t>
        </w:r>
        <w:r w:rsidR="00BF1F3C">
          <w:rPr>
            <w:noProof/>
            <w:webHidden/>
          </w:rPr>
          <w:tab/>
        </w:r>
        <w:r w:rsidR="00BF1F3C">
          <w:rPr>
            <w:noProof/>
            <w:webHidden/>
          </w:rPr>
          <w:fldChar w:fldCharType="begin"/>
        </w:r>
        <w:r w:rsidR="00BF1F3C">
          <w:rPr>
            <w:noProof/>
            <w:webHidden/>
          </w:rPr>
          <w:instrText xml:space="preserve"> PAGEREF _Toc143850682 \h </w:instrText>
        </w:r>
        <w:r w:rsidR="00BF1F3C">
          <w:rPr>
            <w:noProof/>
            <w:webHidden/>
          </w:rPr>
        </w:r>
        <w:r w:rsidR="00BF1F3C">
          <w:rPr>
            <w:noProof/>
            <w:webHidden/>
          </w:rPr>
          <w:fldChar w:fldCharType="separate"/>
        </w:r>
        <w:r>
          <w:rPr>
            <w:noProof/>
            <w:webHidden/>
          </w:rPr>
          <w:t>31</w:t>
        </w:r>
        <w:r w:rsidR="00BF1F3C">
          <w:rPr>
            <w:noProof/>
            <w:webHidden/>
          </w:rPr>
          <w:fldChar w:fldCharType="end"/>
        </w:r>
      </w:hyperlink>
    </w:p>
    <w:p w14:paraId="09591330" w14:textId="7251D39A"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83" w:history="1">
        <w:r w:rsidR="00BF1F3C" w:rsidRPr="009F6732">
          <w:rPr>
            <w:rStyle w:val="Hyperlink"/>
            <w:noProof/>
          </w:rPr>
          <w:t>2.</w:t>
        </w:r>
        <w:r w:rsidR="00BF1F3C">
          <w:rPr>
            <w:rFonts w:asciiTheme="minorHAnsi" w:eastAsiaTheme="minorEastAsia" w:hAnsiTheme="minorHAnsi" w:cstheme="minorBidi"/>
            <w:bCs w:val="0"/>
            <w:iCs w:val="0"/>
            <w:noProof/>
            <w:sz w:val="22"/>
            <w:szCs w:val="22"/>
          </w:rPr>
          <w:tab/>
        </w:r>
        <w:r w:rsidR="00BF1F3C" w:rsidRPr="009F6732">
          <w:rPr>
            <w:rStyle w:val="Hyperlink"/>
            <w:noProof/>
          </w:rPr>
          <w:t>Sự phù hợp của dự án đầu tư đối với khả năng chịu tải của môi trường</w:t>
        </w:r>
        <w:r w:rsidR="00BF1F3C">
          <w:rPr>
            <w:noProof/>
            <w:webHidden/>
          </w:rPr>
          <w:tab/>
        </w:r>
        <w:r w:rsidR="00BF1F3C">
          <w:rPr>
            <w:noProof/>
            <w:webHidden/>
          </w:rPr>
          <w:fldChar w:fldCharType="begin"/>
        </w:r>
        <w:r w:rsidR="00BF1F3C">
          <w:rPr>
            <w:noProof/>
            <w:webHidden/>
          </w:rPr>
          <w:instrText xml:space="preserve"> PAGEREF _Toc143850683 \h </w:instrText>
        </w:r>
        <w:r w:rsidR="00BF1F3C">
          <w:rPr>
            <w:noProof/>
            <w:webHidden/>
          </w:rPr>
        </w:r>
        <w:r w:rsidR="00BF1F3C">
          <w:rPr>
            <w:noProof/>
            <w:webHidden/>
          </w:rPr>
          <w:fldChar w:fldCharType="separate"/>
        </w:r>
        <w:r>
          <w:rPr>
            <w:noProof/>
            <w:webHidden/>
          </w:rPr>
          <w:t>34</w:t>
        </w:r>
        <w:r w:rsidR="00BF1F3C">
          <w:rPr>
            <w:noProof/>
            <w:webHidden/>
          </w:rPr>
          <w:fldChar w:fldCharType="end"/>
        </w:r>
      </w:hyperlink>
    </w:p>
    <w:p w14:paraId="3941C013" w14:textId="67E6CCAC"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84" w:history="1">
        <w:r w:rsidR="00BF1F3C" w:rsidRPr="009F6732">
          <w:rPr>
            <w:rStyle w:val="Hyperlink"/>
            <w:noProof/>
          </w:rPr>
          <w:t>CHƯƠNG III</w:t>
        </w:r>
        <w:r w:rsidR="00BF1F3C">
          <w:rPr>
            <w:noProof/>
            <w:webHidden/>
          </w:rPr>
          <w:tab/>
        </w:r>
        <w:r w:rsidR="00BF1F3C">
          <w:rPr>
            <w:noProof/>
            <w:webHidden/>
          </w:rPr>
          <w:fldChar w:fldCharType="begin"/>
        </w:r>
        <w:r w:rsidR="00BF1F3C">
          <w:rPr>
            <w:noProof/>
            <w:webHidden/>
          </w:rPr>
          <w:instrText xml:space="preserve"> PAGEREF _Toc143850684 \h </w:instrText>
        </w:r>
        <w:r w:rsidR="00BF1F3C">
          <w:rPr>
            <w:noProof/>
            <w:webHidden/>
          </w:rPr>
        </w:r>
        <w:r w:rsidR="00BF1F3C">
          <w:rPr>
            <w:noProof/>
            <w:webHidden/>
          </w:rPr>
          <w:fldChar w:fldCharType="separate"/>
        </w:r>
        <w:r>
          <w:rPr>
            <w:noProof/>
            <w:webHidden/>
          </w:rPr>
          <w:t>36</w:t>
        </w:r>
        <w:r w:rsidR="00BF1F3C">
          <w:rPr>
            <w:noProof/>
            <w:webHidden/>
          </w:rPr>
          <w:fldChar w:fldCharType="end"/>
        </w:r>
      </w:hyperlink>
    </w:p>
    <w:p w14:paraId="2A72761D" w14:textId="65B2B446"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85" w:history="1">
        <w:r w:rsidR="00BF1F3C" w:rsidRPr="009F6732">
          <w:rPr>
            <w:rStyle w:val="Hyperlink"/>
            <w:noProof/>
          </w:rPr>
          <w:t>HIỆN TRẠNG MÔI TRƯỜNG NƠI THỰC HIỆN DỰ ÁN ĐẦU TƯ</w:t>
        </w:r>
        <w:r w:rsidR="00BF1F3C">
          <w:rPr>
            <w:noProof/>
            <w:webHidden/>
          </w:rPr>
          <w:tab/>
        </w:r>
        <w:r w:rsidR="00BF1F3C">
          <w:rPr>
            <w:noProof/>
            <w:webHidden/>
          </w:rPr>
          <w:fldChar w:fldCharType="begin"/>
        </w:r>
        <w:r w:rsidR="00BF1F3C">
          <w:rPr>
            <w:noProof/>
            <w:webHidden/>
          </w:rPr>
          <w:instrText xml:space="preserve"> PAGEREF _Toc143850685 \h </w:instrText>
        </w:r>
        <w:r w:rsidR="00BF1F3C">
          <w:rPr>
            <w:noProof/>
            <w:webHidden/>
          </w:rPr>
        </w:r>
        <w:r w:rsidR="00BF1F3C">
          <w:rPr>
            <w:noProof/>
            <w:webHidden/>
          </w:rPr>
          <w:fldChar w:fldCharType="separate"/>
        </w:r>
        <w:r>
          <w:rPr>
            <w:noProof/>
            <w:webHidden/>
          </w:rPr>
          <w:t>36</w:t>
        </w:r>
        <w:r w:rsidR="00BF1F3C">
          <w:rPr>
            <w:noProof/>
            <w:webHidden/>
          </w:rPr>
          <w:fldChar w:fldCharType="end"/>
        </w:r>
      </w:hyperlink>
    </w:p>
    <w:p w14:paraId="042A0EE1" w14:textId="7EC02B73"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86" w:history="1">
        <w:r w:rsidR="00BF1F3C" w:rsidRPr="009F6732">
          <w:rPr>
            <w:rStyle w:val="Hyperlink"/>
            <w:noProof/>
          </w:rPr>
          <w:t>1.</w:t>
        </w:r>
        <w:r w:rsidR="00BF1F3C">
          <w:rPr>
            <w:rFonts w:asciiTheme="minorHAnsi" w:eastAsiaTheme="minorEastAsia" w:hAnsiTheme="minorHAnsi" w:cstheme="minorBidi"/>
            <w:bCs w:val="0"/>
            <w:iCs w:val="0"/>
            <w:noProof/>
            <w:sz w:val="22"/>
            <w:szCs w:val="22"/>
          </w:rPr>
          <w:tab/>
        </w:r>
        <w:r w:rsidR="00BF1F3C" w:rsidRPr="009F6732">
          <w:rPr>
            <w:rStyle w:val="Hyperlink"/>
            <w:noProof/>
          </w:rPr>
          <w:t>Dữ liệu về hiện trạng môi trường và tài nguyên sinh vật khu vực thực hiện dự án</w:t>
        </w:r>
        <w:r w:rsidR="00BF1F3C">
          <w:rPr>
            <w:noProof/>
            <w:webHidden/>
          </w:rPr>
          <w:tab/>
        </w:r>
        <w:r w:rsidR="00BF1F3C">
          <w:rPr>
            <w:noProof/>
            <w:webHidden/>
          </w:rPr>
          <w:fldChar w:fldCharType="begin"/>
        </w:r>
        <w:r w:rsidR="00BF1F3C">
          <w:rPr>
            <w:noProof/>
            <w:webHidden/>
          </w:rPr>
          <w:instrText xml:space="preserve"> PAGEREF _Toc143850686 \h </w:instrText>
        </w:r>
        <w:r w:rsidR="00BF1F3C">
          <w:rPr>
            <w:noProof/>
            <w:webHidden/>
          </w:rPr>
        </w:r>
        <w:r w:rsidR="00BF1F3C">
          <w:rPr>
            <w:noProof/>
            <w:webHidden/>
          </w:rPr>
          <w:fldChar w:fldCharType="separate"/>
        </w:r>
        <w:r>
          <w:rPr>
            <w:noProof/>
            <w:webHidden/>
          </w:rPr>
          <w:t>36</w:t>
        </w:r>
        <w:r w:rsidR="00BF1F3C">
          <w:rPr>
            <w:noProof/>
            <w:webHidden/>
          </w:rPr>
          <w:fldChar w:fldCharType="end"/>
        </w:r>
      </w:hyperlink>
    </w:p>
    <w:p w14:paraId="5C898722" w14:textId="6A518F35"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87" w:history="1">
        <w:r w:rsidR="00BF1F3C" w:rsidRPr="009F6732">
          <w:rPr>
            <w:rStyle w:val="Hyperlink"/>
            <w:noProof/>
            <w:lang w:val="vi-VN"/>
            <w14:scene3d>
              <w14:camera w14:prst="orthographicFront"/>
              <w14:lightRig w14:rig="threePt" w14:dir="t">
                <w14:rot w14:lat="0" w14:lon="0" w14:rev="0"/>
              </w14:lightRig>
            </w14:scene3d>
          </w:rPr>
          <w:t>1.1.</w:t>
        </w:r>
        <w:r w:rsidR="00BF1F3C">
          <w:rPr>
            <w:rFonts w:asciiTheme="minorHAnsi" w:eastAsiaTheme="minorEastAsia" w:hAnsiTheme="minorHAnsi" w:cstheme="minorBidi"/>
            <w:bCs w:val="0"/>
            <w:iCs w:val="0"/>
            <w:noProof/>
            <w:sz w:val="22"/>
            <w:szCs w:val="22"/>
          </w:rPr>
          <w:tab/>
        </w:r>
        <w:r w:rsidR="00BF1F3C" w:rsidRPr="009F6732">
          <w:rPr>
            <w:rStyle w:val="Hyperlink"/>
            <w:noProof/>
            <w:lang w:val="vi-VN"/>
          </w:rPr>
          <w:t>Thành phần môi trường có khả năng chịu tác động trực tiếp bởi dự án</w:t>
        </w:r>
        <w:r w:rsidR="00BF1F3C">
          <w:rPr>
            <w:noProof/>
            <w:webHidden/>
          </w:rPr>
          <w:tab/>
        </w:r>
        <w:r w:rsidR="00BF1F3C">
          <w:rPr>
            <w:noProof/>
            <w:webHidden/>
          </w:rPr>
          <w:fldChar w:fldCharType="begin"/>
        </w:r>
        <w:r w:rsidR="00BF1F3C">
          <w:rPr>
            <w:noProof/>
            <w:webHidden/>
          </w:rPr>
          <w:instrText xml:space="preserve"> PAGEREF _Toc143850687 \h </w:instrText>
        </w:r>
        <w:r w:rsidR="00BF1F3C">
          <w:rPr>
            <w:noProof/>
            <w:webHidden/>
          </w:rPr>
        </w:r>
        <w:r w:rsidR="00BF1F3C">
          <w:rPr>
            <w:noProof/>
            <w:webHidden/>
          </w:rPr>
          <w:fldChar w:fldCharType="separate"/>
        </w:r>
        <w:r>
          <w:rPr>
            <w:noProof/>
            <w:webHidden/>
          </w:rPr>
          <w:t>36</w:t>
        </w:r>
        <w:r w:rsidR="00BF1F3C">
          <w:rPr>
            <w:noProof/>
            <w:webHidden/>
          </w:rPr>
          <w:fldChar w:fldCharType="end"/>
        </w:r>
      </w:hyperlink>
    </w:p>
    <w:p w14:paraId="23120270" w14:textId="6E9AD3FE"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88" w:history="1">
        <w:r w:rsidR="00BF1F3C" w:rsidRPr="009F6732">
          <w:rPr>
            <w:rStyle w:val="Hyperlink"/>
            <w:noProof/>
            <w:lang w:val="fr-FR"/>
          </w:rPr>
          <w:t>1.1.1.</w:t>
        </w:r>
        <w:r w:rsidR="00BF1F3C">
          <w:rPr>
            <w:rFonts w:asciiTheme="minorHAnsi" w:eastAsiaTheme="minorEastAsia" w:hAnsiTheme="minorHAnsi" w:cstheme="minorBidi"/>
            <w:bCs w:val="0"/>
            <w:iCs w:val="0"/>
            <w:noProof/>
            <w:sz w:val="22"/>
            <w:szCs w:val="22"/>
          </w:rPr>
          <w:tab/>
        </w:r>
        <w:r w:rsidR="00BF1F3C" w:rsidRPr="009F6732">
          <w:rPr>
            <w:rStyle w:val="Hyperlink"/>
            <w:noProof/>
          </w:rPr>
          <w:t>Hệ sinh thái đồng ruộng</w:t>
        </w:r>
        <w:r w:rsidR="00BF1F3C">
          <w:rPr>
            <w:noProof/>
            <w:webHidden/>
          </w:rPr>
          <w:tab/>
        </w:r>
        <w:r w:rsidR="00BF1F3C">
          <w:rPr>
            <w:noProof/>
            <w:webHidden/>
          </w:rPr>
          <w:fldChar w:fldCharType="begin"/>
        </w:r>
        <w:r w:rsidR="00BF1F3C">
          <w:rPr>
            <w:noProof/>
            <w:webHidden/>
          </w:rPr>
          <w:instrText xml:space="preserve"> PAGEREF _Toc143850688 \h </w:instrText>
        </w:r>
        <w:r w:rsidR="00BF1F3C">
          <w:rPr>
            <w:noProof/>
            <w:webHidden/>
          </w:rPr>
        </w:r>
        <w:r w:rsidR="00BF1F3C">
          <w:rPr>
            <w:noProof/>
            <w:webHidden/>
          </w:rPr>
          <w:fldChar w:fldCharType="separate"/>
        </w:r>
        <w:r>
          <w:rPr>
            <w:noProof/>
            <w:webHidden/>
          </w:rPr>
          <w:t>36</w:t>
        </w:r>
        <w:r w:rsidR="00BF1F3C">
          <w:rPr>
            <w:noProof/>
            <w:webHidden/>
          </w:rPr>
          <w:fldChar w:fldCharType="end"/>
        </w:r>
      </w:hyperlink>
    </w:p>
    <w:p w14:paraId="04F4496C" w14:textId="225D00C3"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89" w:history="1">
        <w:r w:rsidR="00BF1F3C" w:rsidRPr="009F6732">
          <w:rPr>
            <w:rStyle w:val="Hyperlink"/>
            <w:noProof/>
          </w:rPr>
          <w:t>1.1.2.</w:t>
        </w:r>
        <w:r w:rsidR="00BF1F3C">
          <w:rPr>
            <w:rFonts w:asciiTheme="minorHAnsi" w:eastAsiaTheme="minorEastAsia" w:hAnsiTheme="minorHAnsi" w:cstheme="minorBidi"/>
            <w:bCs w:val="0"/>
            <w:iCs w:val="0"/>
            <w:noProof/>
            <w:sz w:val="22"/>
            <w:szCs w:val="22"/>
          </w:rPr>
          <w:tab/>
        </w:r>
        <w:r w:rsidR="00BF1F3C" w:rsidRPr="009F6732">
          <w:rPr>
            <w:rStyle w:val="Hyperlink"/>
            <w:noProof/>
          </w:rPr>
          <w:t>Hệ sinh thái trong khu dân cư</w:t>
        </w:r>
        <w:r w:rsidR="00BF1F3C">
          <w:rPr>
            <w:noProof/>
            <w:webHidden/>
          </w:rPr>
          <w:tab/>
        </w:r>
        <w:r w:rsidR="00BF1F3C">
          <w:rPr>
            <w:noProof/>
            <w:webHidden/>
          </w:rPr>
          <w:fldChar w:fldCharType="begin"/>
        </w:r>
        <w:r w:rsidR="00BF1F3C">
          <w:rPr>
            <w:noProof/>
            <w:webHidden/>
          </w:rPr>
          <w:instrText xml:space="preserve"> PAGEREF _Toc143850689 \h </w:instrText>
        </w:r>
        <w:r w:rsidR="00BF1F3C">
          <w:rPr>
            <w:noProof/>
            <w:webHidden/>
          </w:rPr>
        </w:r>
        <w:r w:rsidR="00BF1F3C">
          <w:rPr>
            <w:noProof/>
            <w:webHidden/>
          </w:rPr>
          <w:fldChar w:fldCharType="separate"/>
        </w:r>
        <w:r>
          <w:rPr>
            <w:noProof/>
            <w:webHidden/>
          </w:rPr>
          <w:t>36</w:t>
        </w:r>
        <w:r w:rsidR="00BF1F3C">
          <w:rPr>
            <w:noProof/>
            <w:webHidden/>
          </w:rPr>
          <w:fldChar w:fldCharType="end"/>
        </w:r>
      </w:hyperlink>
    </w:p>
    <w:p w14:paraId="2AB179B2" w14:textId="5AC49E88"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90" w:history="1">
        <w:r w:rsidR="00BF1F3C" w:rsidRPr="009F6732">
          <w:rPr>
            <w:rStyle w:val="Hyperlink"/>
            <w:noProof/>
            <w:lang w:val="fr-FR"/>
          </w:rPr>
          <w:t>1.1.3.</w:t>
        </w:r>
        <w:r w:rsidR="00BF1F3C">
          <w:rPr>
            <w:rFonts w:asciiTheme="minorHAnsi" w:eastAsiaTheme="minorEastAsia" w:hAnsiTheme="minorHAnsi" w:cstheme="minorBidi"/>
            <w:bCs w:val="0"/>
            <w:iCs w:val="0"/>
            <w:noProof/>
            <w:sz w:val="22"/>
            <w:szCs w:val="22"/>
          </w:rPr>
          <w:tab/>
        </w:r>
        <w:r w:rsidR="00BF1F3C" w:rsidRPr="009F6732">
          <w:rPr>
            <w:rStyle w:val="Hyperlink"/>
            <w:noProof/>
            <w:lang w:val="fr-FR"/>
          </w:rPr>
          <w:t>Đánh giá chung về hệ sinh vật khu vực dự án</w:t>
        </w:r>
        <w:r w:rsidR="00BF1F3C">
          <w:rPr>
            <w:noProof/>
            <w:webHidden/>
          </w:rPr>
          <w:tab/>
        </w:r>
        <w:r w:rsidR="00BF1F3C">
          <w:rPr>
            <w:noProof/>
            <w:webHidden/>
          </w:rPr>
          <w:fldChar w:fldCharType="begin"/>
        </w:r>
        <w:r w:rsidR="00BF1F3C">
          <w:rPr>
            <w:noProof/>
            <w:webHidden/>
          </w:rPr>
          <w:instrText xml:space="preserve"> PAGEREF _Toc143850690 \h </w:instrText>
        </w:r>
        <w:r w:rsidR="00BF1F3C">
          <w:rPr>
            <w:noProof/>
            <w:webHidden/>
          </w:rPr>
        </w:r>
        <w:r w:rsidR="00BF1F3C">
          <w:rPr>
            <w:noProof/>
            <w:webHidden/>
          </w:rPr>
          <w:fldChar w:fldCharType="separate"/>
        </w:r>
        <w:r>
          <w:rPr>
            <w:noProof/>
            <w:webHidden/>
          </w:rPr>
          <w:t>36</w:t>
        </w:r>
        <w:r w:rsidR="00BF1F3C">
          <w:rPr>
            <w:noProof/>
            <w:webHidden/>
          </w:rPr>
          <w:fldChar w:fldCharType="end"/>
        </w:r>
      </w:hyperlink>
    </w:p>
    <w:p w14:paraId="759663BF" w14:textId="33DCA077"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91" w:history="1">
        <w:r w:rsidR="00BF1F3C" w:rsidRPr="009F6732">
          <w:rPr>
            <w:rStyle w:val="Hyperlink"/>
            <w:noProof/>
          </w:rPr>
          <w:t>2.</w:t>
        </w:r>
        <w:r w:rsidR="00BF1F3C">
          <w:rPr>
            <w:rFonts w:asciiTheme="minorHAnsi" w:eastAsiaTheme="minorEastAsia" w:hAnsiTheme="minorHAnsi" w:cstheme="minorBidi"/>
            <w:bCs w:val="0"/>
            <w:iCs w:val="0"/>
            <w:noProof/>
            <w:sz w:val="22"/>
            <w:szCs w:val="22"/>
          </w:rPr>
          <w:tab/>
        </w:r>
        <w:r w:rsidR="00BF1F3C" w:rsidRPr="009F6732">
          <w:rPr>
            <w:rStyle w:val="Hyperlink"/>
            <w:noProof/>
          </w:rPr>
          <w:t>Mô tả về môi trường tiếp nhận nước thải của dự án</w:t>
        </w:r>
        <w:r w:rsidR="00BF1F3C">
          <w:rPr>
            <w:noProof/>
            <w:webHidden/>
          </w:rPr>
          <w:tab/>
        </w:r>
        <w:r w:rsidR="00BF1F3C">
          <w:rPr>
            <w:noProof/>
            <w:webHidden/>
          </w:rPr>
          <w:fldChar w:fldCharType="begin"/>
        </w:r>
        <w:r w:rsidR="00BF1F3C">
          <w:rPr>
            <w:noProof/>
            <w:webHidden/>
          </w:rPr>
          <w:instrText xml:space="preserve"> PAGEREF _Toc143850691 \h </w:instrText>
        </w:r>
        <w:r w:rsidR="00BF1F3C">
          <w:rPr>
            <w:noProof/>
            <w:webHidden/>
          </w:rPr>
        </w:r>
        <w:r w:rsidR="00BF1F3C">
          <w:rPr>
            <w:noProof/>
            <w:webHidden/>
          </w:rPr>
          <w:fldChar w:fldCharType="separate"/>
        </w:r>
        <w:r>
          <w:rPr>
            <w:noProof/>
            <w:webHidden/>
          </w:rPr>
          <w:t>37</w:t>
        </w:r>
        <w:r w:rsidR="00BF1F3C">
          <w:rPr>
            <w:noProof/>
            <w:webHidden/>
          </w:rPr>
          <w:fldChar w:fldCharType="end"/>
        </w:r>
      </w:hyperlink>
    </w:p>
    <w:p w14:paraId="257D9E89" w14:textId="7C0A6868"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92" w:history="1">
        <w:r w:rsidR="00BF1F3C" w:rsidRPr="009F6732">
          <w:rPr>
            <w:rStyle w:val="Hyperlink"/>
            <w:noProof/>
          </w:rPr>
          <w:t>3.</w:t>
        </w:r>
        <w:r w:rsidR="00BF1F3C">
          <w:rPr>
            <w:rFonts w:asciiTheme="minorHAnsi" w:eastAsiaTheme="minorEastAsia" w:hAnsiTheme="minorHAnsi" w:cstheme="minorBidi"/>
            <w:bCs w:val="0"/>
            <w:iCs w:val="0"/>
            <w:noProof/>
            <w:sz w:val="22"/>
            <w:szCs w:val="22"/>
          </w:rPr>
          <w:tab/>
        </w:r>
        <w:r w:rsidR="00BF1F3C" w:rsidRPr="009F6732">
          <w:rPr>
            <w:rStyle w:val="Hyperlink"/>
            <w:noProof/>
          </w:rPr>
          <w:t>Hiện trạng các thành phần đất, nước, không khí nơi thực hiện dự án</w:t>
        </w:r>
        <w:r w:rsidR="00BF1F3C">
          <w:rPr>
            <w:noProof/>
            <w:webHidden/>
          </w:rPr>
          <w:tab/>
        </w:r>
        <w:r w:rsidR="00BF1F3C">
          <w:rPr>
            <w:noProof/>
            <w:webHidden/>
          </w:rPr>
          <w:fldChar w:fldCharType="begin"/>
        </w:r>
        <w:r w:rsidR="00BF1F3C">
          <w:rPr>
            <w:noProof/>
            <w:webHidden/>
          </w:rPr>
          <w:instrText xml:space="preserve"> PAGEREF _Toc143850692 \h </w:instrText>
        </w:r>
        <w:r w:rsidR="00BF1F3C">
          <w:rPr>
            <w:noProof/>
            <w:webHidden/>
          </w:rPr>
        </w:r>
        <w:r w:rsidR="00BF1F3C">
          <w:rPr>
            <w:noProof/>
            <w:webHidden/>
          </w:rPr>
          <w:fldChar w:fldCharType="separate"/>
        </w:r>
        <w:r>
          <w:rPr>
            <w:noProof/>
            <w:webHidden/>
          </w:rPr>
          <w:t>37</w:t>
        </w:r>
        <w:r w:rsidR="00BF1F3C">
          <w:rPr>
            <w:noProof/>
            <w:webHidden/>
          </w:rPr>
          <w:fldChar w:fldCharType="end"/>
        </w:r>
      </w:hyperlink>
    </w:p>
    <w:p w14:paraId="5F37A2E4" w14:textId="5F3BABFB"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93" w:history="1">
        <w:r w:rsidR="00BF1F3C" w:rsidRPr="009F6732">
          <w:rPr>
            <w:rStyle w:val="Hyperlink"/>
            <w:noProof/>
            <w14:scene3d>
              <w14:camera w14:prst="orthographicFront"/>
              <w14:lightRig w14:rig="threePt" w14:dir="t">
                <w14:rot w14:lat="0" w14:lon="0" w14:rev="0"/>
              </w14:lightRig>
            </w14:scene3d>
          </w:rPr>
          <w:t>3.1.</w:t>
        </w:r>
        <w:r w:rsidR="00BF1F3C">
          <w:rPr>
            <w:rFonts w:asciiTheme="minorHAnsi" w:eastAsiaTheme="minorEastAsia" w:hAnsiTheme="minorHAnsi" w:cstheme="minorBidi"/>
            <w:bCs w:val="0"/>
            <w:iCs w:val="0"/>
            <w:noProof/>
            <w:sz w:val="22"/>
            <w:szCs w:val="22"/>
          </w:rPr>
          <w:tab/>
        </w:r>
        <w:r w:rsidR="00BF1F3C" w:rsidRPr="009F6732">
          <w:rPr>
            <w:rStyle w:val="Hyperlink"/>
            <w:noProof/>
          </w:rPr>
          <w:t>Hiện trạng môi trường không khí</w:t>
        </w:r>
        <w:r w:rsidR="00BF1F3C">
          <w:rPr>
            <w:noProof/>
            <w:webHidden/>
          </w:rPr>
          <w:tab/>
        </w:r>
        <w:r w:rsidR="00BF1F3C">
          <w:rPr>
            <w:noProof/>
            <w:webHidden/>
          </w:rPr>
          <w:fldChar w:fldCharType="begin"/>
        </w:r>
        <w:r w:rsidR="00BF1F3C">
          <w:rPr>
            <w:noProof/>
            <w:webHidden/>
          </w:rPr>
          <w:instrText xml:space="preserve"> PAGEREF _Toc143850693 \h </w:instrText>
        </w:r>
        <w:r w:rsidR="00BF1F3C">
          <w:rPr>
            <w:noProof/>
            <w:webHidden/>
          </w:rPr>
        </w:r>
        <w:r w:rsidR="00BF1F3C">
          <w:rPr>
            <w:noProof/>
            <w:webHidden/>
          </w:rPr>
          <w:fldChar w:fldCharType="separate"/>
        </w:r>
        <w:r>
          <w:rPr>
            <w:noProof/>
            <w:webHidden/>
          </w:rPr>
          <w:t>37</w:t>
        </w:r>
        <w:r w:rsidR="00BF1F3C">
          <w:rPr>
            <w:noProof/>
            <w:webHidden/>
          </w:rPr>
          <w:fldChar w:fldCharType="end"/>
        </w:r>
      </w:hyperlink>
    </w:p>
    <w:p w14:paraId="7470FCB6" w14:textId="66FC1E1C"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94" w:history="1">
        <w:r w:rsidR="00BF1F3C" w:rsidRPr="009F6732">
          <w:rPr>
            <w:rStyle w:val="Hyperlink"/>
            <w:noProof/>
            <w14:scene3d>
              <w14:camera w14:prst="orthographicFront"/>
              <w14:lightRig w14:rig="threePt" w14:dir="t">
                <w14:rot w14:lat="0" w14:lon="0" w14:rev="0"/>
              </w14:lightRig>
            </w14:scene3d>
          </w:rPr>
          <w:t>3.2.</w:t>
        </w:r>
        <w:r w:rsidR="00BF1F3C">
          <w:rPr>
            <w:rFonts w:asciiTheme="minorHAnsi" w:eastAsiaTheme="minorEastAsia" w:hAnsiTheme="minorHAnsi" w:cstheme="minorBidi"/>
            <w:bCs w:val="0"/>
            <w:iCs w:val="0"/>
            <w:noProof/>
            <w:sz w:val="22"/>
            <w:szCs w:val="22"/>
          </w:rPr>
          <w:tab/>
        </w:r>
        <w:r w:rsidR="00BF1F3C" w:rsidRPr="009F6732">
          <w:rPr>
            <w:rStyle w:val="Hyperlink"/>
            <w:noProof/>
          </w:rPr>
          <w:t>Hiện trạng môi trường đất</w:t>
        </w:r>
        <w:r w:rsidR="00BF1F3C">
          <w:rPr>
            <w:noProof/>
            <w:webHidden/>
          </w:rPr>
          <w:tab/>
        </w:r>
        <w:r w:rsidR="00BF1F3C">
          <w:rPr>
            <w:noProof/>
            <w:webHidden/>
          </w:rPr>
          <w:fldChar w:fldCharType="begin"/>
        </w:r>
        <w:r w:rsidR="00BF1F3C">
          <w:rPr>
            <w:noProof/>
            <w:webHidden/>
          </w:rPr>
          <w:instrText xml:space="preserve"> PAGEREF _Toc143850694 \h </w:instrText>
        </w:r>
        <w:r w:rsidR="00BF1F3C">
          <w:rPr>
            <w:noProof/>
            <w:webHidden/>
          </w:rPr>
        </w:r>
        <w:r w:rsidR="00BF1F3C">
          <w:rPr>
            <w:noProof/>
            <w:webHidden/>
          </w:rPr>
          <w:fldChar w:fldCharType="separate"/>
        </w:r>
        <w:r>
          <w:rPr>
            <w:noProof/>
            <w:webHidden/>
          </w:rPr>
          <w:t>40</w:t>
        </w:r>
        <w:r w:rsidR="00BF1F3C">
          <w:rPr>
            <w:noProof/>
            <w:webHidden/>
          </w:rPr>
          <w:fldChar w:fldCharType="end"/>
        </w:r>
      </w:hyperlink>
    </w:p>
    <w:p w14:paraId="2D9BC3EF" w14:textId="5C16E11C"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95" w:history="1">
        <w:r w:rsidR="00BF1F3C" w:rsidRPr="009F6732">
          <w:rPr>
            <w:rStyle w:val="Hyperlink"/>
            <w:noProof/>
            <w14:scene3d>
              <w14:camera w14:prst="orthographicFront"/>
              <w14:lightRig w14:rig="threePt" w14:dir="t">
                <w14:rot w14:lat="0" w14:lon="0" w14:rev="0"/>
              </w14:lightRig>
            </w14:scene3d>
          </w:rPr>
          <w:t>3.3.</w:t>
        </w:r>
        <w:r w:rsidR="00BF1F3C">
          <w:rPr>
            <w:rFonts w:asciiTheme="minorHAnsi" w:eastAsiaTheme="minorEastAsia" w:hAnsiTheme="minorHAnsi" w:cstheme="minorBidi"/>
            <w:bCs w:val="0"/>
            <w:iCs w:val="0"/>
            <w:noProof/>
            <w:sz w:val="22"/>
            <w:szCs w:val="22"/>
          </w:rPr>
          <w:tab/>
        </w:r>
        <w:r w:rsidR="00BF1F3C" w:rsidRPr="009F6732">
          <w:rPr>
            <w:rStyle w:val="Hyperlink"/>
            <w:noProof/>
          </w:rPr>
          <w:t>Hiện trạng môi trường nước</w:t>
        </w:r>
        <w:r w:rsidR="00BF1F3C">
          <w:rPr>
            <w:noProof/>
            <w:webHidden/>
          </w:rPr>
          <w:tab/>
        </w:r>
        <w:r w:rsidR="00BF1F3C">
          <w:rPr>
            <w:noProof/>
            <w:webHidden/>
          </w:rPr>
          <w:fldChar w:fldCharType="begin"/>
        </w:r>
        <w:r w:rsidR="00BF1F3C">
          <w:rPr>
            <w:noProof/>
            <w:webHidden/>
          </w:rPr>
          <w:instrText xml:space="preserve"> PAGEREF _Toc143850695 \h </w:instrText>
        </w:r>
        <w:r w:rsidR="00BF1F3C">
          <w:rPr>
            <w:noProof/>
            <w:webHidden/>
          </w:rPr>
        </w:r>
        <w:r w:rsidR="00BF1F3C">
          <w:rPr>
            <w:noProof/>
            <w:webHidden/>
          </w:rPr>
          <w:fldChar w:fldCharType="separate"/>
        </w:r>
        <w:r>
          <w:rPr>
            <w:noProof/>
            <w:webHidden/>
          </w:rPr>
          <w:t>40</w:t>
        </w:r>
        <w:r w:rsidR="00BF1F3C">
          <w:rPr>
            <w:noProof/>
            <w:webHidden/>
          </w:rPr>
          <w:fldChar w:fldCharType="end"/>
        </w:r>
      </w:hyperlink>
    </w:p>
    <w:p w14:paraId="4BB87E5E" w14:textId="0981C51C"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96" w:history="1">
        <w:r w:rsidR="00BF1F3C" w:rsidRPr="009F6732">
          <w:rPr>
            <w:rStyle w:val="Hyperlink"/>
            <w:noProof/>
          </w:rPr>
          <w:t>3.3.1.</w:t>
        </w:r>
        <w:r w:rsidR="00BF1F3C">
          <w:rPr>
            <w:rFonts w:asciiTheme="minorHAnsi" w:eastAsiaTheme="minorEastAsia" w:hAnsiTheme="minorHAnsi" w:cstheme="minorBidi"/>
            <w:bCs w:val="0"/>
            <w:iCs w:val="0"/>
            <w:noProof/>
            <w:sz w:val="22"/>
            <w:szCs w:val="22"/>
          </w:rPr>
          <w:tab/>
        </w:r>
        <w:r w:rsidR="00BF1F3C" w:rsidRPr="009F6732">
          <w:rPr>
            <w:rStyle w:val="Hyperlink"/>
            <w:noProof/>
          </w:rPr>
          <w:t>Hiện trạng môi trường nước mặt</w:t>
        </w:r>
        <w:r w:rsidR="00BF1F3C">
          <w:rPr>
            <w:noProof/>
            <w:webHidden/>
          </w:rPr>
          <w:tab/>
        </w:r>
        <w:r w:rsidR="00BF1F3C">
          <w:rPr>
            <w:noProof/>
            <w:webHidden/>
          </w:rPr>
          <w:fldChar w:fldCharType="begin"/>
        </w:r>
        <w:r w:rsidR="00BF1F3C">
          <w:rPr>
            <w:noProof/>
            <w:webHidden/>
          </w:rPr>
          <w:instrText xml:space="preserve"> PAGEREF _Toc143850696 \h </w:instrText>
        </w:r>
        <w:r w:rsidR="00BF1F3C">
          <w:rPr>
            <w:noProof/>
            <w:webHidden/>
          </w:rPr>
        </w:r>
        <w:r w:rsidR="00BF1F3C">
          <w:rPr>
            <w:noProof/>
            <w:webHidden/>
          </w:rPr>
          <w:fldChar w:fldCharType="separate"/>
        </w:r>
        <w:r>
          <w:rPr>
            <w:noProof/>
            <w:webHidden/>
          </w:rPr>
          <w:t>40</w:t>
        </w:r>
        <w:r w:rsidR="00BF1F3C">
          <w:rPr>
            <w:noProof/>
            <w:webHidden/>
          </w:rPr>
          <w:fldChar w:fldCharType="end"/>
        </w:r>
      </w:hyperlink>
    </w:p>
    <w:p w14:paraId="7FD4AE1E" w14:textId="335387B3"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97" w:history="1">
        <w:r w:rsidR="00BF1F3C" w:rsidRPr="009F6732">
          <w:rPr>
            <w:rStyle w:val="Hyperlink"/>
            <w:noProof/>
          </w:rPr>
          <w:t>3.3.2.</w:t>
        </w:r>
        <w:r w:rsidR="00BF1F3C">
          <w:rPr>
            <w:rFonts w:asciiTheme="minorHAnsi" w:eastAsiaTheme="minorEastAsia" w:hAnsiTheme="minorHAnsi" w:cstheme="minorBidi"/>
            <w:bCs w:val="0"/>
            <w:iCs w:val="0"/>
            <w:noProof/>
            <w:sz w:val="22"/>
            <w:szCs w:val="22"/>
          </w:rPr>
          <w:tab/>
        </w:r>
        <w:r w:rsidR="00BF1F3C" w:rsidRPr="009F6732">
          <w:rPr>
            <w:rStyle w:val="Hyperlink"/>
            <w:noProof/>
          </w:rPr>
          <w:t>Hiện trạng nước thải</w:t>
        </w:r>
        <w:r w:rsidR="00BF1F3C">
          <w:rPr>
            <w:noProof/>
            <w:webHidden/>
          </w:rPr>
          <w:tab/>
        </w:r>
        <w:r w:rsidR="00BF1F3C">
          <w:rPr>
            <w:noProof/>
            <w:webHidden/>
          </w:rPr>
          <w:fldChar w:fldCharType="begin"/>
        </w:r>
        <w:r w:rsidR="00BF1F3C">
          <w:rPr>
            <w:noProof/>
            <w:webHidden/>
          </w:rPr>
          <w:instrText xml:space="preserve"> PAGEREF _Toc143850697 \h </w:instrText>
        </w:r>
        <w:r w:rsidR="00BF1F3C">
          <w:rPr>
            <w:noProof/>
            <w:webHidden/>
          </w:rPr>
        </w:r>
        <w:r w:rsidR="00BF1F3C">
          <w:rPr>
            <w:noProof/>
            <w:webHidden/>
          </w:rPr>
          <w:fldChar w:fldCharType="separate"/>
        </w:r>
        <w:r>
          <w:rPr>
            <w:noProof/>
            <w:webHidden/>
          </w:rPr>
          <w:t>40</w:t>
        </w:r>
        <w:r w:rsidR="00BF1F3C">
          <w:rPr>
            <w:noProof/>
            <w:webHidden/>
          </w:rPr>
          <w:fldChar w:fldCharType="end"/>
        </w:r>
      </w:hyperlink>
    </w:p>
    <w:p w14:paraId="1D28AA2A" w14:textId="0D0649D3"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98" w:history="1">
        <w:r w:rsidR="00BF1F3C" w:rsidRPr="009F6732">
          <w:rPr>
            <w:rStyle w:val="Hyperlink"/>
            <w:noProof/>
          </w:rPr>
          <w:t>3.3.3.</w:t>
        </w:r>
        <w:r w:rsidR="00BF1F3C">
          <w:rPr>
            <w:rFonts w:asciiTheme="minorHAnsi" w:eastAsiaTheme="minorEastAsia" w:hAnsiTheme="minorHAnsi" w:cstheme="minorBidi"/>
            <w:bCs w:val="0"/>
            <w:iCs w:val="0"/>
            <w:noProof/>
            <w:sz w:val="22"/>
            <w:szCs w:val="22"/>
          </w:rPr>
          <w:tab/>
        </w:r>
        <w:r w:rsidR="00BF1F3C" w:rsidRPr="009F6732">
          <w:rPr>
            <w:rStyle w:val="Hyperlink"/>
            <w:noProof/>
          </w:rPr>
          <w:t>Hiện trạng môi trường nước dưới đất</w:t>
        </w:r>
        <w:r w:rsidR="00BF1F3C">
          <w:rPr>
            <w:noProof/>
            <w:webHidden/>
          </w:rPr>
          <w:tab/>
        </w:r>
        <w:r w:rsidR="00BF1F3C">
          <w:rPr>
            <w:noProof/>
            <w:webHidden/>
          </w:rPr>
          <w:fldChar w:fldCharType="begin"/>
        </w:r>
        <w:r w:rsidR="00BF1F3C">
          <w:rPr>
            <w:noProof/>
            <w:webHidden/>
          </w:rPr>
          <w:instrText xml:space="preserve"> PAGEREF _Toc143850698 \h </w:instrText>
        </w:r>
        <w:r w:rsidR="00BF1F3C">
          <w:rPr>
            <w:noProof/>
            <w:webHidden/>
          </w:rPr>
        </w:r>
        <w:r w:rsidR="00BF1F3C">
          <w:rPr>
            <w:noProof/>
            <w:webHidden/>
          </w:rPr>
          <w:fldChar w:fldCharType="separate"/>
        </w:r>
        <w:r>
          <w:rPr>
            <w:noProof/>
            <w:webHidden/>
          </w:rPr>
          <w:t>40</w:t>
        </w:r>
        <w:r w:rsidR="00BF1F3C">
          <w:rPr>
            <w:noProof/>
            <w:webHidden/>
          </w:rPr>
          <w:fldChar w:fldCharType="end"/>
        </w:r>
      </w:hyperlink>
    </w:p>
    <w:p w14:paraId="3C14CB13" w14:textId="61C76EB2"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699" w:history="1">
        <w:r w:rsidR="00BF1F3C" w:rsidRPr="009F6732">
          <w:rPr>
            <w:rStyle w:val="Hyperlink"/>
            <w:noProof/>
          </w:rPr>
          <w:t>C</w:t>
        </w:r>
        <w:r w:rsidR="00BF1F3C" w:rsidRPr="009F6732">
          <w:rPr>
            <w:rStyle w:val="Hyperlink"/>
            <w:noProof/>
            <w:lang w:val="vi-VN"/>
          </w:rPr>
          <w:t>HƯƠNG</w:t>
        </w:r>
        <w:r w:rsidR="00BF1F3C" w:rsidRPr="009F6732">
          <w:rPr>
            <w:rStyle w:val="Hyperlink"/>
            <w:noProof/>
          </w:rPr>
          <w:t xml:space="preserve"> IV</w:t>
        </w:r>
        <w:r w:rsidR="00BF1F3C">
          <w:rPr>
            <w:noProof/>
            <w:webHidden/>
          </w:rPr>
          <w:tab/>
        </w:r>
        <w:r w:rsidR="00BF1F3C">
          <w:rPr>
            <w:noProof/>
            <w:webHidden/>
          </w:rPr>
          <w:fldChar w:fldCharType="begin"/>
        </w:r>
        <w:r w:rsidR="00BF1F3C">
          <w:rPr>
            <w:noProof/>
            <w:webHidden/>
          </w:rPr>
          <w:instrText xml:space="preserve"> PAGEREF _Toc143850699 \h </w:instrText>
        </w:r>
        <w:r w:rsidR="00BF1F3C">
          <w:rPr>
            <w:noProof/>
            <w:webHidden/>
          </w:rPr>
        </w:r>
        <w:r w:rsidR="00BF1F3C">
          <w:rPr>
            <w:noProof/>
            <w:webHidden/>
          </w:rPr>
          <w:fldChar w:fldCharType="separate"/>
        </w:r>
        <w:r>
          <w:rPr>
            <w:noProof/>
            <w:webHidden/>
          </w:rPr>
          <w:t>41</w:t>
        </w:r>
        <w:r w:rsidR="00BF1F3C">
          <w:rPr>
            <w:noProof/>
            <w:webHidden/>
          </w:rPr>
          <w:fldChar w:fldCharType="end"/>
        </w:r>
      </w:hyperlink>
    </w:p>
    <w:p w14:paraId="04BF6C20" w14:textId="6BF15E19"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00" w:history="1">
        <w:r w:rsidR="00BF1F3C" w:rsidRPr="009F6732">
          <w:rPr>
            <w:rStyle w:val="Hyperlink"/>
            <w:noProof/>
          </w:rPr>
          <w:t xml:space="preserve">ĐỀ XUẤT CÁC CÔNG TRÌNH, BIỆN PHÁP BẢO VỆ  MÔI TRƯỜNG </w:t>
        </w:r>
        <w:r w:rsidR="00BF1F3C" w:rsidRPr="009F6732">
          <w:rPr>
            <w:rStyle w:val="Hyperlink"/>
            <w:noProof/>
            <w:lang w:val="vi-VN"/>
          </w:rPr>
          <w:t>CỦA DỰ ÁN ĐẦU TƯ</w:t>
        </w:r>
        <w:r w:rsidR="00BF1F3C">
          <w:rPr>
            <w:noProof/>
            <w:webHidden/>
          </w:rPr>
          <w:tab/>
        </w:r>
        <w:r w:rsidR="00BF1F3C">
          <w:rPr>
            <w:noProof/>
            <w:webHidden/>
          </w:rPr>
          <w:tab/>
        </w:r>
        <w:r w:rsidR="00BF1F3C">
          <w:rPr>
            <w:noProof/>
            <w:webHidden/>
          </w:rPr>
          <w:tab/>
        </w:r>
        <w:r w:rsidR="00BF1F3C">
          <w:rPr>
            <w:noProof/>
            <w:webHidden/>
          </w:rPr>
          <w:fldChar w:fldCharType="begin"/>
        </w:r>
        <w:r w:rsidR="00BF1F3C">
          <w:rPr>
            <w:noProof/>
            <w:webHidden/>
          </w:rPr>
          <w:instrText xml:space="preserve"> PAGEREF _Toc143850700 \h </w:instrText>
        </w:r>
        <w:r w:rsidR="00BF1F3C">
          <w:rPr>
            <w:noProof/>
            <w:webHidden/>
          </w:rPr>
        </w:r>
        <w:r w:rsidR="00BF1F3C">
          <w:rPr>
            <w:noProof/>
            <w:webHidden/>
          </w:rPr>
          <w:fldChar w:fldCharType="separate"/>
        </w:r>
        <w:r>
          <w:rPr>
            <w:noProof/>
            <w:webHidden/>
          </w:rPr>
          <w:t>41</w:t>
        </w:r>
        <w:r w:rsidR="00BF1F3C">
          <w:rPr>
            <w:noProof/>
            <w:webHidden/>
          </w:rPr>
          <w:fldChar w:fldCharType="end"/>
        </w:r>
      </w:hyperlink>
    </w:p>
    <w:p w14:paraId="3EA3C165" w14:textId="0186F23C"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01" w:history="1">
        <w:r w:rsidR="00BF1F3C" w:rsidRPr="009F6732">
          <w:rPr>
            <w:rStyle w:val="Hyperlink"/>
            <w:noProof/>
          </w:rPr>
          <w:t>1.</w:t>
        </w:r>
        <w:r w:rsidR="00BF1F3C">
          <w:rPr>
            <w:rFonts w:asciiTheme="minorHAnsi" w:eastAsiaTheme="minorEastAsia" w:hAnsiTheme="minorHAnsi" w:cstheme="minorBidi"/>
            <w:bCs w:val="0"/>
            <w:iCs w:val="0"/>
            <w:noProof/>
            <w:sz w:val="22"/>
            <w:szCs w:val="22"/>
          </w:rPr>
          <w:tab/>
        </w:r>
        <w:r w:rsidR="00BF1F3C" w:rsidRPr="009F6732">
          <w:rPr>
            <w:rStyle w:val="Hyperlink"/>
            <w:noProof/>
          </w:rPr>
          <w:t>Đề xuất các công trình, biện pháp bảo vệ môi trường trong giai đoạn thi công xây dựng dự án</w:t>
        </w:r>
        <w:r w:rsidR="00BF1F3C">
          <w:rPr>
            <w:noProof/>
            <w:webHidden/>
          </w:rPr>
          <w:tab/>
        </w:r>
        <w:r w:rsidR="00BF1F3C">
          <w:rPr>
            <w:noProof/>
            <w:webHidden/>
          </w:rPr>
          <w:fldChar w:fldCharType="begin"/>
        </w:r>
        <w:r w:rsidR="00BF1F3C">
          <w:rPr>
            <w:noProof/>
            <w:webHidden/>
          </w:rPr>
          <w:instrText xml:space="preserve"> PAGEREF _Toc143850701 \h </w:instrText>
        </w:r>
        <w:r w:rsidR="00BF1F3C">
          <w:rPr>
            <w:noProof/>
            <w:webHidden/>
          </w:rPr>
        </w:r>
        <w:r w:rsidR="00BF1F3C">
          <w:rPr>
            <w:noProof/>
            <w:webHidden/>
          </w:rPr>
          <w:fldChar w:fldCharType="separate"/>
        </w:r>
        <w:r>
          <w:rPr>
            <w:noProof/>
            <w:webHidden/>
          </w:rPr>
          <w:t>41</w:t>
        </w:r>
        <w:r w:rsidR="00BF1F3C">
          <w:rPr>
            <w:noProof/>
            <w:webHidden/>
          </w:rPr>
          <w:fldChar w:fldCharType="end"/>
        </w:r>
      </w:hyperlink>
    </w:p>
    <w:p w14:paraId="2B3F1B41" w14:textId="0DA5A98B"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02" w:history="1">
        <w:r w:rsidR="00BF1F3C" w:rsidRPr="009F6732">
          <w:rPr>
            <w:rStyle w:val="Hyperlink"/>
            <w:noProof/>
            <w14:scene3d>
              <w14:camera w14:prst="orthographicFront"/>
              <w14:lightRig w14:rig="threePt" w14:dir="t">
                <w14:rot w14:lat="0" w14:lon="0" w14:rev="0"/>
              </w14:lightRig>
            </w14:scene3d>
          </w:rPr>
          <w:t>1.1.</w:t>
        </w:r>
        <w:r w:rsidR="00BF1F3C">
          <w:rPr>
            <w:rFonts w:asciiTheme="minorHAnsi" w:eastAsiaTheme="minorEastAsia" w:hAnsiTheme="minorHAnsi" w:cstheme="minorBidi"/>
            <w:bCs w:val="0"/>
            <w:iCs w:val="0"/>
            <w:noProof/>
            <w:sz w:val="22"/>
            <w:szCs w:val="22"/>
          </w:rPr>
          <w:tab/>
        </w:r>
        <w:r w:rsidR="00BF1F3C" w:rsidRPr="009F6732">
          <w:rPr>
            <w:rStyle w:val="Hyperlink"/>
            <w:noProof/>
          </w:rPr>
          <w:t>Về</w:t>
        </w:r>
        <w:r w:rsidR="00BF1F3C" w:rsidRPr="009F6732">
          <w:rPr>
            <w:rStyle w:val="Hyperlink"/>
            <w:noProof/>
            <w:lang w:val="vi-VN"/>
          </w:rPr>
          <w:t xml:space="preserve"> công trình, biện pháp xử lý nước thải</w:t>
        </w:r>
        <w:r w:rsidR="00BF1F3C">
          <w:rPr>
            <w:noProof/>
            <w:webHidden/>
          </w:rPr>
          <w:tab/>
        </w:r>
        <w:r w:rsidR="00BF1F3C">
          <w:rPr>
            <w:noProof/>
            <w:webHidden/>
          </w:rPr>
          <w:fldChar w:fldCharType="begin"/>
        </w:r>
        <w:r w:rsidR="00BF1F3C">
          <w:rPr>
            <w:noProof/>
            <w:webHidden/>
          </w:rPr>
          <w:instrText xml:space="preserve"> PAGEREF _Toc143850702 \h </w:instrText>
        </w:r>
        <w:r w:rsidR="00BF1F3C">
          <w:rPr>
            <w:noProof/>
            <w:webHidden/>
          </w:rPr>
        </w:r>
        <w:r w:rsidR="00BF1F3C">
          <w:rPr>
            <w:noProof/>
            <w:webHidden/>
          </w:rPr>
          <w:fldChar w:fldCharType="separate"/>
        </w:r>
        <w:r>
          <w:rPr>
            <w:noProof/>
            <w:webHidden/>
          </w:rPr>
          <w:t>41</w:t>
        </w:r>
        <w:r w:rsidR="00BF1F3C">
          <w:rPr>
            <w:noProof/>
            <w:webHidden/>
          </w:rPr>
          <w:fldChar w:fldCharType="end"/>
        </w:r>
      </w:hyperlink>
    </w:p>
    <w:p w14:paraId="2F05651B" w14:textId="0D73005C"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03" w:history="1">
        <w:r w:rsidR="00BF1F3C" w:rsidRPr="009F6732">
          <w:rPr>
            <w:rStyle w:val="Hyperlink"/>
            <w:noProof/>
          </w:rPr>
          <w:t>1.1.1.</w:t>
        </w:r>
        <w:r w:rsidR="00BF1F3C">
          <w:rPr>
            <w:rFonts w:asciiTheme="minorHAnsi" w:eastAsiaTheme="minorEastAsia" w:hAnsiTheme="minorHAnsi" w:cstheme="minorBidi"/>
            <w:bCs w:val="0"/>
            <w:iCs w:val="0"/>
            <w:noProof/>
            <w:sz w:val="22"/>
            <w:szCs w:val="22"/>
          </w:rPr>
          <w:tab/>
        </w:r>
        <w:r w:rsidR="00BF1F3C" w:rsidRPr="009F6732">
          <w:rPr>
            <w:rStyle w:val="Hyperlink"/>
            <w:noProof/>
            <w:lang w:val="vi-VN"/>
          </w:rPr>
          <w:t>Thu gom, thoát nước mưa</w:t>
        </w:r>
        <w:r w:rsidR="00BF1F3C">
          <w:rPr>
            <w:noProof/>
            <w:webHidden/>
          </w:rPr>
          <w:tab/>
        </w:r>
        <w:r w:rsidR="00BF1F3C">
          <w:rPr>
            <w:noProof/>
            <w:webHidden/>
          </w:rPr>
          <w:fldChar w:fldCharType="begin"/>
        </w:r>
        <w:r w:rsidR="00BF1F3C">
          <w:rPr>
            <w:noProof/>
            <w:webHidden/>
          </w:rPr>
          <w:instrText xml:space="preserve"> PAGEREF _Toc143850703 \h </w:instrText>
        </w:r>
        <w:r w:rsidR="00BF1F3C">
          <w:rPr>
            <w:noProof/>
            <w:webHidden/>
          </w:rPr>
        </w:r>
        <w:r w:rsidR="00BF1F3C">
          <w:rPr>
            <w:noProof/>
            <w:webHidden/>
          </w:rPr>
          <w:fldChar w:fldCharType="separate"/>
        </w:r>
        <w:r>
          <w:rPr>
            <w:noProof/>
            <w:webHidden/>
          </w:rPr>
          <w:t>41</w:t>
        </w:r>
        <w:r w:rsidR="00BF1F3C">
          <w:rPr>
            <w:noProof/>
            <w:webHidden/>
          </w:rPr>
          <w:fldChar w:fldCharType="end"/>
        </w:r>
      </w:hyperlink>
    </w:p>
    <w:p w14:paraId="7D048423" w14:textId="58C7C20F"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04" w:history="1">
        <w:r w:rsidR="00BF1F3C" w:rsidRPr="009F6732">
          <w:rPr>
            <w:rStyle w:val="Hyperlink"/>
            <w:noProof/>
          </w:rPr>
          <w:t>1.1.2.</w:t>
        </w:r>
        <w:r w:rsidR="00BF1F3C">
          <w:rPr>
            <w:rFonts w:asciiTheme="minorHAnsi" w:eastAsiaTheme="minorEastAsia" w:hAnsiTheme="minorHAnsi" w:cstheme="minorBidi"/>
            <w:bCs w:val="0"/>
            <w:iCs w:val="0"/>
            <w:noProof/>
            <w:sz w:val="22"/>
            <w:szCs w:val="22"/>
          </w:rPr>
          <w:tab/>
        </w:r>
        <w:r w:rsidR="00BF1F3C" w:rsidRPr="009F6732">
          <w:rPr>
            <w:rStyle w:val="Hyperlink"/>
            <w:noProof/>
            <w:lang w:val="vi-VN"/>
          </w:rPr>
          <w:t>Thu gom thoát nước thải</w:t>
        </w:r>
        <w:r w:rsidR="00BF1F3C">
          <w:rPr>
            <w:noProof/>
            <w:webHidden/>
          </w:rPr>
          <w:tab/>
        </w:r>
        <w:r w:rsidR="00BF1F3C">
          <w:rPr>
            <w:noProof/>
            <w:webHidden/>
          </w:rPr>
          <w:fldChar w:fldCharType="begin"/>
        </w:r>
        <w:r w:rsidR="00BF1F3C">
          <w:rPr>
            <w:noProof/>
            <w:webHidden/>
          </w:rPr>
          <w:instrText xml:space="preserve"> PAGEREF _Toc143850704 \h </w:instrText>
        </w:r>
        <w:r w:rsidR="00BF1F3C">
          <w:rPr>
            <w:noProof/>
            <w:webHidden/>
          </w:rPr>
        </w:r>
        <w:r w:rsidR="00BF1F3C">
          <w:rPr>
            <w:noProof/>
            <w:webHidden/>
          </w:rPr>
          <w:fldChar w:fldCharType="separate"/>
        </w:r>
        <w:r>
          <w:rPr>
            <w:noProof/>
            <w:webHidden/>
          </w:rPr>
          <w:t>42</w:t>
        </w:r>
        <w:r w:rsidR="00BF1F3C">
          <w:rPr>
            <w:noProof/>
            <w:webHidden/>
          </w:rPr>
          <w:fldChar w:fldCharType="end"/>
        </w:r>
      </w:hyperlink>
    </w:p>
    <w:p w14:paraId="314E2FEC" w14:textId="19880906"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05" w:history="1">
        <w:r w:rsidR="00BF1F3C" w:rsidRPr="009F6732">
          <w:rPr>
            <w:rStyle w:val="Hyperlink"/>
            <w:noProof/>
          </w:rPr>
          <w:t>1.1.2.1.</w:t>
        </w:r>
        <w:r w:rsidR="00BF1F3C">
          <w:rPr>
            <w:rFonts w:asciiTheme="minorHAnsi" w:eastAsiaTheme="minorEastAsia" w:hAnsiTheme="minorHAnsi" w:cstheme="minorBidi"/>
            <w:bCs w:val="0"/>
            <w:iCs w:val="0"/>
            <w:noProof/>
            <w:sz w:val="22"/>
            <w:szCs w:val="22"/>
          </w:rPr>
          <w:tab/>
        </w:r>
        <w:r w:rsidR="00BF1F3C" w:rsidRPr="009F6732">
          <w:rPr>
            <w:rStyle w:val="Hyperlink"/>
            <w:noProof/>
          </w:rPr>
          <w:t>Nước thải</w:t>
        </w:r>
        <w:r w:rsidR="00BF1F3C" w:rsidRPr="009F6732">
          <w:rPr>
            <w:rStyle w:val="Hyperlink"/>
            <w:noProof/>
            <w:lang w:val="vi-VN"/>
          </w:rPr>
          <w:t xml:space="preserve"> sinh hoạt</w:t>
        </w:r>
        <w:r w:rsidR="00BF1F3C">
          <w:rPr>
            <w:noProof/>
            <w:webHidden/>
          </w:rPr>
          <w:tab/>
        </w:r>
        <w:r w:rsidR="00BF1F3C">
          <w:rPr>
            <w:noProof/>
            <w:webHidden/>
          </w:rPr>
          <w:fldChar w:fldCharType="begin"/>
        </w:r>
        <w:r w:rsidR="00BF1F3C">
          <w:rPr>
            <w:noProof/>
            <w:webHidden/>
          </w:rPr>
          <w:instrText xml:space="preserve"> PAGEREF _Toc143850705 \h </w:instrText>
        </w:r>
        <w:r w:rsidR="00BF1F3C">
          <w:rPr>
            <w:noProof/>
            <w:webHidden/>
          </w:rPr>
        </w:r>
        <w:r w:rsidR="00BF1F3C">
          <w:rPr>
            <w:noProof/>
            <w:webHidden/>
          </w:rPr>
          <w:fldChar w:fldCharType="separate"/>
        </w:r>
        <w:r>
          <w:rPr>
            <w:noProof/>
            <w:webHidden/>
          </w:rPr>
          <w:t>42</w:t>
        </w:r>
        <w:r w:rsidR="00BF1F3C">
          <w:rPr>
            <w:noProof/>
            <w:webHidden/>
          </w:rPr>
          <w:fldChar w:fldCharType="end"/>
        </w:r>
      </w:hyperlink>
    </w:p>
    <w:p w14:paraId="1F91384B" w14:textId="29CFC734"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06" w:history="1">
        <w:r w:rsidR="00BF1F3C" w:rsidRPr="009F6732">
          <w:rPr>
            <w:rStyle w:val="Hyperlink"/>
            <w:noProof/>
            <w:lang w:val="vi-VN"/>
            <w14:scene3d>
              <w14:camera w14:prst="orthographicFront"/>
              <w14:lightRig w14:rig="threePt" w14:dir="t">
                <w14:rot w14:lat="0" w14:lon="0" w14:rev="0"/>
              </w14:lightRig>
            </w14:scene3d>
          </w:rPr>
          <w:t>1.2.</w:t>
        </w:r>
        <w:r w:rsidR="00BF1F3C">
          <w:rPr>
            <w:rFonts w:asciiTheme="minorHAnsi" w:eastAsiaTheme="minorEastAsia" w:hAnsiTheme="minorHAnsi" w:cstheme="minorBidi"/>
            <w:bCs w:val="0"/>
            <w:iCs w:val="0"/>
            <w:noProof/>
            <w:sz w:val="22"/>
            <w:szCs w:val="22"/>
          </w:rPr>
          <w:tab/>
        </w:r>
        <w:r w:rsidR="00BF1F3C" w:rsidRPr="009F6732">
          <w:rPr>
            <w:rStyle w:val="Hyperlink"/>
            <w:noProof/>
            <w:lang w:val="vi-VN"/>
          </w:rPr>
          <w:t>Về công trình, biện pháp lưu giữ rác thải sinh hoạt, chất thải rắn công nghiệp thông thường và chất thải nguy hại</w:t>
        </w:r>
        <w:r w:rsidR="00BF1F3C">
          <w:rPr>
            <w:noProof/>
            <w:webHidden/>
          </w:rPr>
          <w:tab/>
        </w:r>
        <w:r w:rsidR="00BF1F3C">
          <w:rPr>
            <w:noProof/>
            <w:webHidden/>
          </w:rPr>
          <w:fldChar w:fldCharType="begin"/>
        </w:r>
        <w:r w:rsidR="00BF1F3C">
          <w:rPr>
            <w:noProof/>
            <w:webHidden/>
          </w:rPr>
          <w:instrText xml:space="preserve"> PAGEREF _Toc143850706 \h </w:instrText>
        </w:r>
        <w:r w:rsidR="00BF1F3C">
          <w:rPr>
            <w:noProof/>
            <w:webHidden/>
          </w:rPr>
        </w:r>
        <w:r w:rsidR="00BF1F3C">
          <w:rPr>
            <w:noProof/>
            <w:webHidden/>
          </w:rPr>
          <w:fldChar w:fldCharType="separate"/>
        </w:r>
        <w:r>
          <w:rPr>
            <w:noProof/>
            <w:webHidden/>
          </w:rPr>
          <w:t>43</w:t>
        </w:r>
        <w:r w:rsidR="00BF1F3C">
          <w:rPr>
            <w:noProof/>
            <w:webHidden/>
          </w:rPr>
          <w:fldChar w:fldCharType="end"/>
        </w:r>
      </w:hyperlink>
    </w:p>
    <w:p w14:paraId="21295AA2" w14:textId="301B03A4"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07" w:history="1">
        <w:r w:rsidR="00BF1F3C" w:rsidRPr="009F6732">
          <w:rPr>
            <w:rStyle w:val="Hyperlink"/>
            <w:noProof/>
          </w:rPr>
          <w:t>1.2.1.</w:t>
        </w:r>
        <w:r w:rsidR="00BF1F3C">
          <w:rPr>
            <w:rFonts w:asciiTheme="minorHAnsi" w:eastAsiaTheme="minorEastAsia" w:hAnsiTheme="minorHAnsi" w:cstheme="minorBidi"/>
            <w:bCs w:val="0"/>
            <w:iCs w:val="0"/>
            <w:noProof/>
            <w:sz w:val="22"/>
            <w:szCs w:val="22"/>
          </w:rPr>
          <w:tab/>
        </w:r>
        <w:r w:rsidR="00BF1F3C" w:rsidRPr="009F6732">
          <w:rPr>
            <w:rStyle w:val="Hyperlink"/>
            <w:noProof/>
          </w:rPr>
          <w:t>Chất thải rắn</w:t>
        </w:r>
        <w:r w:rsidR="00BF1F3C" w:rsidRPr="009F6732">
          <w:rPr>
            <w:rStyle w:val="Hyperlink"/>
            <w:noProof/>
            <w:lang w:val="vi-VN"/>
          </w:rPr>
          <w:t xml:space="preserve"> sinh hoạt</w:t>
        </w:r>
        <w:r w:rsidR="00BF1F3C">
          <w:rPr>
            <w:noProof/>
            <w:webHidden/>
          </w:rPr>
          <w:tab/>
        </w:r>
        <w:r w:rsidR="00BF1F3C">
          <w:rPr>
            <w:noProof/>
            <w:webHidden/>
          </w:rPr>
          <w:fldChar w:fldCharType="begin"/>
        </w:r>
        <w:r w:rsidR="00BF1F3C">
          <w:rPr>
            <w:noProof/>
            <w:webHidden/>
          </w:rPr>
          <w:instrText xml:space="preserve"> PAGEREF _Toc143850707 \h </w:instrText>
        </w:r>
        <w:r w:rsidR="00BF1F3C">
          <w:rPr>
            <w:noProof/>
            <w:webHidden/>
          </w:rPr>
        </w:r>
        <w:r w:rsidR="00BF1F3C">
          <w:rPr>
            <w:noProof/>
            <w:webHidden/>
          </w:rPr>
          <w:fldChar w:fldCharType="separate"/>
        </w:r>
        <w:r>
          <w:rPr>
            <w:noProof/>
            <w:webHidden/>
          </w:rPr>
          <w:t>43</w:t>
        </w:r>
        <w:r w:rsidR="00BF1F3C">
          <w:rPr>
            <w:noProof/>
            <w:webHidden/>
          </w:rPr>
          <w:fldChar w:fldCharType="end"/>
        </w:r>
      </w:hyperlink>
    </w:p>
    <w:p w14:paraId="4A86B3F8" w14:textId="75A3D8D4"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08" w:history="1">
        <w:r w:rsidR="00BF1F3C" w:rsidRPr="009F6732">
          <w:rPr>
            <w:rStyle w:val="Hyperlink"/>
            <w:noProof/>
            <w:lang w:val="de-DE"/>
          </w:rPr>
          <w:t>1.2.2.</w:t>
        </w:r>
        <w:r w:rsidR="00BF1F3C">
          <w:rPr>
            <w:rFonts w:asciiTheme="minorHAnsi" w:eastAsiaTheme="minorEastAsia" w:hAnsiTheme="minorHAnsi" w:cstheme="minorBidi"/>
            <w:bCs w:val="0"/>
            <w:iCs w:val="0"/>
            <w:noProof/>
            <w:sz w:val="22"/>
            <w:szCs w:val="22"/>
          </w:rPr>
          <w:tab/>
        </w:r>
        <w:r w:rsidR="00BF1F3C" w:rsidRPr="009F6732">
          <w:rPr>
            <w:rStyle w:val="Hyperlink"/>
            <w:noProof/>
            <w:lang w:val="de-DE"/>
          </w:rPr>
          <w:t>Chất thải rắn xây dựng</w:t>
        </w:r>
        <w:r w:rsidR="00BF1F3C">
          <w:rPr>
            <w:noProof/>
            <w:webHidden/>
          </w:rPr>
          <w:tab/>
        </w:r>
        <w:r w:rsidR="00BF1F3C">
          <w:rPr>
            <w:noProof/>
            <w:webHidden/>
          </w:rPr>
          <w:fldChar w:fldCharType="begin"/>
        </w:r>
        <w:r w:rsidR="00BF1F3C">
          <w:rPr>
            <w:noProof/>
            <w:webHidden/>
          </w:rPr>
          <w:instrText xml:space="preserve"> PAGEREF _Toc143850708 \h </w:instrText>
        </w:r>
        <w:r w:rsidR="00BF1F3C">
          <w:rPr>
            <w:noProof/>
            <w:webHidden/>
          </w:rPr>
        </w:r>
        <w:r w:rsidR="00BF1F3C">
          <w:rPr>
            <w:noProof/>
            <w:webHidden/>
          </w:rPr>
          <w:fldChar w:fldCharType="separate"/>
        </w:r>
        <w:r>
          <w:rPr>
            <w:noProof/>
            <w:webHidden/>
          </w:rPr>
          <w:t>43</w:t>
        </w:r>
        <w:r w:rsidR="00BF1F3C">
          <w:rPr>
            <w:noProof/>
            <w:webHidden/>
          </w:rPr>
          <w:fldChar w:fldCharType="end"/>
        </w:r>
      </w:hyperlink>
    </w:p>
    <w:p w14:paraId="2CB316FF" w14:textId="1C5CF78A"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09" w:history="1">
        <w:r w:rsidR="00BF1F3C" w:rsidRPr="009F6732">
          <w:rPr>
            <w:rStyle w:val="Hyperlink"/>
            <w:noProof/>
            <w:lang w:val="de-DE"/>
          </w:rPr>
          <w:t>1.2.3.</w:t>
        </w:r>
        <w:r w:rsidR="00BF1F3C">
          <w:rPr>
            <w:rFonts w:asciiTheme="minorHAnsi" w:eastAsiaTheme="minorEastAsia" w:hAnsiTheme="minorHAnsi" w:cstheme="minorBidi"/>
            <w:bCs w:val="0"/>
            <w:iCs w:val="0"/>
            <w:noProof/>
            <w:sz w:val="22"/>
            <w:szCs w:val="22"/>
          </w:rPr>
          <w:tab/>
        </w:r>
        <w:r w:rsidR="00BF1F3C" w:rsidRPr="009F6732">
          <w:rPr>
            <w:rStyle w:val="Hyperlink"/>
            <w:noProof/>
            <w:lang w:val="de-DE"/>
          </w:rPr>
          <w:t xml:space="preserve">Chất thải </w:t>
        </w:r>
        <w:r w:rsidR="00BF1F3C" w:rsidRPr="009F6732">
          <w:rPr>
            <w:rStyle w:val="Hyperlink"/>
            <w:noProof/>
            <w:lang w:val="vi-VN"/>
          </w:rPr>
          <w:t>nguy hại</w:t>
        </w:r>
        <w:r w:rsidR="00BF1F3C">
          <w:rPr>
            <w:noProof/>
            <w:webHidden/>
          </w:rPr>
          <w:tab/>
        </w:r>
        <w:r w:rsidR="00BF1F3C">
          <w:rPr>
            <w:noProof/>
            <w:webHidden/>
          </w:rPr>
          <w:fldChar w:fldCharType="begin"/>
        </w:r>
        <w:r w:rsidR="00BF1F3C">
          <w:rPr>
            <w:noProof/>
            <w:webHidden/>
          </w:rPr>
          <w:instrText xml:space="preserve"> PAGEREF _Toc143850709 \h </w:instrText>
        </w:r>
        <w:r w:rsidR="00BF1F3C">
          <w:rPr>
            <w:noProof/>
            <w:webHidden/>
          </w:rPr>
        </w:r>
        <w:r w:rsidR="00BF1F3C">
          <w:rPr>
            <w:noProof/>
            <w:webHidden/>
          </w:rPr>
          <w:fldChar w:fldCharType="separate"/>
        </w:r>
        <w:r>
          <w:rPr>
            <w:noProof/>
            <w:webHidden/>
          </w:rPr>
          <w:t>44</w:t>
        </w:r>
        <w:r w:rsidR="00BF1F3C">
          <w:rPr>
            <w:noProof/>
            <w:webHidden/>
          </w:rPr>
          <w:fldChar w:fldCharType="end"/>
        </w:r>
      </w:hyperlink>
    </w:p>
    <w:p w14:paraId="6D860FAC" w14:textId="1B177D71"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10" w:history="1">
        <w:r w:rsidR="00BF1F3C" w:rsidRPr="009F6732">
          <w:rPr>
            <w:rStyle w:val="Hyperlink"/>
            <w:noProof/>
            <w14:scene3d>
              <w14:camera w14:prst="orthographicFront"/>
              <w14:lightRig w14:rig="threePt" w14:dir="t">
                <w14:rot w14:lat="0" w14:lon="0" w14:rev="0"/>
              </w14:lightRig>
            </w14:scene3d>
          </w:rPr>
          <w:t>1.3.</w:t>
        </w:r>
        <w:r w:rsidR="00BF1F3C">
          <w:rPr>
            <w:rFonts w:asciiTheme="minorHAnsi" w:eastAsiaTheme="minorEastAsia" w:hAnsiTheme="minorHAnsi" w:cstheme="minorBidi"/>
            <w:bCs w:val="0"/>
            <w:iCs w:val="0"/>
            <w:noProof/>
            <w:sz w:val="22"/>
            <w:szCs w:val="22"/>
          </w:rPr>
          <w:tab/>
        </w:r>
        <w:r w:rsidR="00BF1F3C" w:rsidRPr="009F6732">
          <w:rPr>
            <w:rStyle w:val="Hyperlink"/>
            <w:noProof/>
            <w:lang w:val="vi-VN"/>
          </w:rPr>
          <w:t>Về công trình, biện pháp xử lý bụi, khí thải</w:t>
        </w:r>
        <w:r w:rsidR="00BF1F3C">
          <w:rPr>
            <w:noProof/>
            <w:webHidden/>
          </w:rPr>
          <w:tab/>
        </w:r>
        <w:r w:rsidR="00BF1F3C">
          <w:rPr>
            <w:noProof/>
            <w:webHidden/>
          </w:rPr>
          <w:fldChar w:fldCharType="begin"/>
        </w:r>
        <w:r w:rsidR="00BF1F3C">
          <w:rPr>
            <w:noProof/>
            <w:webHidden/>
          </w:rPr>
          <w:instrText xml:space="preserve"> PAGEREF _Toc143850710 \h </w:instrText>
        </w:r>
        <w:r w:rsidR="00BF1F3C">
          <w:rPr>
            <w:noProof/>
            <w:webHidden/>
          </w:rPr>
        </w:r>
        <w:r w:rsidR="00BF1F3C">
          <w:rPr>
            <w:noProof/>
            <w:webHidden/>
          </w:rPr>
          <w:fldChar w:fldCharType="separate"/>
        </w:r>
        <w:r>
          <w:rPr>
            <w:noProof/>
            <w:webHidden/>
          </w:rPr>
          <w:t>44</w:t>
        </w:r>
        <w:r w:rsidR="00BF1F3C">
          <w:rPr>
            <w:noProof/>
            <w:webHidden/>
          </w:rPr>
          <w:fldChar w:fldCharType="end"/>
        </w:r>
      </w:hyperlink>
    </w:p>
    <w:p w14:paraId="4B142DEC" w14:textId="3C06DC11"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11" w:history="1">
        <w:r w:rsidR="00BF1F3C" w:rsidRPr="009F6732">
          <w:rPr>
            <w:rStyle w:val="Hyperlink"/>
            <w:noProof/>
            <w14:scene3d>
              <w14:camera w14:prst="orthographicFront"/>
              <w14:lightRig w14:rig="threePt" w14:dir="t">
                <w14:rot w14:lat="0" w14:lon="0" w14:rev="0"/>
              </w14:lightRig>
            </w14:scene3d>
          </w:rPr>
          <w:t>1.4.</w:t>
        </w:r>
        <w:r w:rsidR="00BF1F3C">
          <w:rPr>
            <w:rFonts w:asciiTheme="minorHAnsi" w:eastAsiaTheme="minorEastAsia" w:hAnsiTheme="minorHAnsi" w:cstheme="minorBidi"/>
            <w:bCs w:val="0"/>
            <w:iCs w:val="0"/>
            <w:noProof/>
            <w:sz w:val="22"/>
            <w:szCs w:val="22"/>
          </w:rPr>
          <w:tab/>
        </w:r>
        <w:r w:rsidR="00BF1F3C" w:rsidRPr="009F6732">
          <w:rPr>
            <w:rStyle w:val="Hyperlink"/>
            <w:noProof/>
            <w:lang w:val="vi-VN"/>
          </w:rPr>
          <w:t>Về công trình, biện pháp giảm thiểu tiếng ồn, độ rung</w:t>
        </w:r>
        <w:r w:rsidR="00BF1F3C">
          <w:rPr>
            <w:noProof/>
            <w:webHidden/>
          </w:rPr>
          <w:tab/>
        </w:r>
        <w:r w:rsidR="00BF1F3C">
          <w:rPr>
            <w:noProof/>
            <w:webHidden/>
          </w:rPr>
          <w:fldChar w:fldCharType="begin"/>
        </w:r>
        <w:r w:rsidR="00BF1F3C">
          <w:rPr>
            <w:noProof/>
            <w:webHidden/>
          </w:rPr>
          <w:instrText xml:space="preserve"> PAGEREF _Toc143850711 \h </w:instrText>
        </w:r>
        <w:r w:rsidR="00BF1F3C">
          <w:rPr>
            <w:noProof/>
            <w:webHidden/>
          </w:rPr>
        </w:r>
        <w:r w:rsidR="00BF1F3C">
          <w:rPr>
            <w:noProof/>
            <w:webHidden/>
          </w:rPr>
          <w:fldChar w:fldCharType="separate"/>
        </w:r>
        <w:r>
          <w:rPr>
            <w:noProof/>
            <w:webHidden/>
          </w:rPr>
          <w:t>44</w:t>
        </w:r>
        <w:r w:rsidR="00BF1F3C">
          <w:rPr>
            <w:noProof/>
            <w:webHidden/>
          </w:rPr>
          <w:fldChar w:fldCharType="end"/>
        </w:r>
      </w:hyperlink>
    </w:p>
    <w:p w14:paraId="60329B10" w14:textId="0E8CB5A5"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12" w:history="1">
        <w:r w:rsidR="00BF1F3C" w:rsidRPr="009F6732">
          <w:rPr>
            <w:rStyle w:val="Hyperlink"/>
            <w:noProof/>
            <w14:scene3d>
              <w14:camera w14:prst="orthographicFront"/>
              <w14:lightRig w14:rig="threePt" w14:dir="t">
                <w14:rot w14:lat="0" w14:lon="0" w14:rev="0"/>
              </w14:lightRig>
            </w14:scene3d>
          </w:rPr>
          <w:t>1.5.</w:t>
        </w:r>
        <w:r w:rsidR="00BF1F3C">
          <w:rPr>
            <w:rFonts w:asciiTheme="minorHAnsi" w:eastAsiaTheme="minorEastAsia" w:hAnsiTheme="minorHAnsi" w:cstheme="minorBidi"/>
            <w:bCs w:val="0"/>
            <w:iCs w:val="0"/>
            <w:noProof/>
            <w:sz w:val="22"/>
            <w:szCs w:val="22"/>
          </w:rPr>
          <w:tab/>
        </w:r>
        <w:r w:rsidR="00BF1F3C" w:rsidRPr="009F6732">
          <w:rPr>
            <w:rStyle w:val="Hyperlink"/>
            <w:noProof/>
          </w:rPr>
          <w:t xml:space="preserve">Các công trình, biện pháp bảo vệ môi trường </w:t>
        </w:r>
        <w:r w:rsidR="00BF1F3C" w:rsidRPr="009F6732">
          <w:rPr>
            <w:rStyle w:val="Hyperlink"/>
            <w:noProof/>
            <w:lang w:val="vi-VN"/>
          </w:rPr>
          <w:t>khác</w:t>
        </w:r>
        <w:r w:rsidR="00BF1F3C">
          <w:rPr>
            <w:noProof/>
            <w:webHidden/>
          </w:rPr>
          <w:tab/>
        </w:r>
        <w:r w:rsidR="00BF1F3C">
          <w:rPr>
            <w:noProof/>
            <w:webHidden/>
          </w:rPr>
          <w:fldChar w:fldCharType="begin"/>
        </w:r>
        <w:r w:rsidR="00BF1F3C">
          <w:rPr>
            <w:noProof/>
            <w:webHidden/>
          </w:rPr>
          <w:instrText xml:space="preserve"> PAGEREF _Toc143850712 \h </w:instrText>
        </w:r>
        <w:r w:rsidR="00BF1F3C">
          <w:rPr>
            <w:noProof/>
            <w:webHidden/>
          </w:rPr>
        </w:r>
        <w:r w:rsidR="00BF1F3C">
          <w:rPr>
            <w:noProof/>
            <w:webHidden/>
          </w:rPr>
          <w:fldChar w:fldCharType="separate"/>
        </w:r>
        <w:r>
          <w:rPr>
            <w:noProof/>
            <w:webHidden/>
          </w:rPr>
          <w:t>45</w:t>
        </w:r>
        <w:r w:rsidR="00BF1F3C">
          <w:rPr>
            <w:noProof/>
            <w:webHidden/>
          </w:rPr>
          <w:fldChar w:fldCharType="end"/>
        </w:r>
      </w:hyperlink>
    </w:p>
    <w:p w14:paraId="107396F9" w14:textId="616B749B"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13" w:history="1">
        <w:r w:rsidR="00BF1F3C" w:rsidRPr="009F6732">
          <w:rPr>
            <w:rStyle w:val="Hyperlink"/>
            <w:noProof/>
          </w:rPr>
          <w:t>2.</w:t>
        </w:r>
        <w:r w:rsidR="00BF1F3C">
          <w:rPr>
            <w:rFonts w:asciiTheme="minorHAnsi" w:eastAsiaTheme="minorEastAsia" w:hAnsiTheme="minorHAnsi" w:cstheme="minorBidi"/>
            <w:bCs w:val="0"/>
            <w:iCs w:val="0"/>
            <w:noProof/>
            <w:sz w:val="22"/>
            <w:szCs w:val="22"/>
          </w:rPr>
          <w:tab/>
        </w:r>
        <w:r w:rsidR="00BF1F3C" w:rsidRPr="009F6732">
          <w:rPr>
            <w:rStyle w:val="Hyperlink"/>
            <w:noProof/>
          </w:rPr>
          <w:t xml:space="preserve">Đề xuất các công trình, biện pháp bảo vệ môi trường trong giai đoạn </w:t>
        </w:r>
        <w:r w:rsidR="00BF1F3C" w:rsidRPr="009F6732">
          <w:rPr>
            <w:rStyle w:val="Hyperlink"/>
            <w:noProof/>
            <w:lang w:val="vi-VN"/>
          </w:rPr>
          <w:t xml:space="preserve">dự án đi vào </w:t>
        </w:r>
        <w:r w:rsidR="00BF1F3C" w:rsidRPr="009F6732">
          <w:rPr>
            <w:rStyle w:val="Hyperlink"/>
            <w:noProof/>
          </w:rPr>
          <w:t>hoạt động</w:t>
        </w:r>
        <w:r w:rsidR="00BF1F3C">
          <w:rPr>
            <w:noProof/>
            <w:webHidden/>
          </w:rPr>
          <w:tab/>
        </w:r>
        <w:r w:rsidR="00BF1F3C">
          <w:rPr>
            <w:noProof/>
            <w:webHidden/>
          </w:rPr>
          <w:tab/>
        </w:r>
        <w:r w:rsidR="00BF1F3C">
          <w:rPr>
            <w:noProof/>
            <w:webHidden/>
          </w:rPr>
          <w:tab/>
        </w:r>
        <w:r w:rsidR="00BF1F3C">
          <w:rPr>
            <w:noProof/>
            <w:webHidden/>
          </w:rPr>
          <w:tab/>
        </w:r>
        <w:r w:rsidR="00BF1F3C">
          <w:rPr>
            <w:noProof/>
            <w:webHidden/>
          </w:rPr>
          <w:tab/>
        </w:r>
        <w:r w:rsidR="00BF1F3C">
          <w:rPr>
            <w:noProof/>
            <w:webHidden/>
          </w:rPr>
          <w:fldChar w:fldCharType="begin"/>
        </w:r>
        <w:r w:rsidR="00BF1F3C">
          <w:rPr>
            <w:noProof/>
            <w:webHidden/>
          </w:rPr>
          <w:instrText xml:space="preserve"> PAGEREF _Toc143850713 \h </w:instrText>
        </w:r>
        <w:r w:rsidR="00BF1F3C">
          <w:rPr>
            <w:noProof/>
            <w:webHidden/>
          </w:rPr>
        </w:r>
        <w:r w:rsidR="00BF1F3C">
          <w:rPr>
            <w:noProof/>
            <w:webHidden/>
          </w:rPr>
          <w:fldChar w:fldCharType="separate"/>
        </w:r>
        <w:r>
          <w:rPr>
            <w:noProof/>
            <w:webHidden/>
          </w:rPr>
          <w:t>45</w:t>
        </w:r>
        <w:r w:rsidR="00BF1F3C">
          <w:rPr>
            <w:noProof/>
            <w:webHidden/>
          </w:rPr>
          <w:fldChar w:fldCharType="end"/>
        </w:r>
      </w:hyperlink>
    </w:p>
    <w:p w14:paraId="3D737FFC" w14:textId="34AB677D"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14" w:history="1">
        <w:r w:rsidR="00BF1F3C" w:rsidRPr="009F6732">
          <w:rPr>
            <w:rStyle w:val="Hyperlink"/>
            <w:noProof/>
            <w14:scene3d>
              <w14:camera w14:prst="orthographicFront"/>
              <w14:lightRig w14:rig="threePt" w14:dir="t">
                <w14:rot w14:lat="0" w14:lon="0" w14:rev="0"/>
              </w14:lightRig>
            </w14:scene3d>
          </w:rPr>
          <w:t>2.1.</w:t>
        </w:r>
        <w:r w:rsidR="00BF1F3C">
          <w:rPr>
            <w:rFonts w:asciiTheme="minorHAnsi" w:eastAsiaTheme="minorEastAsia" w:hAnsiTheme="minorHAnsi" w:cstheme="minorBidi"/>
            <w:bCs w:val="0"/>
            <w:iCs w:val="0"/>
            <w:noProof/>
            <w:sz w:val="22"/>
            <w:szCs w:val="22"/>
          </w:rPr>
          <w:tab/>
        </w:r>
        <w:r w:rsidR="00BF1F3C" w:rsidRPr="009F6732">
          <w:rPr>
            <w:rStyle w:val="Hyperlink"/>
            <w:noProof/>
            <w:lang w:val="vi-VN"/>
          </w:rPr>
          <w:t>Về công trình, biện pháp xử lý nước thải</w:t>
        </w:r>
        <w:r w:rsidR="00BF1F3C">
          <w:rPr>
            <w:noProof/>
            <w:webHidden/>
          </w:rPr>
          <w:tab/>
        </w:r>
        <w:r w:rsidR="00BF1F3C">
          <w:rPr>
            <w:noProof/>
            <w:webHidden/>
          </w:rPr>
          <w:fldChar w:fldCharType="begin"/>
        </w:r>
        <w:r w:rsidR="00BF1F3C">
          <w:rPr>
            <w:noProof/>
            <w:webHidden/>
          </w:rPr>
          <w:instrText xml:space="preserve"> PAGEREF _Toc143850714 \h </w:instrText>
        </w:r>
        <w:r w:rsidR="00BF1F3C">
          <w:rPr>
            <w:noProof/>
            <w:webHidden/>
          </w:rPr>
        </w:r>
        <w:r w:rsidR="00BF1F3C">
          <w:rPr>
            <w:noProof/>
            <w:webHidden/>
          </w:rPr>
          <w:fldChar w:fldCharType="separate"/>
        </w:r>
        <w:r>
          <w:rPr>
            <w:noProof/>
            <w:webHidden/>
          </w:rPr>
          <w:t>46</w:t>
        </w:r>
        <w:r w:rsidR="00BF1F3C">
          <w:rPr>
            <w:noProof/>
            <w:webHidden/>
          </w:rPr>
          <w:fldChar w:fldCharType="end"/>
        </w:r>
      </w:hyperlink>
    </w:p>
    <w:p w14:paraId="1301C2DD" w14:textId="632CF5DA"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15" w:history="1">
        <w:r w:rsidR="00BF1F3C" w:rsidRPr="009F6732">
          <w:rPr>
            <w:rStyle w:val="Hyperlink"/>
            <w:noProof/>
          </w:rPr>
          <w:t>2.1.1.</w:t>
        </w:r>
        <w:r w:rsidR="00BF1F3C">
          <w:rPr>
            <w:rFonts w:asciiTheme="minorHAnsi" w:eastAsiaTheme="minorEastAsia" w:hAnsiTheme="minorHAnsi" w:cstheme="minorBidi"/>
            <w:bCs w:val="0"/>
            <w:iCs w:val="0"/>
            <w:noProof/>
            <w:sz w:val="22"/>
            <w:szCs w:val="22"/>
          </w:rPr>
          <w:tab/>
        </w:r>
        <w:r w:rsidR="00BF1F3C" w:rsidRPr="009F6732">
          <w:rPr>
            <w:rStyle w:val="Hyperlink"/>
            <w:noProof/>
          </w:rPr>
          <w:t>Nước thải sinh hoạt</w:t>
        </w:r>
        <w:r w:rsidR="00BF1F3C">
          <w:rPr>
            <w:noProof/>
            <w:webHidden/>
          </w:rPr>
          <w:tab/>
        </w:r>
        <w:r w:rsidR="00BF1F3C">
          <w:rPr>
            <w:noProof/>
            <w:webHidden/>
          </w:rPr>
          <w:fldChar w:fldCharType="begin"/>
        </w:r>
        <w:r w:rsidR="00BF1F3C">
          <w:rPr>
            <w:noProof/>
            <w:webHidden/>
          </w:rPr>
          <w:instrText xml:space="preserve"> PAGEREF _Toc143850715 \h </w:instrText>
        </w:r>
        <w:r w:rsidR="00BF1F3C">
          <w:rPr>
            <w:noProof/>
            <w:webHidden/>
          </w:rPr>
        </w:r>
        <w:r w:rsidR="00BF1F3C">
          <w:rPr>
            <w:noProof/>
            <w:webHidden/>
          </w:rPr>
          <w:fldChar w:fldCharType="separate"/>
        </w:r>
        <w:r>
          <w:rPr>
            <w:noProof/>
            <w:webHidden/>
          </w:rPr>
          <w:t>47</w:t>
        </w:r>
        <w:r w:rsidR="00BF1F3C">
          <w:rPr>
            <w:noProof/>
            <w:webHidden/>
          </w:rPr>
          <w:fldChar w:fldCharType="end"/>
        </w:r>
      </w:hyperlink>
    </w:p>
    <w:p w14:paraId="459D435E" w14:textId="1AB5E893"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16" w:history="1">
        <w:r w:rsidR="00BF1F3C" w:rsidRPr="009F6732">
          <w:rPr>
            <w:rStyle w:val="Hyperlink"/>
            <w:noProof/>
          </w:rPr>
          <w:t>2.1.2.</w:t>
        </w:r>
        <w:r w:rsidR="00BF1F3C">
          <w:rPr>
            <w:rFonts w:asciiTheme="minorHAnsi" w:eastAsiaTheme="minorEastAsia" w:hAnsiTheme="minorHAnsi" w:cstheme="minorBidi"/>
            <w:bCs w:val="0"/>
            <w:iCs w:val="0"/>
            <w:noProof/>
            <w:sz w:val="22"/>
            <w:szCs w:val="22"/>
          </w:rPr>
          <w:tab/>
        </w:r>
        <w:r w:rsidR="00BF1F3C" w:rsidRPr="009F6732">
          <w:rPr>
            <w:rStyle w:val="Hyperlink"/>
            <w:noProof/>
          </w:rPr>
          <w:t>Nước thải y tế</w:t>
        </w:r>
        <w:r w:rsidR="00BF1F3C">
          <w:rPr>
            <w:noProof/>
            <w:webHidden/>
          </w:rPr>
          <w:tab/>
        </w:r>
        <w:r w:rsidR="00BF1F3C">
          <w:rPr>
            <w:noProof/>
            <w:webHidden/>
          </w:rPr>
          <w:fldChar w:fldCharType="begin"/>
        </w:r>
        <w:r w:rsidR="00BF1F3C">
          <w:rPr>
            <w:noProof/>
            <w:webHidden/>
          </w:rPr>
          <w:instrText xml:space="preserve"> PAGEREF _Toc143850716 \h </w:instrText>
        </w:r>
        <w:r w:rsidR="00BF1F3C">
          <w:rPr>
            <w:noProof/>
            <w:webHidden/>
          </w:rPr>
        </w:r>
        <w:r w:rsidR="00BF1F3C">
          <w:rPr>
            <w:noProof/>
            <w:webHidden/>
          </w:rPr>
          <w:fldChar w:fldCharType="separate"/>
        </w:r>
        <w:r>
          <w:rPr>
            <w:noProof/>
            <w:webHidden/>
          </w:rPr>
          <w:t>48</w:t>
        </w:r>
        <w:r w:rsidR="00BF1F3C">
          <w:rPr>
            <w:noProof/>
            <w:webHidden/>
          </w:rPr>
          <w:fldChar w:fldCharType="end"/>
        </w:r>
      </w:hyperlink>
    </w:p>
    <w:p w14:paraId="3D2E57FF" w14:textId="002F0D9D"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17" w:history="1">
        <w:r w:rsidR="00BF1F3C" w:rsidRPr="009F6732">
          <w:rPr>
            <w:rStyle w:val="Hyperlink"/>
            <w:noProof/>
            <w:lang w:val="vi-VN"/>
            <w14:scene3d>
              <w14:camera w14:prst="orthographicFront"/>
              <w14:lightRig w14:rig="threePt" w14:dir="t">
                <w14:rot w14:lat="0" w14:lon="0" w14:rev="0"/>
              </w14:lightRig>
            </w14:scene3d>
          </w:rPr>
          <w:t>2.2.</w:t>
        </w:r>
        <w:r w:rsidR="00BF1F3C">
          <w:rPr>
            <w:rFonts w:asciiTheme="minorHAnsi" w:eastAsiaTheme="minorEastAsia" w:hAnsiTheme="minorHAnsi" w:cstheme="minorBidi"/>
            <w:bCs w:val="0"/>
            <w:iCs w:val="0"/>
            <w:noProof/>
            <w:sz w:val="22"/>
            <w:szCs w:val="22"/>
          </w:rPr>
          <w:tab/>
        </w:r>
        <w:r w:rsidR="00BF1F3C" w:rsidRPr="009F6732">
          <w:rPr>
            <w:rStyle w:val="Hyperlink"/>
            <w:noProof/>
          </w:rPr>
          <w:t>Về</w:t>
        </w:r>
        <w:r w:rsidR="00BF1F3C" w:rsidRPr="009F6732">
          <w:rPr>
            <w:rStyle w:val="Hyperlink"/>
            <w:noProof/>
            <w:lang w:val="vi-VN"/>
          </w:rPr>
          <w:t xml:space="preserve"> công trình, biện pháp xử lý bụi, khí thải</w:t>
        </w:r>
        <w:r w:rsidR="00BF1F3C">
          <w:rPr>
            <w:noProof/>
            <w:webHidden/>
          </w:rPr>
          <w:tab/>
        </w:r>
        <w:r w:rsidR="00BF1F3C">
          <w:rPr>
            <w:noProof/>
            <w:webHidden/>
          </w:rPr>
          <w:fldChar w:fldCharType="begin"/>
        </w:r>
        <w:r w:rsidR="00BF1F3C">
          <w:rPr>
            <w:noProof/>
            <w:webHidden/>
          </w:rPr>
          <w:instrText xml:space="preserve"> PAGEREF _Toc143850717 \h </w:instrText>
        </w:r>
        <w:r w:rsidR="00BF1F3C">
          <w:rPr>
            <w:noProof/>
            <w:webHidden/>
          </w:rPr>
        </w:r>
        <w:r w:rsidR="00BF1F3C">
          <w:rPr>
            <w:noProof/>
            <w:webHidden/>
          </w:rPr>
          <w:fldChar w:fldCharType="separate"/>
        </w:r>
        <w:r>
          <w:rPr>
            <w:noProof/>
            <w:webHidden/>
          </w:rPr>
          <w:t>52</w:t>
        </w:r>
        <w:r w:rsidR="00BF1F3C">
          <w:rPr>
            <w:noProof/>
            <w:webHidden/>
          </w:rPr>
          <w:fldChar w:fldCharType="end"/>
        </w:r>
      </w:hyperlink>
    </w:p>
    <w:p w14:paraId="35F2AC3A" w14:textId="6E2A6658"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18" w:history="1">
        <w:r w:rsidR="00BF1F3C" w:rsidRPr="009F6732">
          <w:rPr>
            <w:rStyle w:val="Hyperlink"/>
            <w:noProof/>
            <w14:scene3d>
              <w14:camera w14:prst="orthographicFront"/>
              <w14:lightRig w14:rig="threePt" w14:dir="t">
                <w14:rot w14:lat="0" w14:lon="0" w14:rev="0"/>
              </w14:lightRig>
            </w14:scene3d>
          </w:rPr>
          <w:t>2.3.</w:t>
        </w:r>
        <w:r w:rsidR="00BF1F3C">
          <w:rPr>
            <w:rFonts w:asciiTheme="minorHAnsi" w:eastAsiaTheme="minorEastAsia" w:hAnsiTheme="minorHAnsi" w:cstheme="minorBidi"/>
            <w:bCs w:val="0"/>
            <w:iCs w:val="0"/>
            <w:noProof/>
            <w:sz w:val="22"/>
            <w:szCs w:val="22"/>
          </w:rPr>
          <w:tab/>
        </w:r>
        <w:r w:rsidR="00BF1F3C" w:rsidRPr="009F6732">
          <w:rPr>
            <w:rStyle w:val="Hyperlink"/>
            <w:noProof/>
            <w:lang w:val="vi-VN"/>
          </w:rPr>
          <w:t>Về công trình, biện pháp lưu giữ, xử lý chất thải rắn</w:t>
        </w:r>
        <w:r w:rsidR="00BF1F3C">
          <w:rPr>
            <w:noProof/>
            <w:webHidden/>
          </w:rPr>
          <w:tab/>
        </w:r>
        <w:r w:rsidR="00BF1F3C">
          <w:rPr>
            <w:noProof/>
            <w:webHidden/>
          </w:rPr>
          <w:fldChar w:fldCharType="begin"/>
        </w:r>
        <w:r w:rsidR="00BF1F3C">
          <w:rPr>
            <w:noProof/>
            <w:webHidden/>
          </w:rPr>
          <w:instrText xml:space="preserve"> PAGEREF _Toc143850718 \h </w:instrText>
        </w:r>
        <w:r w:rsidR="00BF1F3C">
          <w:rPr>
            <w:noProof/>
            <w:webHidden/>
          </w:rPr>
        </w:r>
        <w:r w:rsidR="00BF1F3C">
          <w:rPr>
            <w:noProof/>
            <w:webHidden/>
          </w:rPr>
          <w:fldChar w:fldCharType="separate"/>
        </w:r>
        <w:r>
          <w:rPr>
            <w:noProof/>
            <w:webHidden/>
          </w:rPr>
          <w:t>52</w:t>
        </w:r>
        <w:r w:rsidR="00BF1F3C">
          <w:rPr>
            <w:noProof/>
            <w:webHidden/>
          </w:rPr>
          <w:fldChar w:fldCharType="end"/>
        </w:r>
      </w:hyperlink>
    </w:p>
    <w:p w14:paraId="39C5F7B3" w14:textId="3C467BA1"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19" w:history="1">
        <w:r w:rsidR="00BF1F3C" w:rsidRPr="009F6732">
          <w:rPr>
            <w:rStyle w:val="Hyperlink"/>
            <w:noProof/>
          </w:rPr>
          <w:t>2.3.1.</w:t>
        </w:r>
        <w:r w:rsidR="00BF1F3C">
          <w:rPr>
            <w:rFonts w:asciiTheme="minorHAnsi" w:eastAsiaTheme="minorEastAsia" w:hAnsiTheme="minorHAnsi" w:cstheme="minorBidi"/>
            <w:bCs w:val="0"/>
            <w:iCs w:val="0"/>
            <w:noProof/>
            <w:sz w:val="22"/>
            <w:szCs w:val="22"/>
          </w:rPr>
          <w:tab/>
        </w:r>
        <w:r w:rsidR="00BF1F3C" w:rsidRPr="009F6732">
          <w:rPr>
            <w:rStyle w:val="Hyperlink"/>
            <w:noProof/>
            <w:lang w:val="vi-VN"/>
          </w:rPr>
          <w:t>Chất thải rắn sinh hoạt</w:t>
        </w:r>
        <w:r w:rsidR="00BF1F3C">
          <w:rPr>
            <w:noProof/>
            <w:webHidden/>
          </w:rPr>
          <w:tab/>
        </w:r>
        <w:r w:rsidR="00BF1F3C">
          <w:rPr>
            <w:noProof/>
            <w:webHidden/>
          </w:rPr>
          <w:fldChar w:fldCharType="begin"/>
        </w:r>
        <w:r w:rsidR="00BF1F3C">
          <w:rPr>
            <w:noProof/>
            <w:webHidden/>
          </w:rPr>
          <w:instrText xml:space="preserve"> PAGEREF _Toc143850719 \h </w:instrText>
        </w:r>
        <w:r w:rsidR="00BF1F3C">
          <w:rPr>
            <w:noProof/>
            <w:webHidden/>
          </w:rPr>
        </w:r>
        <w:r w:rsidR="00BF1F3C">
          <w:rPr>
            <w:noProof/>
            <w:webHidden/>
          </w:rPr>
          <w:fldChar w:fldCharType="separate"/>
        </w:r>
        <w:r>
          <w:rPr>
            <w:noProof/>
            <w:webHidden/>
          </w:rPr>
          <w:t>52</w:t>
        </w:r>
        <w:r w:rsidR="00BF1F3C">
          <w:rPr>
            <w:noProof/>
            <w:webHidden/>
          </w:rPr>
          <w:fldChar w:fldCharType="end"/>
        </w:r>
      </w:hyperlink>
    </w:p>
    <w:p w14:paraId="7ABC6491" w14:textId="161A4992"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20" w:history="1">
        <w:r w:rsidR="00BF1F3C" w:rsidRPr="009F6732">
          <w:rPr>
            <w:rStyle w:val="Hyperlink"/>
            <w:noProof/>
          </w:rPr>
          <w:t>2.3.2.</w:t>
        </w:r>
        <w:r w:rsidR="00BF1F3C">
          <w:rPr>
            <w:rFonts w:asciiTheme="minorHAnsi" w:eastAsiaTheme="minorEastAsia" w:hAnsiTheme="minorHAnsi" w:cstheme="minorBidi"/>
            <w:bCs w:val="0"/>
            <w:iCs w:val="0"/>
            <w:noProof/>
            <w:sz w:val="22"/>
            <w:szCs w:val="22"/>
          </w:rPr>
          <w:tab/>
        </w:r>
        <w:r w:rsidR="00BF1F3C" w:rsidRPr="009F6732">
          <w:rPr>
            <w:rStyle w:val="Hyperlink"/>
            <w:noProof/>
            <w:lang w:val="vi-VN"/>
          </w:rPr>
          <w:t>Chất thải rắn y tế thông thường</w:t>
        </w:r>
        <w:r w:rsidR="00BF1F3C">
          <w:rPr>
            <w:noProof/>
            <w:webHidden/>
          </w:rPr>
          <w:tab/>
        </w:r>
        <w:r w:rsidR="00BF1F3C">
          <w:rPr>
            <w:noProof/>
            <w:webHidden/>
          </w:rPr>
          <w:fldChar w:fldCharType="begin"/>
        </w:r>
        <w:r w:rsidR="00BF1F3C">
          <w:rPr>
            <w:noProof/>
            <w:webHidden/>
          </w:rPr>
          <w:instrText xml:space="preserve"> PAGEREF _Toc143850720 \h </w:instrText>
        </w:r>
        <w:r w:rsidR="00BF1F3C">
          <w:rPr>
            <w:noProof/>
            <w:webHidden/>
          </w:rPr>
        </w:r>
        <w:r w:rsidR="00BF1F3C">
          <w:rPr>
            <w:noProof/>
            <w:webHidden/>
          </w:rPr>
          <w:fldChar w:fldCharType="separate"/>
        </w:r>
        <w:r>
          <w:rPr>
            <w:noProof/>
            <w:webHidden/>
          </w:rPr>
          <w:t>53</w:t>
        </w:r>
        <w:r w:rsidR="00BF1F3C">
          <w:rPr>
            <w:noProof/>
            <w:webHidden/>
          </w:rPr>
          <w:fldChar w:fldCharType="end"/>
        </w:r>
      </w:hyperlink>
    </w:p>
    <w:p w14:paraId="286B0703" w14:textId="5219AFA9"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21" w:history="1">
        <w:r w:rsidR="00BF1F3C" w:rsidRPr="009F6732">
          <w:rPr>
            <w:rStyle w:val="Hyperlink"/>
            <w:noProof/>
          </w:rPr>
          <w:t>2.3.3.</w:t>
        </w:r>
        <w:r w:rsidR="00BF1F3C">
          <w:rPr>
            <w:rFonts w:asciiTheme="minorHAnsi" w:eastAsiaTheme="minorEastAsia" w:hAnsiTheme="minorHAnsi" w:cstheme="minorBidi"/>
            <w:bCs w:val="0"/>
            <w:iCs w:val="0"/>
            <w:noProof/>
            <w:sz w:val="22"/>
            <w:szCs w:val="22"/>
          </w:rPr>
          <w:tab/>
        </w:r>
        <w:r w:rsidR="00BF1F3C" w:rsidRPr="009F6732">
          <w:rPr>
            <w:rStyle w:val="Hyperlink"/>
            <w:noProof/>
            <w:lang w:val="vi-VN"/>
          </w:rPr>
          <w:t>Chất thải nguy hại</w:t>
        </w:r>
        <w:r w:rsidR="00BF1F3C">
          <w:rPr>
            <w:noProof/>
            <w:webHidden/>
          </w:rPr>
          <w:tab/>
        </w:r>
        <w:r w:rsidR="00BF1F3C">
          <w:rPr>
            <w:noProof/>
            <w:webHidden/>
          </w:rPr>
          <w:fldChar w:fldCharType="begin"/>
        </w:r>
        <w:r w:rsidR="00BF1F3C">
          <w:rPr>
            <w:noProof/>
            <w:webHidden/>
          </w:rPr>
          <w:instrText xml:space="preserve"> PAGEREF _Toc143850721 \h </w:instrText>
        </w:r>
        <w:r w:rsidR="00BF1F3C">
          <w:rPr>
            <w:noProof/>
            <w:webHidden/>
          </w:rPr>
        </w:r>
        <w:r w:rsidR="00BF1F3C">
          <w:rPr>
            <w:noProof/>
            <w:webHidden/>
          </w:rPr>
          <w:fldChar w:fldCharType="separate"/>
        </w:r>
        <w:r>
          <w:rPr>
            <w:noProof/>
            <w:webHidden/>
          </w:rPr>
          <w:t>53</w:t>
        </w:r>
        <w:r w:rsidR="00BF1F3C">
          <w:rPr>
            <w:noProof/>
            <w:webHidden/>
          </w:rPr>
          <w:fldChar w:fldCharType="end"/>
        </w:r>
      </w:hyperlink>
    </w:p>
    <w:p w14:paraId="2CF8CD24" w14:textId="1F1F598F"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22" w:history="1">
        <w:r w:rsidR="00BF1F3C" w:rsidRPr="009F6732">
          <w:rPr>
            <w:rStyle w:val="Hyperlink"/>
            <w:noProof/>
            <w14:scene3d>
              <w14:camera w14:prst="orthographicFront"/>
              <w14:lightRig w14:rig="threePt" w14:dir="t">
                <w14:rot w14:lat="0" w14:lon="0" w14:rev="0"/>
              </w14:lightRig>
            </w14:scene3d>
          </w:rPr>
          <w:t>2.4.</w:t>
        </w:r>
        <w:r w:rsidR="00BF1F3C">
          <w:rPr>
            <w:rFonts w:asciiTheme="minorHAnsi" w:eastAsiaTheme="minorEastAsia" w:hAnsiTheme="minorHAnsi" w:cstheme="minorBidi"/>
            <w:bCs w:val="0"/>
            <w:iCs w:val="0"/>
            <w:noProof/>
            <w:sz w:val="22"/>
            <w:szCs w:val="22"/>
          </w:rPr>
          <w:tab/>
        </w:r>
        <w:r w:rsidR="00BF1F3C" w:rsidRPr="009F6732">
          <w:rPr>
            <w:rStyle w:val="Hyperlink"/>
            <w:noProof/>
          </w:rPr>
          <w:t>Về</w:t>
        </w:r>
        <w:r w:rsidR="00BF1F3C" w:rsidRPr="009F6732">
          <w:rPr>
            <w:rStyle w:val="Hyperlink"/>
            <w:noProof/>
            <w:lang w:val="vi-VN"/>
          </w:rPr>
          <w:t xml:space="preserve"> công </w:t>
        </w:r>
        <w:r w:rsidR="00BF1F3C" w:rsidRPr="009F6732">
          <w:rPr>
            <w:rStyle w:val="Hyperlink"/>
            <w:noProof/>
          </w:rPr>
          <w:t>trình</w:t>
        </w:r>
        <w:r w:rsidR="00BF1F3C" w:rsidRPr="009F6732">
          <w:rPr>
            <w:rStyle w:val="Hyperlink"/>
            <w:noProof/>
            <w:lang w:val="vi-VN"/>
          </w:rPr>
          <w:t>, biện pháp giảm thiểu tiếng ồn, độ rung, bảo đảm quy chuẩn kỹ thuật về môi trường</w:t>
        </w:r>
        <w:r w:rsidR="00BF1F3C">
          <w:rPr>
            <w:noProof/>
            <w:webHidden/>
          </w:rPr>
          <w:tab/>
        </w:r>
        <w:r w:rsidR="00BF1F3C">
          <w:rPr>
            <w:noProof/>
            <w:webHidden/>
          </w:rPr>
          <w:fldChar w:fldCharType="begin"/>
        </w:r>
        <w:r w:rsidR="00BF1F3C">
          <w:rPr>
            <w:noProof/>
            <w:webHidden/>
          </w:rPr>
          <w:instrText xml:space="preserve"> PAGEREF _Toc143850722 \h </w:instrText>
        </w:r>
        <w:r w:rsidR="00BF1F3C">
          <w:rPr>
            <w:noProof/>
            <w:webHidden/>
          </w:rPr>
        </w:r>
        <w:r w:rsidR="00BF1F3C">
          <w:rPr>
            <w:noProof/>
            <w:webHidden/>
          </w:rPr>
          <w:fldChar w:fldCharType="separate"/>
        </w:r>
        <w:r>
          <w:rPr>
            <w:noProof/>
            <w:webHidden/>
          </w:rPr>
          <w:t>55</w:t>
        </w:r>
        <w:r w:rsidR="00BF1F3C">
          <w:rPr>
            <w:noProof/>
            <w:webHidden/>
          </w:rPr>
          <w:fldChar w:fldCharType="end"/>
        </w:r>
      </w:hyperlink>
    </w:p>
    <w:p w14:paraId="5FE2A9C1" w14:textId="04D76CF6"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23" w:history="1">
        <w:r w:rsidR="00BF1F3C" w:rsidRPr="009F6732">
          <w:rPr>
            <w:rStyle w:val="Hyperlink"/>
            <w:noProof/>
            <w14:scene3d>
              <w14:camera w14:prst="orthographicFront"/>
              <w14:lightRig w14:rig="threePt" w14:dir="t">
                <w14:rot w14:lat="0" w14:lon="0" w14:rev="0"/>
              </w14:lightRig>
            </w14:scene3d>
          </w:rPr>
          <w:t>2.5.</w:t>
        </w:r>
        <w:r w:rsidR="00BF1F3C">
          <w:rPr>
            <w:rFonts w:asciiTheme="minorHAnsi" w:eastAsiaTheme="minorEastAsia" w:hAnsiTheme="minorHAnsi" w:cstheme="minorBidi"/>
            <w:bCs w:val="0"/>
            <w:iCs w:val="0"/>
            <w:noProof/>
            <w:sz w:val="22"/>
            <w:szCs w:val="22"/>
          </w:rPr>
          <w:tab/>
        </w:r>
        <w:r w:rsidR="00BF1F3C" w:rsidRPr="009F6732">
          <w:rPr>
            <w:rStyle w:val="Hyperlink"/>
            <w:noProof/>
          </w:rPr>
          <w:t xml:space="preserve">Phương án phòng ngừa, ứng phó sự cố môi trường trong </w:t>
        </w:r>
        <w:r w:rsidR="00BF1F3C" w:rsidRPr="009F6732">
          <w:rPr>
            <w:rStyle w:val="Hyperlink"/>
            <w:noProof/>
            <w:lang w:val="pt-BR"/>
          </w:rPr>
          <w:t>giai đoạn</w:t>
        </w:r>
        <w:r w:rsidR="00BF1F3C" w:rsidRPr="009F6732">
          <w:rPr>
            <w:rStyle w:val="Hyperlink"/>
            <w:noProof/>
          </w:rPr>
          <w:t xml:space="preserve"> hoạt động thử nghiệm và khi dự án đi vào vận hành</w:t>
        </w:r>
        <w:r w:rsidR="00BF1F3C">
          <w:rPr>
            <w:noProof/>
            <w:webHidden/>
          </w:rPr>
          <w:tab/>
        </w:r>
        <w:r w:rsidR="00BF1F3C">
          <w:rPr>
            <w:noProof/>
            <w:webHidden/>
          </w:rPr>
          <w:fldChar w:fldCharType="begin"/>
        </w:r>
        <w:r w:rsidR="00BF1F3C">
          <w:rPr>
            <w:noProof/>
            <w:webHidden/>
          </w:rPr>
          <w:instrText xml:space="preserve"> PAGEREF _Toc143850723 \h </w:instrText>
        </w:r>
        <w:r w:rsidR="00BF1F3C">
          <w:rPr>
            <w:noProof/>
            <w:webHidden/>
          </w:rPr>
        </w:r>
        <w:r w:rsidR="00BF1F3C">
          <w:rPr>
            <w:noProof/>
            <w:webHidden/>
          </w:rPr>
          <w:fldChar w:fldCharType="separate"/>
        </w:r>
        <w:r>
          <w:rPr>
            <w:noProof/>
            <w:webHidden/>
          </w:rPr>
          <w:t>56</w:t>
        </w:r>
        <w:r w:rsidR="00BF1F3C">
          <w:rPr>
            <w:noProof/>
            <w:webHidden/>
          </w:rPr>
          <w:fldChar w:fldCharType="end"/>
        </w:r>
      </w:hyperlink>
    </w:p>
    <w:p w14:paraId="15973C7D" w14:textId="423D99D9"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24" w:history="1">
        <w:r w:rsidR="00BF1F3C" w:rsidRPr="009F6732">
          <w:rPr>
            <w:rStyle w:val="Hyperlink"/>
            <w:noProof/>
            <w:lang w:val="es-CO"/>
          </w:rPr>
          <w:t>2.5.1.</w:t>
        </w:r>
        <w:r w:rsidR="00BF1F3C">
          <w:rPr>
            <w:rFonts w:asciiTheme="minorHAnsi" w:eastAsiaTheme="minorEastAsia" w:hAnsiTheme="minorHAnsi" w:cstheme="minorBidi"/>
            <w:bCs w:val="0"/>
            <w:iCs w:val="0"/>
            <w:noProof/>
            <w:sz w:val="22"/>
            <w:szCs w:val="22"/>
          </w:rPr>
          <w:tab/>
        </w:r>
        <w:r w:rsidR="00BF1F3C" w:rsidRPr="009F6732">
          <w:rPr>
            <w:rStyle w:val="Hyperlink"/>
            <w:noProof/>
            <w:lang w:val="vi-VN"/>
          </w:rPr>
          <w:t xml:space="preserve">Biện pháp </w:t>
        </w:r>
        <w:r w:rsidR="00BF1F3C" w:rsidRPr="009F6732">
          <w:rPr>
            <w:rStyle w:val="Hyperlink"/>
            <w:noProof/>
            <w:lang w:val="es-CO"/>
          </w:rPr>
          <w:t>phòng</w:t>
        </w:r>
        <w:r w:rsidR="00BF1F3C" w:rsidRPr="009F6732">
          <w:rPr>
            <w:rStyle w:val="Hyperlink"/>
            <w:noProof/>
            <w:lang w:val="vi-VN"/>
          </w:rPr>
          <w:t xml:space="preserve"> tránh lây nhiễm dịch bệnh</w:t>
        </w:r>
        <w:r w:rsidR="00BF1F3C">
          <w:rPr>
            <w:noProof/>
            <w:webHidden/>
          </w:rPr>
          <w:tab/>
        </w:r>
        <w:r w:rsidR="00BF1F3C">
          <w:rPr>
            <w:noProof/>
            <w:webHidden/>
          </w:rPr>
          <w:fldChar w:fldCharType="begin"/>
        </w:r>
        <w:r w:rsidR="00BF1F3C">
          <w:rPr>
            <w:noProof/>
            <w:webHidden/>
          </w:rPr>
          <w:instrText xml:space="preserve"> PAGEREF _Toc143850724 \h </w:instrText>
        </w:r>
        <w:r w:rsidR="00BF1F3C">
          <w:rPr>
            <w:noProof/>
            <w:webHidden/>
          </w:rPr>
        </w:r>
        <w:r w:rsidR="00BF1F3C">
          <w:rPr>
            <w:noProof/>
            <w:webHidden/>
          </w:rPr>
          <w:fldChar w:fldCharType="separate"/>
        </w:r>
        <w:r>
          <w:rPr>
            <w:noProof/>
            <w:webHidden/>
          </w:rPr>
          <w:t>56</w:t>
        </w:r>
        <w:r w:rsidR="00BF1F3C">
          <w:rPr>
            <w:noProof/>
            <w:webHidden/>
          </w:rPr>
          <w:fldChar w:fldCharType="end"/>
        </w:r>
      </w:hyperlink>
    </w:p>
    <w:p w14:paraId="65F8460C" w14:textId="5C0FC653"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25" w:history="1">
        <w:r w:rsidR="00BF1F3C" w:rsidRPr="009F6732">
          <w:rPr>
            <w:rStyle w:val="Hyperlink"/>
            <w:noProof/>
            <w:lang w:val="es-CO"/>
          </w:rPr>
          <w:t>2.5.2.</w:t>
        </w:r>
        <w:r w:rsidR="00BF1F3C">
          <w:rPr>
            <w:rFonts w:asciiTheme="minorHAnsi" w:eastAsiaTheme="minorEastAsia" w:hAnsiTheme="minorHAnsi" w:cstheme="minorBidi"/>
            <w:bCs w:val="0"/>
            <w:iCs w:val="0"/>
            <w:noProof/>
            <w:sz w:val="22"/>
            <w:szCs w:val="22"/>
          </w:rPr>
          <w:tab/>
        </w:r>
        <w:r w:rsidR="00BF1F3C" w:rsidRPr="009F6732">
          <w:rPr>
            <w:rStyle w:val="Hyperlink"/>
            <w:noProof/>
            <w:lang w:val="es-CO"/>
          </w:rPr>
          <w:t>Sự cố cháy nổ</w:t>
        </w:r>
        <w:r w:rsidR="00BF1F3C">
          <w:rPr>
            <w:noProof/>
            <w:webHidden/>
          </w:rPr>
          <w:tab/>
        </w:r>
        <w:r w:rsidR="00BF1F3C">
          <w:rPr>
            <w:noProof/>
            <w:webHidden/>
          </w:rPr>
          <w:fldChar w:fldCharType="begin"/>
        </w:r>
        <w:r w:rsidR="00BF1F3C">
          <w:rPr>
            <w:noProof/>
            <w:webHidden/>
          </w:rPr>
          <w:instrText xml:space="preserve"> PAGEREF _Toc143850725 \h </w:instrText>
        </w:r>
        <w:r w:rsidR="00BF1F3C">
          <w:rPr>
            <w:noProof/>
            <w:webHidden/>
          </w:rPr>
        </w:r>
        <w:r w:rsidR="00BF1F3C">
          <w:rPr>
            <w:noProof/>
            <w:webHidden/>
          </w:rPr>
          <w:fldChar w:fldCharType="separate"/>
        </w:r>
        <w:r>
          <w:rPr>
            <w:noProof/>
            <w:webHidden/>
          </w:rPr>
          <w:t>57</w:t>
        </w:r>
        <w:r w:rsidR="00BF1F3C">
          <w:rPr>
            <w:noProof/>
            <w:webHidden/>
          </w:rPr>
          <w:fldChar w:fldCharType="end"/>
        </w:r>
      </w:hyperlink>
    </w:p>
    <w:p w14:paraId="00A434DF" w14:textId="5DDF84E4"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26" w:history="1">
        <w:r w:rsidR="00BF1F3C" w:rsidRPr="009F6732">
          <w:rPr>
            <w:rStyle w:val="Hyperlink"/>
            <w:noProof/>
            <w:lang w:val="es-CO"/>
          </w:rPr>
          <w:t>2.5.3.</w:t>
        </w:r>
        <w:r w:rsidR="00BF1F3C">
          <w:rPr>
            <w:rFonts w:asciiTheme="minorHAnsi" w:eastAsiaTheme="minorEastAsia" w:hAnsiTheme="minorHAnsi" w:cstheme="minorBidi"/>
            <w:bCs w:val="0"/>
            <w:iCs w:val="0"/>
            <w:noProof/>
            <w:sz w:val="22"/>
            <w:szCs w:val="22"/>
          </w:rPr>
          <w:tab/>
        </w:r>
        <w:r w:rsidR="00BF1F3C" w:rsidRPr="009F6732">
          <w:rPr>
            <w:rStyle w:val="Hyperlink"/>
            <w:noProof/>
            <w:lang w:val="es-CO"/>
          </w:rPr>
          <w:t>Sự cố hệ thống xử lý nước thải</w:t>
        </w:r>
        <w:r w:rsidR="00BF1F3C">
          <w:rPr>
            <w:noProof/>
            <w:webHidden/>
          </w:rPr>
          <w:tab/>
        </w:r>
        <w:r w:rsidR="00BF1F3C">
          <w:rPr>
            <w:noProof/>
            <w:webHidden/>
          </w:rPr>
          <w:fldChar w:fldCharType="begin"/>
        </w:r>
        <w:r w:rsidR="00BF1F3C">
          <w:rPr>
            <w:noProof/>
            <w:webHidden/>
          </w:rPr>
          <w:instrText xml:space="preserve"> PAGEREF _Toc143850726 \h </w:instrText>
        </w:r>
        <w:r w:rsidR="00BF1F3C">
          <w:rPr>
            <w:noProof/>
            <w:webHidden/>
          </w:rPr>
        </w:r>
        <w:r w:rsidR="00BF1F3C">
          <w:rPr>
            <w:noProof/>
            <w:webHidden/>
          </w:rPr>
          <w:fldChar w:fldCharType="separate"/>
        </w:r>
        <w:r>
          <w:rPr>
            <w:noProof/>
            <w:webHidden/>
          </w:rPr>
          <w:t>57</w:t>
        </w:r>
        <w:r w:rsidR="00BF1F3C">
          <w:rPr>
            <w:noProof/>
            <w:webHidden/>
          </w:rPr>
          <w:fldChar w:fldCharType="end"/>
        </w:r>
      </w:hyperlink>
    </w:p>
    <w:p w14:paraId="368D01D0" w14:textId="2AD10947"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27" w:history="1">
        <w:r w:rsidR="00BF1F3C" w:rsidRPr="009F6732">
          <w:rPr>
            <w:rStyle w:val="Hyperlink"/>
            <w:noProof/>
            <w:lang w:val="es-CO"/>
          </w:rPr>
          <w:t>2.5.4.</w:t>
        </w:r>
        <w:r w:rsidR="00BF1F3C">
          <w:rPr>
            <w:rFonts w:asciiTheme="minorHAnsi" w:eastAsiaTheme="minorEastAsia" w:hAnsiTheme="minorHAnsi" w:cstheme="minorBidi"/>
            <w:bCs w:val="0"/>
            <w:iCs w:val="0"/>
            <w:noProof/>
            <w:sz w:val="22"/>
            <w:szCs w:val="22"/>
          </w:rPr>
          <w:tab/>
        </w:r>
        <w:r w:rsidR="00BF1F3C" w:rsidRPr="009F6732">
          <w:rPr>
            <w:rStyle w:val="Hyperlink"/>
            <w:noProof/>
            <w:lang w:val="es-CO"/>
          </w:rPr>
          <w:t>Sự cố rò rỉ nguyên, nhiên vật liệu và hóa chất</w:t>
        </w:r>
        <w:r w:rsidR="00BF1F3C">
          <w:rPr>
            <w:noProof/>
            <w:webHidden/>
          </w:rPr>
          <w:tab/>
        </w:r>
        <w:r w:rsidR="00BF1F3C">
          <w:rPr>
            <w:noProof/>
            <w:webHidden/>
          </w:rPr>
          <w:fldChar w:fldCharType="begin"/>
        </w:r>
        <w:r w:rsidR="00BF1F3C">
          <w:rPr>
            <w:noProof/>
            <w:webHidden/>
          </w:rPr>
          <w:instrText xml:space="preserve"> PAGEREF _Toc143850727 \h </w:instrText>
        </w:r>
        <w:r w:rsidR="00BF1F3C">
          <w:rPr>
            <w:noProof/>
            <w:webHidden/>
          </w:rPr>
        </w:r>
        <w:r w:rsidR="00BF1F3C">
          <w:rPr>
            <w:noProof/>
            <w:webHidden/>
          </w:rPr>
          <w:fldChar w:fldCharType="separate"/>
        </w:r>
        <w:r>
          <w:rPr>
            <w:noProof/>
            <w:webHidden/>
          </w:rPr>
          <w:t>57</w:t>
        </w:r>
        <w:r w:rsidR="00BF1F3C">
          <w:rPr>
            <w:noProof/>
            <w:webHidden/>
          </w:rPr>
          <w:fldChar w:fldCharType="end"/>
        </w:r>
      </w:hyperlink>
    </w:p>
    <w:p w14:paraId="5A8B683F" w14:textId="1576EFC1"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28" w:history="1">
        <w:r w:rsidR="00BF1F3C" w:rsidRPr="009F6732">
          <w:rPr>
            <w:rStyle w:val="Hyperlink"/>
            <w:noProof/>
          </w:rPr>
          <w:t>3.</w:t>
        </w:r>
        <w:r w:rsidR="00BF1F3C">
          <w:rPr>
            <w:rFonts w:asciiTheme="minorHAnsi" w:eastAsiaTheme="minorEastAsia" w:hAnsiTheme="minorHAnsi" w:cstheme="minorBidi"/>
            <w:bCs w:val="0"/>
            <w:iCs w:val="0"/>
            <w:noProof/>
            <w:sz w:val="22"/>
            <w:szCs w:val="22"/>
          </w:rPr>
          <w:tab/>
        </w:r>
        <w:r w:rsidR="00BF1F3C" w:rsidRPr="009F6732">
          <w:rPr>
            <w:rStyle w:val="Hyperlink"/>
            <w:noProof/>
          </w:rPr>
          <w:t>Tổ chức thực hiện các công trình, biện pháp bảo vệ môi trường</w:t>
        </w:r>
        <w:r w:rsidR="00BF1F3C">
          <w:rPr>
            <w:noProof/>
            <w:webHidden/>
          </w:rPr>
          <w:tab/>
        </w:r>
        <w:r w:rsidR="00BF1F3C">
          <w:rPr>
            <w:noProof/>
            <w:webHidden/>
          </w:rPr>
          <w:fldChar w:fldCharType="begin"/>
        </w:r>
        <w:r w:rsidR="00BF1F3C">
          <w:rPr>
            <w:noProof/>
            <w:webHidden/>
          </w:rPr>
          <w:instrText xml:space="preserve"> PAGEREF _Toc143850728 \h </w:instrText>
        </w:r>
        <w:r w:rsidR="00BF1F3C">
          <w:rPr>
            <w:noProof/>
            <w:webHidden/>
          </w:rPr>
        </w:r>
        <w:r w:rsidR="00BF1F3C">
          <w:rPr>
            <w:noProof/>
            <w:webHidden/>
          </w:rPr>
          <w:fldChar w:fldCharType="separate"/>
        </w:r>
        <w:r>
          <w:rPr>
            <w:noProof/>
            <w:webHidden/>
          </w:rPr>
          <w:t>57</w:t>
        </w:r>
        <w:r w:rsidR="00BF1F3C">
          <w:rPr>
            <w:noProof/>
            <w:webHidden/>
          </w:rPr>
          <w:fldChar w:fldCharType="end"/>
        </w:r>
      </w:hyperlink>
    </w:p>
    <w:p w14:paraId="312B1C78" w14:textId="2237CAF1"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29" w:history="1">
        <w:r w:rsidR="00BF1F3C" w:rsidRPr="009F6732">
          <w:rPr>
            <w:rStyle w:val="Hyperlink"/>
            <w:noProof/>
            <w14:scene3d>
              <w14:camera w14:prst="orthographicFront"/>
              <w14:lightRig w14:rig="threePt" w14:dir="t">
                <w14:rot w14:lat="0" w14:lon="0" w14:rev="0"/>
              </w14:lightRig>
            </w14:scene3d>
          </w:rPr>
          <w:t>3.1.</w:t>
        </w:r>
        <w:r w:rsidR="00BF1F3C">
          <w:rPr>
            <w:rFonts w:asciiTheme="minorHAnsi" w:eastAsiaTheme="minorEastAsia" w:hAnsiTheme="minorHAnsi" w:cstheme="minorBidi"/>
            <w:bCs w:val="0"/>
            <w:iCs w:val="0"/>
            <w:noProof/>
            <w:sz w:val="22"/>
            <w:szCs w:val="22"/>
          </w:rPr>
          <w:tab/>
        </w:r>
        <w:r w:rsidR="00BF1F3C" w:rsidRPr="009F6732">
          <w:rPr>
            <w:rStyle w:val="Hyperlink"/>
            <w:noProof/>
          </w:rPr>
          <w:t>Danh mục công trình, biện pháp bảo vệ môi trường</w:t>
        </w:r>
        <w:r w:rsidR="00BF1F3C">
          <w:rPr>
            <w:noProof/>
            <w:webHidden/>
          </w:rPr>
          <w:tab/>
        </w:r>
        <w:r w:rsidR="00BF1F3C">
          <w:rPr>
            <w:noProof/>
            <w:webHidden/>
          </w:rPr>
          <w:fldChar w:fldCharType="begin"/>
        </w:r>
        <w:r w:rsidR="00BF1F3C">
          <w:rPr>
            <w:noProof/>
            <w:webHidden/>
          </w:rPr>
          <w:instrText xml:space="preserve"> PAGEREF _Toc143850729 \h </w:instrText>
        </w:r>
        <w:r w:rsidR="00BF1F3C">
          <w:rPr>
            <w:noProof/>
            <w:webHidden/>
          </w:rPr>
        </w:r>
        <w:r w:rsidR="00BF1F3C">
          <w:rPr>
            <w:noProof/>
            <w:webHidden/>
          </w:rPr>
          <w:fldChar w:fldCharType="separate"/>
        </w:r>
        <w:r>
          <w:rPr>
            <w:noProof/>
            <w:webHidden/>
          </w:rPr>
          <w:t>57</w:t>
        </w:r>
        <w:r w:rsidR="00BF1F3C">
          <w:rPr>
            <w:noProof/>
            <w:webHidden/>
          </w:rPr>
          <w:fldChar w:fldCharType="end"/>
        </w:r>
      </w:hyperlink>
    </w:p>
    <w:p w14:paraId="5DEFEA6E" w14:textId="00ED0C21"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30" w:history="1">
        <w:r w:rsidR="00BF1F3C" w:rsidRPr="009F6732">
          <w:rPr>
            <w:rStyle w:val="Hyperlink"/>
            <w:noProof/>
            <w14:scene3d>
              <w14:camera w14:prst="orthographicFront"/>
              <w14:lightRig w14:rig="threePt" w14:dir="t">
                <w14:rot w14:lat="0" w14:lon="0" w14:rev="0"/>
              </w14:lightRig>
            </w14:scene3d>
          </w:rPr>
          <w:t>3.2.</w:t>
        </w:r>
        <w:r w:rsidR="00BF1F3C">
          <w:rPr>
            <w:rFonts w:asciiTheme="minorHAnsi" w:eastAsiaTheme="minorEastAsia" w:hAnsiTheme="minorHAnsi" w:cstheme="minorBidi"/>
            <w:bCs w:val="0"/>
            <w:iCs w:val="0"/>
            <w:noProof/>
            <w:sz w:val="22"/>
            <w:szCs w:val="22"/>
          </w:rPr>
          <w:tab/>
        </w:r>
        <w:r w:rsidR="00BF1F3C" w:rsidRPr="009F6732">
          <w:rPr>
            <w:rStyle w:val="Hyperlink"/>
            <w:noProof/>
          </w:rPr>
          <w:t>Kế hoạch tổ chức thực hiện các biện pháp bảo vệ môi trường khác</w:t>
        </w:r>
        <w:r w:rsidR="00BF1F3C">
          <w:rPr>
            <w:noProof/>
            <w:webHidden/>
          </w:rPr>
          <w:tab/>
        </w:r>
        <w:r w:rsidR="00BF1F3C">
          <w:rPr>
            <w:noProof/>
            <w:webHidden/>
          </w:rPr>
          <w:fldChar w:fldCharType="begin"/>
        </w:r>
        <w:r w:rsidR="00BF1F3C">
          <w:rPr>
            <w:noProof/>
            <w:webHidden/>
          </w:rPr>
          <w:instrText xml:space="preserve"> PAGEREF _Toc143850730 \h </w:instrText>
        </w:r>
        <w:r w:rsidR="00BF1F3C">
          <w:rPr>
            <w:noProof/>
            <w:webHidden/>
          </w:rPr>
        </w:r>
        <w:r w:rsidR="00BF1F3C">
          <w:rPr>
            <w:noProof/>
            <w:webHidden/>
          </w:rPr>
          <w:fldChar w:fldCharType="separate"/>
        </w:r>
        <w:r>
          <w:rPr>
            <w:noProof/>
            <w:webHidden/>
          </w:rPr>
          <w:t>58</w:t>
        </w:r>
        <w:r w:rsidR="00BF1F3C">
          <w:rPr>
            <w:noProof/>
            <w:webHidden/>
          </w:rPr>
          <w:fldChar w:fldCharType="end"/>
        </w:r>
      </w:hyperlink>
    </w:p>
    <w:p w14:paraId="580158B3" w14:textId="3FDA7A13"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31" w:history="1">
        <w:r w:rsidR="00BF1F3C" w:rsidRPr="009F6732">
          <w:rPr>
            <w:rStyle w:val="Hyperlink"/>
            <w:noProof/>
            <w14:scene3d>
              <w14:camera w14:prst="orthographicFront"/>
              <w14:lightRig w14:rig="threePt" w14:dir="t">
                <w14:rot w14:lat="0" w14:lon="0" w14:rev="0"/>
              </w14:lightRig>
            </w14:scene3d>
          </w:rPr>
          <w:t>3.3.</w:t>
        </w:r>
        <w:r w:rsidR="00BF1F3C">
          <w:rPr>
            <w:rFonts w:asciiTheme="minorHAnsi" w:eastAsiaTheme="minorEastAsia" w:hAnsiTheme="minorHAnsi" w:cstheme="minorBidi"/>
            <w:bCs w:val="0"/>
            <w:iCs w:val="0"/>
            <w:noProof/>
            <w:sz w:val="22"/>
            <w:szCs w:val="22"/>
          </w:rPr>
          <w:tab/>
        </w:r>
        <w:r w:rsidR="00BF1F3C" w:rsidRPr="009F6732">
          <w:rPr>
            <w:rStyle w:val="Hyperlink"/>
            <w:noProof/>
          </w:rPr>
          <w:t>Kế hoạch xây lắp các công trình bảo vệ môi trường</w:t>
        </w:r>
        <w:r w:rsidR="00BF1F3C">
          <w:rPr>
            <w:noProof/>
            <w:webHidden/>
          </w:rPr>
          <w:tab/>
        </w:r>
        <w:r w:rsidR="00BF1F3C">
          <w:rPr>
            <w:noProof/>
            <w:webHidden/>
          </w:rPr>
          <w:fldChar w:fldCharType="begin"/>
        </w:r>
        <w:r w:rsidR="00BF1F3C">
          <w:rPr>
            <w:noProof/>
            <w:webHidden/>
          </w:rPr>
          <w:instrText xml:space="preserve"> PAGEREF _Toc143850731 \h </w:instrText>
        </w:r>
        <w:r w:rsidR="00BF1F3C">
          <w:rPr>
            <w:noProof/>
            <w:webHidden/>
          </w:rPr>
        </w:r>
        <w:r w:rsidR="00BF1F3C">
          <w:rPr>
            <w:noProof/>
            <w:webHidden/>
          </w:rPr>
          <w:fldChar w:fldCharType="separate"/>
        </w:r>
        <w:r>
          <w:rPr>
            <w:noProof/>
            <w:webHidden/>
          </w:rPr>
          <w:t>58</w:t>
        </w:r>
        <w:r w:rsidR="00BF1F3C">
          <w:rPr>
            <w:noProof/>
            <w:webHidden/>
          </w:rPr>
          <w:fldChar w:fldCharType="end"/>
        </w:r>
      </w:hyperlink>
    </w:p>
    <w:p w14:paraId="46B4A398" w14:textId="399B4685"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32" w:history="1">
        <w:r w:rsidR="00BF1F3C" w:rsidRPr="009F6732">
          <w:rPr>
            <w:rStyle w:val="Hyperlink"/>
            <w:noProof/>
          </w:rPr>
          <w:t>3.3.1.</w:t>
        </w:r>
        <w:r w:rsidR="00BF1F3C">
          <w:rPr>
            <w:rFonts w:asciiTheme="minorHAnsi" w:eastAsiaTheme="minorEastAsia" w:hAnsiTheme="minorHAnsi" w:cstheme="minorBidi"/>
            <w:bCs w:val="0"/>
            <w:iCs w:val="0"/>
            <w:noProof/>
            <w:sz w:val="22"/>
            <w:szCs w:val="22"/>
          </w:rPr>
          <w:tab/>
        </w:r>
        <w:r w:rsidR="00BF1F3C" w:rsidRPr="009F6732">
          <w:rPr>
            <w:rStyle w:val="Hyperlink"/>
            <w:noProof/>
          </w:rPr>
          <w:t>Tóm tắt dự toán kinh phí đối với từng công trình, biện pháp bảo vệ môi trường</w:t>
        </w:r>
        <w:r w:rsidR="00BF1F3C">
          <w:rPr>
            <w:noProof/>
            <w:webHidden/>
          </w:rPr>
          <w:tab/>
        </w:r>
        <w:r w:rsidR="00BF1F3C">
          <w:rPr>
            <w:noProof/>
            <w:webHidden/>
          </w:rPr>
          <w:fldChar w:fldCharType="begin"/>
        </w:r>
        <w:r w:rsidR="00BF1F3C">
          <w:rPr>
            <w:noProof/>
            <w:webHidden/>
          </w:rPr>
          <w:instrText xml:space="preserve"> PAGEREF _Toc143850732 \h </w:instrText>
        </w:r>
        <w:r w:rsidR="00BF1F3C">
          <w:rPr>
            <w:noProof/>
            <w:webHidden/>
          </w:rPr>
        </w:r>
        <w:r w:rsidR="00BF1F3C">
          <w:rPr>
            <w:noProof/>
            <w:webHidden/>
          </w:rPr>
          <w:fldChar w:fldCharType="separate"/>
        </w:r>
        <w:r>
          <w:rPr>
            <w:noProof/>
            <w:webHidden/>
          </w:rPr>
          <w:t>59</w:t>
        </w:r>
        <w:r w:rsidR="00BF1F3C">
          <w:rPr>
            <w:noProof/>
            <w:webHidden/>
          </w:rPr>
          <w:fldChar w:fldCharType="end"/>
        </w:r>
      </w:hyperlink>
    </w:p>
    <w:p w14:paraId="1AF4CC85" w14:textId="6CBEDD21"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33" w:history="1">
        <w:r w:rsidR="00BF1F3C" w:rsidRPr="009F6732">
          <w:rPr>
            <w:rStyle w:val="Hyperlink"/>
            <w:noProof/>
            <w14:scene3d>
              <w14:camera w14:prst="orthographicFront"/>
              <w14:lightRig w14:rig="threePt" w14:dir="t">
                <w14:rot w14:lat="0" w14:lon="0" w14:rev="0"/>
              </w14:lightRig>
            </w14:scene3d>
          </w:rPr>
          <w:t>3.4.</w:t>
        </w:r>
        <w:r w:rsidR="00BF1F3C">
          <w:rPr>
            <w:rFonts w:asciiTheme="minorHAnsi" w:eastAsiaTheme="minorEastAsia" w:hAnsiTheme="minorHAnsi" w:cstheme="minorBidi"/>
            <w:bCs w:val="0"/>
            <w:iCs w:val="0"/>
            <w:noProof/>
            <w:sz w:val="22"/>
            <w:szCs w:val="22"/>
          </w:rPr>
          <w:tab/>
        </w:r>
        <w:r w:rsidR="00BF1F3C" w:rsidRPr="009F6732">
          <w:rPr>
            <w:rStyle w:val="Hyperlink"/>
            <w:noProof/>
          </w:rPr>
          <w:t>Tổ chức bộ máy quản lý, vận hành các công trình bảo vệ môi trường</w:t>
        </w:r>
        <w:r w:rsidR="00BF1F3C">
          <w:rPr>
            <w:noProof/>
            <w:webHidden/>
          </w:rPr>
          <w:tab/>
        </w:r>
        <w:r w:rsidR="00BF1F3C">
          <w:rPr>
            <w:noProof/>
            <w:webHidden/>
          </w:rPr>
          <w:fldChar w:fldCharType="begin"/>
        </w:r>
        <w:r w:rsidR="00BF1F3C">
          <w:rPr>
            <w:noProof/>
            <w:webHidden/>
          </w:rPr>
          <w:instrText xml:space="preserve"> PAGEREF _Toc143850733 \h </w:instrText>
        </w:r>
        <w:r w:rsidR="00BF1F3C">
          <w:rPr>
            <w:noProof/>
            <w:webHidden/>
          </w:rPr>
        </w:r>
        <w:r w:rsidR="00BF1F3C">
          <w:rPr>
            <w:noProof/>
            <w:webHidden/>
          </w:rPr>
          <w:fldChar w:fldCharType="separate"/>
        </w:r>
        <w:r>
          <w:rPr>
            <w:noProof/>
            <w:webHidden/>
          </w:rPr>
          <w:t>59</w:t>
        </w:r>
        <w:r w:rsidR="00BF1F3C">
          <w:rPr>
            <w:noProof/>
            <w:webHidden/>
          </w:rPr>
          <w:fldChar w:fldCharType="end"/>
        </w:r>
      </w:hyperlink>
    </w:p>
    <w:p w14:paraId="3C56DD0A" w14:textId="476FE539"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34" w:history="1">
        <w:r w:rsidR="00BF1F3C" w:rsidRPr="009F6732">
          <w:rPr>
            <w:rStyle w:val="Hyperlink"/>
            <w:noProof/>
            <w14:scene3d>
              <w14:camera w14:prst="orthographicFront"/>
              <w14:lightRig w14:rig="threePt" w14:dir="t">
                <w14:rot w14:lat="0" w14:lon="0" w14:rev="0"/>
              </w14:lightRig>
            </w14:scene3d>
          </w:rPr>
          <w:t>3.5.</w:t>
        </w:r>
        <w:r w:rsidR="00BF1F3C">
          <w:rPr>
            <w:rFonts w:asciiTheme="minorHAnsi" w:eastAsiaTheme="minorEastAsia" w:hAnsiTheme="minorHAnsi" w:cstheme="minorBidi"/>
            <w:bCs w:val="0"/>
            <w:iCs w:val="0"/>
            <w:noProof/>
            <w:sz w:val="22"/>
            <w:szCs w:val="22"/>
          </w:rPr>
          <w:tab/>
        </w:r>
        <w:r w:rsidR="00BF1F3C" w:rsidRPr="009F6732">
          <w:rPr>
            <w:rStyle w:val="Hyperlink"/>
            <w:noProof/>
          </w:rPr>
          <w:t>Nhận xét về mức độ chi tiết, độ tin cậy của các kết quả đánh giá, dự báo</w:t>
        </w:r>
        <w:r w:rsidR="00BF1F3C">
          <w:rPr>
            <w:noProof/>
            <w:webHidden/>
          </w:rPr>
          <w:tab/>
        </w:r>
        <w:r w:rsidR="00BF1F3C">
          <w:rPr>
            <w:noProof/>
            <w:webHidden/>
          </w:rPr>
          <w:fldChar w:fldCharType="begin"/>
        </w:r>
        <w:r w:rsidR="00BF1F3C">
          <w:rPr>
            <w:noProof/>
            <w:webHidden/>
          </w:rPr>
          <w:instrText xml:space="preserve"> PAGEREF _Toc143850734 \h </w:instrText>
        </w:r>
        <w:r w:rsidR="00BF1F3C">
          <w:rPr>
            <w:noProof/>
            <w:webHidden/>
          </w:rPr>
        </w:r>
        <w:r w:rsidR="00BF1F3C">
          <w:rPr>
            <w:noProof/>
            <w:webHidden/>
          </w:rPr>
          <w:fldChar w:fldCharType="separate"/>
        </w:r>
        <w:r>
          <w:rPr>
            <w:noProof/>
            <w:webHidden/>
          </w:rPr>
          <w:t>60</w:t>
        </w:r>
        <w:r w:rsidR="00BF1F3C">
          <w:rPr>
            <w:noProof/>
            <w:webHidden/>
          </w:rPr>
          <w:fldChar w:fldCharType="end"/>
        </w:r>
      </w:hyperlink>
    </w:p>
    <w:p w14:paraId="6B6A907D" w14:textId="2AF04173"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35" w:history="1">
        <w:r w:rsidR="00BF1F3C" w:rsidRPr="009F6732">
          <w:rPr>
            <w:rStyle w:val="Hyperlink"/>
            <w:noProof/>
          </w:rPr>
          <w:t>3.5.1.</w:t>
        </w:r>
        <w:r w:rsidR="00BF1F3C">
          <w:rPr>
            <w:rFonts w:asciiTheme="minorHAnsi" w:eastAsiaTheme="minorEastAsia" w:hAnsiTheme="minorHAnsi" w:cstheme="minorBidi"/>
            <w:bCs w:val="0"/>
            <w:iCs w:val="0"/>
            <w:noProof/>
            <w:sz w:val="22"/>
            <w:szCs w:val="22"/>
          </w:rPr>
          <w:tab/>
        </w:r>
        <w:r w:rsidR="00BF1F3C" w:rsidRPr="009F6732">
          <w:rPr>
            <w:rStyle w:val="Hyperlink"/>
            <w:noProof/>
          </w:rPr>
          <w:t>Mức độ chi tiết của kết quả đánh giá</w:t>
        </w:r>
        <w:r w:rsidR="00BF1F3C">
          <w:rPr>
            <w:noProof/>
            <w:webHidden/>
          </w:rPr>
          <w:tab/>
        </w:r>
        <w:r w:rsidR="00BF1F3C">
          <w:rPr>
            <w:noProof/>
            <w:webHidden/>
          </w:rPr>
          <w:fldChar w:fldCharType="begin"/>
        </w:r>
        <w:r w:rsidR="00BF1F3C">
          <w:rPr>
            <w:noProof/>
            <w:webHidden/>
          </w:rPr>
          <w:instrText xml:space="preserve"> PAGEREF _Toc143850735 \h </w:instrText>
        </w:r>
        <w:r w:rsidR="00BF1F3C">
          <w:rPr>
            <w:noProof/>
            <w:webHidden/>
          </w:rPr>
        </w:r>
        <w:r w:rsidR="00BF1F3C">
          <w:rPr>
            <w:noProof/>
            <w:webHidden/>
          </w:rPr>
          <w:fldChar w:fldCharType="separate"/>
        </w:r>
        <w:r>
          <w:rPr>
            <w:noProof/>
            <w:webHidden/>
          </w:rPr>
          <w:t>60</w:t>
        </w:r>
        <w:r w:rsidR="00BF1F3C">
          <w:rPr>
            <w:noProof/>
            <w:webHidden/>
          </w:rPr>
          <w:fldChar w:fldCharType="end"/>
        </w:r>
      </w:hyperlink>
    </w:p>
    <w:p w14:paraId="7235ECAA" w14:textId="7F1E481B"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36" w:history="1">
        <w:r w:rsidR="00BF1F3C" w:rsidRPr="009F6732">
          <w:rPr>
            <w:rStyle w:val="Hyperlink"/>
            <w:noProof/>
          </w:rPr>
          <w:t>3.5.2.</w:t>
        </w:r>
        <w:r w:rsidR="00BF1F3C">
          <w:rPr>
            <w:rFonts w:asciiTheme="minorHAnsi" w:eastAsiaTheme="minorEastAsia" w:hAnsiTheme="minorHAnsi" w:cstheme="minorBidi"/>
            <w:bCs w:val="0"/>
            <w:iCs w:val="0"/>
            <w:noProof/>
            <w:sz w:val="22"/>
            <w:szCs w:val="22"/>
          </w:rPr>
          <w:tab/>
        </w:r>
        <w:r w:rsidR="00BF1F3C" w:rsidRPr="009F6732">
          <w:rPr>
            <w:rStyle w:val="Hyperlink"/>
            <w:noProof/>
          </w:rPr>
          <w:t>Độ tin cậy của các kết quả đánh giá</w:t>
        </w:r>
        <w:r w:rsidR="00BF1F3C">
          <w:rPr>
            <w:noProof/>
            <w:webHidden/>
          </w:rPr>
          <w:tab/>
        </w:r>
        <w:r w:rsidR="00BF1F3C">
          <w:rPr>
            <w:noProof/>
            <w:webHidden/>
          </w:rPr>
          <w:fldChar w:fldCharType="begin"/>
        </w:r>
        <w:r w:rsidR="00BF1F3C">
          <w:rPr>
            <w:noProof/>
            <w:webHidden/>
          </w:rPr>
          <w:instrText xml:space="preserve"> PAGEREF _Toc143850736 \h </w:instrText>
        </w:r>
        <w:r w:rsidR="00BF1F3C">
          <w:rPr>
            <w:noProof/>
            <w:webHidden/>
          </w:rPr>
        </w:r>
        <w:r w:rsidR="00BF1F3C">
          <w:rPr>
            <w:noProof/>
            <w:webHidden/>
          </w:rPr>
          <w:fldChar w:fldCharType="separate"/>
        </w:r>
        <w:r>
          <w:rPr>
            <w:noProof/>
            <w:webHidden/>
          </w:rPr>
          <w:t>60</w:t>
        </w:r>
        <w:r w:rsidR="00BF1F3C">
          <w:rPr>
            <w:noProof/>
            <w:webHidden/>
          </w:rPr>
          <w:fldChar w:fldCharType="end"/>
        </w:r>
      </w:hyperlink>
    </w:p>
    <w:p w14:paraId="19C52D45" w14:textId="58A1F819"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37" w:history="1">
        <w:r w:rsidR="00BF1F3C" w:rsidRPr="009F6732">
          <w:rPr>
            <w:rStyle w:val="Hyperlink"/>
            <w:noProof/>
          </w:rPr>
          <w:t>CHƯƠNG V</w:t>
        </w:r>
        <w:r w:rsidR="00BF1F3C">
          <w:rPr>
            <w:noProof/>
            <w:webHidden/>
          </w:rPr>
          <w:tab/>
        </w:r>
        <w:r w:rsidR="00BF1F3C">
          <w:rPr>
            <w:noProof/>
            <w:webHidden/>
          </w:rPr>
          <w:fldChar w:fldCharType="begin"/>
        </w:r>
        <w:r w:rsidR="00BF1F3C">
          <w:rPr>
            <w:noProof/>
            <w:webHidden/>
          </w:rPr>
          <w:instrText xml:space="preserve"> PAGEREF _Toc143850737 \h </w:instrText>
        </w:r>
        <w:r w:rsidR="00BF1F3C">
          <w:rPr>
            <w:noProof/>
            <w:webHidden/>
          </w:rPr>
        </w:r>
        <w:r w:rsidR="00BF1F3C">
          <w:rPr>
            <w:noProof/>
            <w:webHidden/>
          </w:rPr>
          <w:fldChar w:fldCharType="separate"/>
        </w:r>
        <w:r>
          <w:rPr>
            <w:noProof/>
            <w:webHidden/>
          </w:rPr>
          <w:t>62</w:t>
        </w:r>
        <w:r w:rsidR="00BF1F3C">
          <w:rPr>
            <w:noProof/>
            <w:webHidden/>
          </w:rPr>
          <w:fldChar w:fldCharType="end"/>
        </w:r>
      </w:hyperlink>
    </w:p>
    <w:p w14:paraId="3C667F1E" w14:textId="192809A0"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38" w:history="1">
        <w:r w:rsidR="00BF1F3C" w:rsidRPr="009F6732">
          <w:rPr>
            <w:rStyle w:val="Hyperlink"/>
            <w:noProof/>
          </w:rPr>
          <w:t>NỘI DUNG ĐỀ NGHỊ CẤP, CẤP LẠI GIẤY PHÉP MÔI TRƯỜNG</w:t>
        </w:r>
        <w:r w:rsidR="00BF1F3C">
          <w:rPr>
            <w:noProof/>
            <w:webHidden/>
          </w:rPr>
          <w:tab/>
        </w:r>
        <w:r w:rsidR="00BF1F3C">
          <w:rPr>
            <w:noProof/>
            <w:webHidden/>
          </w:rPr>
          <w:fldChar w:fldCharType="begin"/>
        </w:r>
        <w:r w:rsidR="00BF1F3C">
          <w:rPr>
            <w:noProof/>
            <w:webHidden/>
          </w:rPr>
          <w:instrText xml:space="preserve"> PAGEREF _Toc143850738 \h </w:instrText>
        </w:r>
        <w:r w:rsidR="00BF1F3C">
          <w:rPr>
            <w:noProof/>
            <w:webHidden/>
          </w:rPr>
        </w:r>
        <w:r w:rsidR="00BF1F3C">
          <w:rPr>
            <w:noProof/>
            <w:webHidden/>
          </w:rPr>
          <w:fldChar w:fldCharType="separate"/>
        </w:r>
        <w:r>
          <w:rPr>
            <w:noProof/>
            <w:webHidden/>
          </w:rPr>
          <w:t>62</w:t>
        </w:r>
        <w:r w:rsidR="00BF1F3C">
          <w:rPr>
            <w:noProof/>
            <w:webHidden/>
          </w:rPr>
          <w:fldChar w:fldCharType="end"/>
        </w:r>
      </w:hyperlink>
    </w:p>
    <w:p w14:paraId="43276D93" w14:textId="71F35030"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39" w:history="1">
        <w:r w:rsidR="00BF1F3C" w:rsidRPr="009F6732">
          <w:rPr>
            <w:rStyle w:val="Hyperlink"/>
            <w:noProof/>
          </w:rPr>
          <w:t>1.</w:t>
        </w:r>
        <w:r w:rsidR="00BF1F3C">
          <w:rPr>
            <w:rFonts w:asciiTheme="minorHAnsi" w:eastAsiaTheme="minorEastAsia" w:hAnsiTheme="minorHAnsi" w:cstheme="minorBidi"/>
            <w:bCs w:val="0"/>
            <w:iCs w:val="0"/>
            <w:noProof/>
            <w:sz w:val="22"/>
            <w:szCs w:val="22"/>
          </w:rPr>
          <w:tab/>
        </w:r>
        <w:r w:rsidR="00BF1F3C" w:rsidRPr="009F6732">
          <w:rPr>
            <w:rStyle w:val="Hyperlink"/>
            <w:noProof/>
          </w:rPr>
          <w:t>Nội dung đề nghị cấp phép đối với nước thải</w:t>
        </w:r>
        <w:r w:rsidR="00BF1F3C">
          <w:rPr>
            <w:noProof/>
            <w:webHidden/>
          </w:rPr>
          <w:tab/>
        </w:r>
        <w:r w:rsidR="00BF1F3C">
          <w:rPr>
            <w:noProof/>
            <w:webHidden/>
          </w:rPr>
          <w:fldChar w:fldCharType="begin"/>
        </w:r>
        <w:r w:rsidR="00BF1F3C">
          <w:rPr>
            <w:noProof/>
            <w:webHidden/>
          </w:rPr>
          <w:instrText xml:space="preserve"> PAGEREF _Toc143850739 \h </w:instrText>
        </w:r>
        <w:r w:rsidR="00BF1F3C">
          <w:rPr>
            <w:noProof/>
            <w:webHidden/>
          </w:rPr>
        </w:r>
        <w:r w:rsidR="00BF1F3C">
          <w:rPr>
            <w:noProof/>
            <w:webHidden/>
          </w:rPr>
          <w:fldChar w:fldCharType="separate"/>
        </w:r>
        <w:r>
          <w:rPr>
            <w:noProof/>
            <w:webHidden/>
          </w:rPr>
          <w:t>62</w:t>
        </w:r>
        <w:r w:rsidR="00BF1F3C">
          <w:rPr>
            <w:noProof/>
            <w:webHidden/>
          </w:rPr>
          <w:fldChar w:fldCharType="end"/>
        </w:r>
      </w:hyperlink>
    </w:p>
    <w:p w14:paraId="5AA38BC6" w14:textId="3A3169E2"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40" w:history="1">
        <w:r w:rsidR="00BF1F3C" w:rsidRPr="009F6732">
          <w:rPr>
            <w:rStyle w:val="Hyperlink"/>
            <w:noProof/>
            <w14:scene3d>
              <w14:camera w14:prst="orthographicFront"/>
              <w14:lightRig w14:rig="threePt" w14:dir="t">
                <w14:rot w14:lat="0" w14:lon="0" w14:rev="0"/>
              </w14:lightRig>
            </w14:scene3d>
          </w:rPr>
          <w:t>1.1.</w:t>
        </w:r>
        <w:r w:rsidR="00BF1F3C">
          <w:rPr>
            <w:rFonts w:asciiTheme="minorHAnsi" w:eastAsiaTheme="minorEastAsia" w:hAnsiTheme="minorHAnsi" w:cstheme="minorBidi"/>
            <w:bCs w:val="0"/>
            <w:iCs w:val="0"/>
            <w:noProof/>
            <w:sz w:val="22"/>
            <w:szCs w:val="22"/>
          </w:rPr>
          <w:tab/>
        </w:r>
        <w:r w:rsidR="00BF1F3C" w:rsidRPr="009F6732">
          <w:rPr>
            <w:rStyle w:val="Hyperlink"/>
            <w:noProof/>
          </w:rPr>
          <w:t>Nước thải sinh hoạt</w:t>
        </w:r>
        <w:r w:rsidR="00BF1F3C">
          <w:rPr>
            <w:noProof/>
            <w:webHidden/>
          </w:rPr>
          <w:tab/>
        </w:r>
        <w:r w:rsidR="00BF1F3C">
          <w:rPr>
            <w:noProof/>
            <w:webHidden/>
          </w:rPr>
          <w:fldChar w:fldCharType="begin"/>
        </w:r>
        <w:r w:rsidR="00BF1F3C">
          <w:rPr>
            <w:noProof/>
            <w:webHidden/>
          </w:rPr>
          <w:instrText xml:space="preserve"> PAGEREF _Toc143850740 \h </w:instrText>
        </w:r>
        <w:r w:rsidR="00BF1F3C">
          <w:rPr>
            <w:noProof/>
            <w:webHidden/>
          </w:rPr>
        </w:r>
        <w:r w:rsidR="00BF1F3C">
          <w:rPr>
            <w:noProof/>
            <w:webHidden/>
          </w:rPr>
          <w:fldChar w:fldCharType="separate"/>
        </w:r>
        <w:r>
          <w:rPr>
            <w:noProof/>
            <w:webHidden/>
          </w:rPr>
          <w:t>62</w:t>
        </w:r>
        <w:r w:rsidR="00BF1F3C">
          <w:rPr>
            <w:noProof/>
            <w:webHidden/>
          </w:rPr>
          <w:fldChar w:fldCharType="end"/>
        </w:r>
      </w:hyperlink>
    </w:p>
    <w:p w14:paraId="4F360FEF" w14:textId="68C427D6"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41" w:history="1">
        <w:r w:rsidR="00BF1F3C" w:rsidRPr="009F6732">
          <w:rPr>
            <w:rStyle w:val="Hyperlink"/>
            <w:noProof/>
            <w14:scene3d>
              <w14:camera w14:prst="orthographicFront"/>
              <w14:lightRig w14:rig="threePt" w14:dir="t">
                <w14:rot w14:lat="0" w14:lon="0" w14:rev="0"/>
              </w14:lightRig>
            </w14:scene3d>
          </w:rPr>
          <w:t>1.2.</w:t>
        </w:r>
        <w:r w:rsidR="00BF1F3C">
          <w:rPr>
            <w:rFonts w:asciiTheme="minorHAnsi" w:eastAsiaTheme="minorEastAsia" w:hAnsiTheme="minorHAnsi" w:cstheme="minorBidi"/>
            <w:bCs w:val="0"/>
            <w:iCs w:val="0"/>
            <w:noProof/>
            <w:sz w:val="22"/>
            <w:szCs w:val="22"/>
          </w:rPr>
          <w:tab/>
        </w:r>
        <w:r w:rsidR="00BF1F3C" w:rsidRPr="009F6732">
          <w:rPr>
            <w:rStyle w:val="Hyperlink"/>
            <w:noProof/>
          </w:rPr>
          <w:t>Nước thải y tế</w:t>
        </w:r>
        <w:r w:rsidR="00BF1F3C">
          <w:rPr>
            <w:noProof/>
            <w:webHidden/>
          </w:rPr>
          <w:tab/>
        </w:r>
        <w:r w:rsidR="00BF1F3C">
          <w:rPr>
            <w:noProof/>
            <w:webHidden/>
          </w:rPr>
          <w:fldChar w:fldCharType="begin"/>
        </w:r>
        <w:r w:rsidR="00BF1F3C">
          <w:rPr>
            <w:noProof/>
            <w:webHidden/>
          </w:rPr>
          <w:instrText xml:space="preserve"> PAGEREF _Toc143850741 \h </w:instrText>
        </w:r>
        <w:r w:rsidR="00BF1F3C">
          <w:rPr>
            <w:noProof/>
            <w:webHidden/>
          </w:rPr>
        </w:r>
        <w:r w:rsidR="00BF1F3C">
          <w:rPr>
            <w:noProof/>
            <w:webHidden/>
          </w:rPr>
          <w:fldChar w:fldCharType="separate"/>
        </w:r>
        <w:r>
          <w:rPr>
            <w:noProof/>
            <w:webHidden/>
          </w:rPr>
          <w:t>62</w:t>
        </w:r>
        <w:r w:rsidR="00BF1F3C">
          <w:rPr>
            <w:noProof/>
            <w:webHidden/>
          </w:rPr>
          <w:fldChar w:fldCharType="end"/>
        </w:r>
      </w:hyperlink>
    </w:p>
    <w:p w14:paraId="680E17F7" w14:textId="572BBE5A"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42" w:history="1">
        <w:r w:rsidR="00BF1F3C" w:rsidRPr="009F6732">
          <w:rPr>
            <w:rStyle w:val="Hyperlink"/>
            <w:noProof/>
            <w14:scene3d>
              <w14:camera w14:prst="orthographicFront"/>
              <w14:lightRig w14:rig="threePt" w14:dir="t">
                <w14:rot w14:lat="0" w14:lon="0" w14:rev="0"/>
              </w14:lightRig>
            </w14:scene3d>
          </w:rPr>
          <w:t>1.3.</w:t>
        </w:r>
        <w:r w:rsidR="00BF1F3C">
          <w:rPr>
            <w:rFonts w:asciiTheme="minorHAnsi" w:eastAsiaTheme="minorEastAsia" w:hAnsiTheme="minorHAnsi" w:cstheme="minorBidi"/>
            <w:bCs w:val="0"/>
            <w:iCs w:val="0"/>
            <w:noProof/>
            <w:sz w:val="22"/>
            <w:szCs w:val="22"/>
          </w:rPr>
          <w:tab/>
        </w:r>
        <w:r w:rsidR="00BF1F3C" w:rsidRPr="009F6732">
          <w:rPr>
            <w:rStyle w:val="Hyperlink"/>
            <w:noProof/>
          </w:rPr>
          <w:t>Nội dung đề nghị cấp phép đối với khí thải</w:t>
        </w:r>
        <w:r w:rsidR="00BF1F3C">
          <w:rPr>
            <w:noProof/>
            <w:webHidden/>
          </w:rPr>
          <w:tab/>
        </w:r>
        <w:r w:rsidR="00BF1F3C">
          <w:rPr>
            <w:noProof/>
            <w:webHidden/>
          </w:rPr>
          <w:fldChar w:fldCharType="begin"/>
        </w:r>
        <w:r w:rsidR="00BF1F3C">
          <w:rPr>
            <w:noProof/>
            <w:webHidden/>
          </w:rPr>
          <w:instrText xml:space="preserve"> PAGEREF _Toc143850742 \h </w:instrText>
        </w:r>
        <w:r w:rsidR="00BF1F3C">
          <w:rPr>
            <w:noProof/>
            <w:webHidden/>
          </w:rPr>
        </w:r>
        <w:r w:rsidR="00BF1F3C">
          <w:rPr>
            <w:noProof/>
            <w:webHidden/>
          </w:rPr>
          <w:fldChar w:fldCharType="separate"/>
        </w:r>
        <w:r>
          <w:rPr>
            <w:noProof/>
            <w:webHidden/>
          </w:rPr>
          <w:t>63</w:t>
        </w:r>
        <w:r w:rsidR="00BF1F3C">
          <w:rPr>
            <w:noProof/>
            <w:webHidden/>
          </w:rPr>
          <w:fldChar w:fldCharType="end"/>
        </w:r>
      </w:hyperlink>
    </w:p>
    <w:p w14:paraId="7FBA5E41" w14:textId="5CD25165"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43" w:history="1">
        <w:r w:rsidR="00BF1F3C" w:rsidRPr="009F6732">
          <w:rPr>
            <w:rStyle w:val="Hyperlink"/>
            <w:noProof/>
            <w14:scene3d>
              <w14:camera w14:prst="orthographicFront"/>
              <w14:lightRig w14:rig="threePt" w14:dir="t">
                <w14:rot w14:lat="0" w14:lon="0" w14:rev="0"/>
              </w14:lightRig>
            </w14:scene3d>
          </w:rPr>
          <w:t>1.4.</w:t>
        </w:r>
        <w:r w:rsidR="00BF1F3C">
          <w:rPr>
            <w:rFonts w:asciiTheme="minorHAnsi" w:eastAsiaTheme="minorEastAsia" w:hAnsiTheme="minorHAnsi" w:cstheme="minorBidi"/>
            <w:bCs w:val="0"/>
            <w:iCs w:val="0"/>
            <w:noProof/>
            <w:sz w:val="22"/>
            <w:szCs w:val="22"/>
          </w:rPr>
          <w:tab/>
        </w:r>
        <w:r w:rsidR="00BF1F3C" w:rsidRPr="009F6732">
          <w:rPr>
            <w:rStyle w:val="Hyperlink"/>
            <w:noProof/>
          </w:rPr>
          <w:t>Nội dung đề nghị cấp phép đối với tiếng ồn, độ rung</w:t>
        </w:r>
        <w:r w:rsidR="00BF1F3C">
          <w:rPr>
            <w:noProof/>
            <w:webHidden/>
          </w:rPr>
          <w:tab/>
        </w:r>
        <w:r w:rsidR="00BF1F3C">
          <w:rPr>
            <w:noProof/>
            <w:webHidden/>
          </w:rPr>
          <w:fldChar w:fldCharType="begin"/>
        </w:r>
        <w:r w:rsidR="00BF1F3C">
          <w:rPr>
            <w:noProof/>
            <w:webHidden/>
          </w:rPr>
          <w:instrText xml:space="preserve"> PAGEREF _Toc143850743 \h </w:instrText>
        </w:r>
        <w:r w:rsidR="00BF1F3C">
          <w:rPr>
            <w:noProof/>
            <w:webHidden/>
          </w:rPr>
        </w:r>
        <w:r w:rsidR="00BF1F3C">
          <w:rPr>
            <w:noProof/>
            <w:webHidden/>
          </w:rPr>
          <w:fldChar w:fldCharType="separate"/>
        </w:r>
        <w:r>
          <w:rPr>
            <w:noProof/>
            <w:webHidden/>
          </w:rPr>
          <w:t>63</w:t>
        </w:r>
        <w:r w:rsidR="00BF1F3C">
          <w:rPr>
            <w:noProof/>
            <w:webHidden/>
          </w:rPr>
          <w:fldChar w:fldCharType="end"/>
        </w:r>
      </w:hyperlink>
    </w:p>
    <w:p w14:paraId="2BBEE9A9" w14:textId="3393A1B5"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44" w:history="1">
        <w:r w:rsidR="00BF1F3C" w:rsidRPr="009F6732">
          <w:rPr>
            <w:rStyle w:val="Hyperlink"/>
            <w:noProof/>
          </w:rPr>
          <w:t>CHƯƠNG VI</w:t>
        </w:r>
        <w:r w:rsidR="00BF1F3C">
          <w:rPr>
            <w:noProof/>
            <w:webHidden/>
          </w:rPr>
          <w:tab/>
        </w:r>
        <w:r w:rsidR="00BF1F3C">
          <w:rPr>
            <w:noProof/>
            <w:webHidden/>
          </w:rPr>
          <w:fldChar w:fldCharType="begin"/>
        </w:r>
        <w:r w:rsidR="00BF1F3C">
          <w:rPr>
            <w:noProof/>
            <w:webHidden/>
          </w:rPr>
          <w:instrText xml:space="preserve"> PAGEREF _Toc143850744 \h </w:instrText>
        </w:r>
        <w:r w:rsidR="00BF1F3C">
          <w:rPr>
            <w:noProof/>
            <w:webHidden/>
          </w:rPr>
        </w:r>
        <w:r w:rsidR="00BF1F3C">
          <w:rPr>
            <w:noProof/>
            <w:webHidden/>
          </w:rPr>
          <w:fldChar w:fldCharType="separate"/>
        </w:r>
        <w:r>
          <w:rPr>
            <w:noProof/>
            <w:webHidden/>
          </w:rPr>
          <w:t>64</w:t>
        </w:r>
        <w:r w:rsidR="00BF1F3C">
          <w:rPr>
            <w:noProof/>
            <w:webHidden/>
          </w:rPr>
          <w:fldChar w:fldCharType="end"/>
        </w:r>
      </w:hyperlink>
    </w:p>
    <w:p w14:paraId="5616D096" w14:textId="7FF8BE55"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45" w:history="1">
        <w:r w:rsidR="00BF1F3C" w:rsidRPr="009F6732">
          <w:rPr>
            <w:rStyle w:val="Hyperlink"/>
            <w:noProof/>
          </w:rPr>
          <w:t>KẾ HOẠCH VẬN HÀNH THỬ NGHIỆM CÔNG TRÌNH XỬ LÝ CHẤT THẢI VÀ CHƯƠNG TRÌNH QUAN TRẮC MÔI TRƯỜNG CỦA DỰ ÁN</w:t>
        </w:r>
        <w:r w:rsidR="00BF1F3C">
          <w:rPr>
            <w:noProof/>
            <w:webHidden/>
          </w:rPr>
          <w:tab/>
        </w:r>
        <w:r w:rsidR="00BF1F3C">
          <w:rPr>
            <w:noProof/>
            <w:webHidden/>
          </w:rPr>
          <w:fldChar w:fldCharType="begin"/>
        </w:r>
        <w:r w:rsidR="00BF1F3C">
          <w:rPr>
            <w:noProof/>
            <w:webHidden/>
          </w:rPr>
          <w:instrText xml:space="preserve"> PAGEREF _Toc143850745 \h </w:instrText>
        </w:r>
        <w:r w:rsidR="00BF1F3C">
          <w:rPr>
            <w:noProof/>
            <w:webHidden/>
          </w:rPr>
        </w:r>
        <w:r w:rsidR="00BF1F3C">
          <w:rPr>
            <w:noProof/>
            <w:webHidden/>
          </w:rPr>
          <w:fldChar w:fldCharType="separate"/>
        </w:r>
        <w:r>
          <w:rPr>
            <w:noProof/>
            <w:webHidden/>
          </w:rPr>
          <w:t>64</w:t>
        </w:r>
        <w:r w:rsidR="00BF1F3C">
          <w:rPr>
            <w:noProof/>
            <w:webHidden/>
          </w:rPr>
          <w:fldChar w:fldCharType="end"/>
        </w:r>
      </w:hyperlink>
    </w:p>
    <w:p w14:paraId="444CDC50" w14:textId="249DBEBA"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46" w:history="1">
        <w:r w:rsidR="00BF1F3C" w:rsidRPr="009F6732">
          <w:rPr>
            <w:rStyle w:val="Hyperlink"/>
            <w:noProof/>
          </w:rPr>
          <w:t>1.</w:t>
        </w:r>
        <w:r w:rsidR="00BF1F3C">
          <w:rPr>
            <w:rFonts w:asciiTheme="minorHAnsi" w:eastAsiaTheme="minorEastAsia" w:hAnsiTheme="minorHAnsi" w:cstheme="minorBidi"/>
            <w:bCs w:val="0"/>
            <w:iCs w:val="0"/>
            <w:noProof/>
            <w:sz w:val="22"/>
            <w:szCs w:val="22"/>
          </w:rPr>
          <w:tab/>
        </w:r>
        <w:r w:rsidR="00BF1F3C" w:rsidRPr="009F6732">
          <w:rPr>
            <w:rStyle w:val="Hyperlink"/>
            <w:noProof/>
          </w:rPr>
          <w:t>Kế hoạch vận hành thử nghiệm công trình xử lý chất thải của dự án đầu tư</w:t>
        </w:r>
        <w:r w:rsidR="00BF1F3C">
          <w:rPr>
            <w:noProof/>
            <w:webHidden/>
          </w:rPr>
          <w:tab/>
        </w:r>
        <w:r w:rsidR="00BF1F3C">
          <w:rPr>
            <w:noProof/>
            <w:webHidden/>
          </w:rPr>
          <w:fldChar w:fldCharType="begin"/>
        </w:r>
        <w:r w:rsidR="00BF1F3C">
          <w:rPr>
            <w:noProof/>
            <w:webHidden/>
          </w:rPr>
          <w:instrText xml:space="preserve"> PAGEREF _Toc143850746 \h </w:instrText>
        </w:r>
        <w:r w:rsidR="00BF1F3C">
          <w:rPr>
            <w:noProof/>
            <w:webHidden/>
          </w:rPr>
        </w:r>
        <w:r w:rsidR="00BF1F3C">
          <w:rPr>
            <w:noProof/>
            <w:webHidden/>
          </w:rPr>
          <w:fldChar w:fldCharType="separate"/>
        </w:r>
        <w:r>
          <w:rPr>
            <w:noProof/>
            <w:webHidden/>
          </w:rPr>
          <w:t>64</w:t>
        </w:r>
        <w:r w:rsidR="00BF1F3C">
          <w:rPr>
            <w:noProof/>
            <w:webHidden/>
          </w:rPr>
          <w:fldChar w:fldCharType="end"/>
        </w:r>
      </w:hyperlink>
    </w:p>
    <w:p w14:paraId="53ACD063" w14:textId="795EA941"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47" w:history="1">
        <w:r w:rsidR="00BF1F3C" w:rsidRPr="009F6732">
          <w:rPr>
            <w:rStyle w:val="Hyperlink"/>
            <w:noProof/>
            <w14:scene3d>
              <w14:camera w14:prst="orthographicFront"/>
              <w14:lightRig w14:rig="threePt" w14:dir="t">
                <w14:rot w14:lat="0" w14:lon="0" w14:rev="0"/>
              </w14:lightRig>
            </w14:scene3d>
          </w:rPr>
          <w:t>1.1.</w:t>
        </w:r>
        <w:r w:rsidR="00BF1F3C">
          <w:rPr>
            <w:rFonts w:asciiTheme="minorHAnsi" w:eastAsiaTheme="minorEastAsia" w:hAnsiTheme="minorHAnsi" w:cstheme="minorBidi"/>
            <w:bCs w:val="0"/>
            <w:iCs w:val="0"/>
            <w:noProof/>
            <w:sz w:val="22"/>
            <w:szCs w:val="22"/>
          </w:rPr>
          <w:tab/>
        </w:r>
        <w:r w:rsidR="00BF1F3C" w:rsidRPr="009F6732">
          <w:rPr>
            <w:rStyle w:val="Hyperlink"/>
            <w:noProof/>
          </w:rPr>
          <w:t>Thời gian dự kiến vận hành thử nghiệm</w:t>
        </w:r>
        <w:r w:rsidR="00BF1F3C">
          <w:rPr>
            <w:noProof/>
            <w:webHidden/>
          </w:rPr>
          <w:tab/>
        </w:r>
        <w:r w:rsidR="00BF1F3C">
          <w:rPr>
            <w:noProof/>
            <w:webHidden/>
          </w:rPr>
          <w:fldChar w:fldCharType="begin"/>
        </w:r>
        <w:r w:rsidR="00BF1F3C">
          <w:rPr>
            <w:noProof/>
            <w:webHidden/>
          </w:rPr>
          <w:instrText xml:space="preserve"> PAGEREF _Toc143850747 \h </w:instrText>
        </w:r>
        <w:r w:rsidR="00BF1F3C">
          <w:rPr>
            <w:noProof/>
            <w:webHidden/>
          </w:rPr>
        </w:r>
        <w:r w:rsidR="00BF1F3C">
          <w:rPr>
            <w:noProof/>
            <w:webHidden/>
          </w:rPr>
          <w:fldChar w:fldCharType="separate"/>
        </w:r>
        <w:r>
          <w:rPr>
            <w:noProof/>
            <w:webHidden/>
          </w:rPr>
          <w:t>64</w:t>
        </w:r>
        <w:r w:rsidR="00BF1F3C">
          <w:rPr>
            <w:noProof/>
            <w:webHidden/>
          </w:rPr>
          <w:fldChar w:fldCharType="end"/>
        </w:r>
      </w:hyperlink>
    </w:p>
    <w:p w14:paraId="27C35250" w14:textId="1940CA55"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48" w:history="1">
        <w:r w:rsidR="00BF1F3C" w:rsidRPr="009F6732">
          <w:rPr>
            <w:rStyle w:val="Hyperlink"/>
            <w:noProof/>
            <w14:scene3d>
              <w14:camera w14:prst="orthographicFront"/>
              <w14:lightRig w14:rig="threePt" w14:dir="t">
                <w14:rot w14:lat="0" w14:lon="0" w14:rev="0"/>
              </w14:lightRig>
            </w14:scene3d>
          </w:rPr>
          <w:t>1.2.</w:t>
        </w:r>
        <w:r w:rsidR="00BF1F3C">
          <w:rPr>
            <w:rFonts w:asciiTheme="minorHAnsi" w:eastAsiaTheme="minorEastAsia" w:hAnsiTheme="minorHAnsi" w:cstheme="minorBidi"/>
            <w:bCs w:val="0"/>
            <w:iCs w:val="0"/>
            <w:noProof/>
            <w:sz w:val="22"/>
            <w:szCs w:val="22"/>
          </w:rPr>
          <w:tab/>
        </w:r>
        <w:r w:rsidR="00BF1F3C" w:rsidRPr="009F6732">
          <w:rPr>
            <w:rStyle w:val="Hyperlink"/>
            <w:noProof/>
          </w:rPr>
          <w:t>Kế hoạch quan trắc chất thải, đánh giá hiệu quả xử lý của các công trình, thiết bị xử lý</w:t>
        </w:r>
        <w:r w:rsidR="00BF1F3C">
          <w:rPr>
            <w:noProof/>
            <w:webHidden/>
          </w:rPr>
          <w:tab/>
        </w:r>
        <w:r w:rsidR="00BF1F3C">
          <w:rPr>
            <w:noProof/>
            <w:webHidden/>
          </w:rPr>
          <w:fldChar w:fldCharType="begin"/>
        </w:r>
        <w:r w:rsidR="00BF1F3C">
          <w:rPr>
            <w:noProof/>
            <w:webHidden/>
          </w:rPr>
          <w:instrText xml:space="preserve"> PAGEREF _Toc143850748 \h </w:instrText>
        </w:r>
        <w:r w:rsidR="00BF1F3C">
          <w:rPr>
            <w:noProof/>
            <w:webHidden/>
          </w:rPr>
        </w:r>
        <w:r w:rsidR="00BF1F3C">
          <w:rPr>
            <w:noProof/>
            <w:webHidden/>
          </w:rPr>
          <w:fldChar w:fldCharType="separate"/>
        </w:r>
        <w:r>
          <w:rPr>
            <w:noProof/>
            <w:webHidden/>
          </w:rPr>
          <w:t>65</w:t>
        </w:r>
        <w:r w:rsidR="00BF1F3C">
          <w:rPr>
            <w:noProof/>
            <w:webHidden/>
          </w:rPr>
          <w:fldChar w:fldCharType="end"/>
        </w:r>
      </w:hyperlink>
    </w:p>
    <w:p w14:paraId="0B399391" w14:textId="18DEDFE6"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49" w:history="1">
        <w:r w:rsidR="00BF1F3C" w:rsidRPr="009F6732">
          <w:rPr>
            <w:rStyle w:val="Hyperlink"/>
            <w:noProof/>
            <w14:scene3d>
              <w14:camera w14:prst="orthographicFront"/>
              <w14:lightRig w14:rig="threePt" w14:dir="t">
                <w14:rot w14:lat="0" w14:lon="0" w14:rev="0"/>
              </w14:lightRig>
            </w14:scene3d>
          </w:rPr>
          <w:t>1.3.</w:t>
        </w:r>
        <w:r w:rsidR="00BF1F3C">
          <w:rPr>
            <w:rFonts w:asciiTheme="minorHAnsi" w:eastAsiaTheme="minorEastAsia" w:hAnsiTheme="minorHAnsi" w:cstheme="minorBidi"/>
            <w:bCs w:val="0"/>
            <w:iCs w:val="0"/>
            <w:noProof/>
            <w:sz w:val="22"/>
            <w:szCs w:val="22"/>
          </w:rPr>
          <w:tab/>
        </w:r>
        <w:r w:rsidR="00BF1F3C" w:rsidRPr="009F6732">
          <w:rPr>
            <w:rStyle w:val="Hyperlink"/>
            <w:noProof/>
          </w:rPr>
          <w:t>Chương trình quan trắc chất thải ( tự động, liên tục và định kỳ) theo quy định của pháp luật</w:t>
        </w:r>
        <w:r w:rsidR="00BF1F3C">
          <w:rPr>
            <w:noProof/>
            <w:webHidden/>
          </w:rPr>
          <w:tab/>
        </w:r>
        <w:r w:rsidR="00BF1F3C">
          <w:rPr>
            <w:noProof/>
            <w:webHidden/>
          </w:rPr>
          <w:fldChar w:fldCharType="begin"/>
        </w:r>
        <w:r w:rsidR="00BF1F3C">
          <w:rPr>
            <w:noProof/>
            <w:webHidden/>
          </w:rPr>
          <w:instrText xml:space="preserve"> PAGEREF _Toc143850749 \h </w:instrText>
        </w:r>
        <w:r w:rsidR="00BF1F3C">
          <w:rPr>
            <w:noProof/>
            <w:webHidden/>
          </w:rPr>
        </w:r>
        <w:r w:rsidR="00BF1F3C">
          <w:rPr>
            <w:noProof/>
            <w:webHidden/>
          </w:rPr>
          <w:fldChar w:fldCharType="separate"/>
        </w:r>
        <w:r>
          <w:rPr>
            <w:noProof/>
            <w:webHidden/>
          </w:rPr>
          <w:t>66</w:t>
        </w:r>
        <w:r w:rsidR="00BF1F3C">
          <w:rPr>
            <w:noProof/>
            <w:webHidden/>
          </w:rPr>
          <w:fldChar w:fldCharType="end"/>
        </w:r>
      </w:hyperlink>
    </w:p>
    <w:p w14:paraId="3ADEE69C" w14:textId="6DF09D8D"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50" w:history="1">
        <w:r w:rsidR="00BF1F3C" w:rsidRPr="009F6732">
          <w:rPr>
            <w:rStyle w:val="Hyperlink"/>
            <w:noProof/>
          </w:rPr>
          <w:t>CHƯƠNG VII:</w:t>
        </w:r>
        <w:r w:rsidR="00BF1F3C">
          <w:rPr>
            <w:noProof/>
            <w:webHidden/>
          </w:rPr>
          <w:tab/>
        </w:r>
        <w:r w:rsidR="00BF1F3C">
          <w:rPr>
            <w:noProof/>
            <w:webHidden/>
          </w:rPr>
          <w:fldChar w:fldCharType="begin"/>
        </w:r>
        <w:r w:rsidR="00BF1F3C">
          <w:rPr>
            <w:noProof/>
            <w:webHidden/>
          </w:rPr>
          <w:instrText xml:space="preserve"> PAGEREF _Toc143850750 \h </w:instrText>
        </w:r>
        <w:r w:rsidR="00BF1F3C">
          <w:rPr>
            <w:noProof/>
            <w:webHidden/>
          </w:rPr>
        </w:r>
        <w:r w:rsidR="00BF1F3C">
          <w:rPr>
            <w:noProof/>
            <w:webHidden/>
          </w:rPr>
          <w:fldChar w:fldCharType="separate"/>
        </w:r>
        <w:r>
          <w:rPr>
            <w:noProof/>
            <w:webHidden/>
          </w:rPr>
          <w:t>67</w:t>
        </w:r>
        <w:r w:rsidR="00BF1F3C">
          <w:rPr>
            <w:noProof/>
            <w:webHidden/>
          </w:rPr>
          <w:fldChar w:fldCharType="end"/>
        </w:r>
      </w:hyperlink>
    </w:p>
    <w:p w14:paraId="1441CCB6" w14:textId="1D212D3F"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51" w:history="1">
        <w:r w:rsidR="00BF1F3C" w:rsidRPr="009F6732">
          <w:rPr>
            <w:rStyle w:val="Hyperlink"/>
            <w:noProof/>
          </w:rPr>
          <w:t>CAM KẾT CỦA CHỦ DỰ ÁN ĐẦU TƯ</w:t>
        </w:r>
        <w:r w:rsidR="00BF1F3C">
          <w:rPr>
            <w:noProof/>
            <w:webHidden/>
          </w:rPr>
          <w:tab/>
        </w:r>
        <w:r w:rsidR="00BF1F3C">
          <w:rPr>
            <w:noProof/>
            <w:webHidden/>
          </w:rPr>
          <w:fldChar w:fldCharType="begin"/>
        </w:r>
        <w:r w:rsidR="00BF1F3C">
          <w:rPr>
            <w:noProof/>
            <w:webHidden/>
          </w:rPr>
          <w:instrText xml:space="preserve"> PAGEREF _Toc143850751 \h </w:instrText>
        </w:r>
        <w:r w:rsidR="00BF1F3C">
          <w:rPr>
            <w:noProof/>
            <w:webHidden/>
          </w:rPr>
        </w:r>
        <w:r w:rsidR="00BF1F3C">
          <w:rPr>
            <w:noProof/>
            <w:webHidden/>
          </w:rPr>
          <w:fldChar w:fldCharType="separate"/>
        </w:r>
        <w:r>
          <w:rPr>
            <w:noProof/>
            <w:webHidden/>
          </w:rPr>
          <w:t>67</w:t>
        </w:r>
        <w:r w:rsidR="00BF1F3C">
          <w:rPr>
            <w:noProof/>
            <w:webHidden/>
          </w:rPr>
          <w:fldChar w:fldCharType="end"/>
        </w:r>
      </w:hyperlink>
    </w:p>
    <w:p w14:paraId="3B571405" w14:textId="2C614358"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52" w:history="1">
        <w:r w:rsidR="00BF1F3C" w:rsidRPr="009F6732">
          <w:rPr>
            <w:rStyle w:val="Hyperlink"/>
            <w:noProof/>
            <w:lang w:val="vi-VN"/>
          </w:rPr>
          <w:t>PHỤ LỤC I: GIẤY TỜ</w:t>
        </w:r>
        <w:r w:rsidR="00BF1F3C" w:rsidRPr="009F6732">
          <w:rPr>
            <w:rStyle w:val="Hyperlink"/>
            <w:noProof/>
          </w:rPr>
          <w:t xml:space="preserve"> PHÁP LÝ</w:t>
        </w:r>
        <w:r w:rsidR="00BF1F3C">
          <w:rPr>
            <w:noProof/>
            <w:webHidden/>
          </w:rPr>
          <w:tab/>
        </w:r>
        <w:r w:rsidR="00BF1F3C">
          <w:rPr>
            <w:noProof/>
            <w:webHidden/>
          </w:rPr>
          <w:fldChar w:fldCharType="begin"/>
        </w:r>
        <w:r w:rsidR="00BF1F3C">
          <w:rPr>
            <w:noProof/>
            <w:webHidden/>
          </w:rPr>
          <w:instrText xml:space="preserve"> PAGEREF _Toc143850752 \h </w:instrText>
        </w:r>
        <w:r w:rsidR="00BF1F3C">
          <w:rPr>
            <w:noProof/>
            <w:webHidden/>
          </w:rPr>
        </w:r>
        <w:r w:rsidR="00BF1F3C">
          <w:rPr>
            <w:noProof/>
            <w:webHidden/>
          </w:rPr>
          <w:fldChar w:fldCharType="separate"/>
        </w:r>
        <w:r>
          <w:rPr>
            <w:noProof/>
            <w:webHidden/>
          </w:rPr>
          <w:t>69</w:t>
        </w:r>
        <w:r w:rsidR="00BF1F3C">
          <w:rPr>
            <w:noProof/>
            <w:webHidden/>
          </w:rPr>
          <w:fldChar w:fldCharType="end"/>
        </w:r>
      </w:hyperlink>
    </w:p>
    <w:p w14:paraId="16A7DC9C" w14:textId="75419191"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53" w:history="1">
        <w:r w:rsidR="00BF1F3C" w:rsidRPr="009F6732">
          <w:rPr>
            <w:rStyle w:val="Hyperlink"/>
            <w:noProof/>
            <w:lang w:val="vi-VN"/>
          </w:rPr>
          <w:t xml:space="preserve">PHỤ LỤC II: </w:t>
        </w:r>
        <w:r w:rsidR="00BF1F3C" w:rsidRPr="009F6732">
          <w:rPr>
            <w:rStyle w:val="Hyperlink"/>
            <w:noProof/>
          </w:rPr>
          <w:t xml:space="preserve">PHIẾU </w:t>
        </w:r>
        <w:r w:rsidR="00BF1F3C" w:rsidRPr="009F6732">
          <w:rPr>
            <w:rStyle w:val="Hyperlink"/>
            <w:noProof/>
            <w:lang w:val="vi-VN"/>
          </w:rPr>
          <w:t xml:space="preserve">KẾT QUẢ </w:t>
        </w:r>
        <w:r w:rsidR="00BF1F3C" w:rsidRPr="009F6732">
          <w:rPr>
            <w:rStyle w:val="Hyperlink"/>
            <w:noProof/>
          </w:rPr>
          <w:t>PHÂN TÍCH</w:t>
        </w:r>
        <w:r w:rsidR="00BF1F3C">
          <w:rPr>
            <w:noProof/>
            <w:webHidden/>
          </w:rPr>
          <w:tab/>
        </w:r>
        <w:r w:rsidR="00BF1F3C">
          <w:rPr>
            <w:noProof/>
            <w:webHidden/>
          </w:rPr>
          <w:fldChar w:fldCharType="begin"/>
        </w:r>
        <w:r w:rsidR="00BF1F3C">
          <w:rPr>
            <w:noProof/>
            <w:webHidden/>
          </w:rPr>
          <w:instrText xml:space="preserve"> PAGEREF _Toc143850753 \h </w:instrText>
        </w:r>
        <w:r w:rsidR="00BF1F3C">
          <w:rPr>
            <w:noProof/>
            <w:webHidden/>
          </w:rPr>
        </w:r>
        <w:r w:rsidR="00BF1F3C">
          <w:rPr>
            <w:noProof/>
            <w:webHidden/>
          </w:rPr>
          <w:fldChar w:fldCharType="separate"/>
        </w:r>
        <w:r>
          <w:rPr>
            <w:noProof/>
            <w:webHidden/>
          </w:rPr>
          <w:t>70</w:t>
        </w:r>
        <w:r w:rsidR="00BF1F3C">
          <w:rPr>
            <w:noProof/>
            <w:webHidden/>
          </w:rPr>
          <w:fldChar w:fldCharType="end"/>
        </w:r>
      </w:hyperlink>
    </w:p>
    <w:p w14:paraId="40C70984" w14:textId="438BB01B" w:rsidR="00BF1F3C" w:rsidRDefault="00CD7E2E" w:rsidP="00BF1F3C">
      <w:pPr>
        <w:pStyle w:val="TOC1"/>
        <w:tabs>
          <w:tab w:val="clear" w:pos="9062"/>
          <w:tab w:val="right" w:leader="dot" w:pos="9355"/>
        </w:tabs>
        <w:rPr>
          <w:rFonts w:asciiTheme="minorHAnsi" w:eastAsiaTheme="minorEastAsia" w:hAnsiTheme="minorHAnsi" w:cstheme="minorBidi"/>
          <w:bCs w:val="0"/>
          <w:iCs w:val="0"/>
          <w:noProof/>
          <w:sz w:val="22"/>
          <w:szCs w:val="22"/>
        </w:rPr>
      </w:pPr>
      <w:hyperlink w:anchor="_Toc143850754" w:history="1">
        <w:r w:rsidR="00BF1F3C" w:rsidRPr="009F6732">
          <w:rPr>
            <w:rStyle w:val="Hyperlink"/>
            <w:noProof/>
            <w:lang w:val="vi-VN"/>
          </w:rPr>
          <w:t>PHỤ LỤC III: CÁC</w:t>
        </w:r>
        <w:r w:rsidR="00BF1F3C" w:rsidRPr="009F6732">
          <w:rPr>
            <w:rStyle w:val="Hyperlink"/>
            <w:noProof/>
          </w:rPr>
          <w:t xml:space="preserve"> BẢN VẼ</w:t>
        </w:r>
        <w:r w:rsidR="00BF1F3C">
          <w:rPr>
            <w:noProof/>
            <w:webHidden/>
          </w:rPr>
          <w:tab/>
        </w:r>
        <w:r w:rsidR="00BF1F3C">
          <w:rPr>
            <w:noProof/>
            <w:webHidden/>
          </w:rPr>
          <w:fldChar w:fldCharType="begin"/>
        </w:r>
        <w:r w:rsidR="00BF1F3C">
          <w:rPr>
            <w:noProof/>
            <w:webHidden/>
          </w:rPr>
          <w:instrText xml:space="preserve"> PAGEREF _Toc143850754 \h </w:instrText>
        </w:r>
        <w:r w:rsidR="00BF1F3C">
          <w:rPr>
            <w:noProof/>
            <w:webHidden/>
          </w:rPr>
        </w:r>
        <w:r w:rsidR="00BF1F3C">
          <w:rPr>
            <w:noProof/>
            <w:webHidden/>
          </w:rPr>
          <w:fldChar w:fldCharType="separate"/>
        </w:r>
        <w:r>
          <w:rPr>
            <w:noProof/>
            <w:webHidden/>
          </w:rPr>
          <w:t>71</w:t>
        </w:r>
        <w:r w:rsidR="00BF1F3C">
          <w:rPr>
            <w:noProof/>
            <w:webHidden/>
          </w:rPr>
          <w:fldChar w:fldCharType="end"/>
        </w:r>
      </w:hyperlink>
    </w:p>
    <w:p w14:paraId="4070EF24" w14:textId="38D773E5" w:rsidR="00C5197E" w:rsidRDefault="00E52481" w:rsidP="00CD26BC">
      <w:pPr>
        <w:tabs>
          <w:tab w:val="right" w:leader="dot" w:pos="9214"/>
        </w:tabs>
        <w:ind w:firstLine="0"/>
        <w:rPr>
          <w:rFonts w:cs="Times New Roman"/>
          <w:bCs/>
          <w:iCs/>
          <w:szCs w:val="26"/>
        </w:rPr>
      </w:pPr>
      <w:r w:rsidRPr="00E46B5E">
        <w:rPr>
          <w:rFonts w:cs="Times New Roman"/>
          <w:bCs/>
          <w:iCs/>
          <w:szCs w:val="26"/>
        </w:rPr>
        <w:fldChar w:fldCharType="end"/>
      </w:r>
    </w:p>
    <w:p w14:paraId="47931118" w14:textId="77777777" w:rsidR="00C5197E" w:rsidRPr="00BF1F3C" w:rsidRDefault="00C5197E" w:rsidP="00E24630">
      <w:pPr>
        <w:spacing w:before="0" w:after="0" w:line="240" w:lineRule="auto"/>
        <w:ind w:firstLine="0"/>
        <w:jc w:val="left"/>
        <w:rPr>
          <w:rFonts w:cs="Times New Roman"/>
          <w:bCs/>
          <w:iCs/>
          <w:szCs w:val="26"/>
          <w:lang w:val="vi-VN"/>
        </w:rPr>
      </w:pPr>
      <w:r>
        <w:rPr>
          <w:rFonts w:cs="Times New Roman"/>
          <w:bCs/>
          <w:iCs/>
          <w:szCs w:val="26"/>
        </w:rPr>
        <w:br w:type="page"/>
      </w:r>
    </w:p>
    <w:p w14:paraId="607C8A53" w14:textId="77777777" w:rsidR="008109E3" w:rsidRDefault="008109E3" w:rsidP="008109E3">
      <w:pPr>
        <w:pStyle w:val="H1"/>
        <w:rPr>
          <w:lang w:val="nl-NL"/>
        </w:rPr>
      </w:pPr>
      <w:r>
        <w:rPr>
          <w:b w:val="0"/>
          <w:sz w:val="28"/>
        </w:rPr>
        <w:lastRenderedPageBreak/>
        <w:tab/>
      </w:r>
      <w:bookmarkStart w:id="2" w:name="_Toc143850639"/>
      <w:r w:rsidRPr="006001A1">
        <w:rPr>
          <w:sz w:val="28"/>
          <w:lang w:val="nl-NL"/>
        </w:rPr>
        <w:t>DANH MỤC TỪ</w:t>
      </w:r>
      <w:r>
        <w:rPr>
          <w:sz w:val="28"/>
          <w:lang w:val="vi-VN"/>
        </w:rPr>
        <w:t xml:space="preserve"> V</w:t>
      </w:r>
      <w:r w:rsidRPr="008109E3">
        <w:rPr>
          <w:sz w:val="28"/>
          <w:lang w:val="vi-VN"/>
        </w:rPr>
        <w:t>À</w:t>
      </w:r>
      <w:r>
        <w:rPr>
          <w:sz w:val="28"/>
          <w:lang w:val="vi-VN"/>
        </w:rPr>
        <w:t xml:space="preserve"> C</w:t>
      </w:r>
      <w:r w:rsidRPr="008109E3">
        <w:rPr>
          <w:sz w:val="28"/>
          <w:lang w:val="vi-VN"/>
        </w:rPr>
        <w:t>ÁC</w:t>
      </w:r>
      <w:r>
        <w:rPr>
          <w:sz w:val="28"/>
          <w:lang w:val="vi-VN"/>
        </w:rPr>
        <w:t xml:space="preserve"> K</w:t>
      </w:r>
      <w:r w:rsidRPr="008109E3">
        <w:rPr>
          <w:sz w:val="28"/>
          <w:lang w:val="vi-VN"/>
        </w:rPr>
        <w:t>Ý</w:t>
      </w:r>
      <w:r>
        <w:rPr>
          <w:sz w:val="28"/>
          <w:lang w:val="vi-VN"/>
        </w:rPr>
        <w:t xml:space="preserve"> HI</w:t>
      </w:r>
      <w:r w:rsidRPr="008109E3">
        <w:rPr>
          <w:sz w:val="28"/>
          <w:lang w:val="vi-VN"/>
        </w:rPr>
        <w:t>ỆU</w:t>
      </w:r>
      <w:r w:rsidRPr="006001A1">
        <w:rPr>
          <w:sz w:val="28"/>
          <w:lang w:val="nl-NL"/>
        </w:rPr>
        <w:t xml:space="preserve"> VIẾT TẮT</w:t>
      </w:r>
      <w:bookmarkEnd w:id="2"/>
    </w:p>
    <w:p w14:paraId="24D37C67" w14:textId="77777777" w:rsidR="008109E3" w:rsidRDefault="008109E3" w:rsidP="008109E3">
      <w:pPr>
        <w:tabs>
          <w:tab w:val="left" w:pos="1985"/>
          <w:tab w:val="left" w:pos="2977"/>
          <w:tab w:val="left" w:pos="3686"/>
        </w:tabs>
        <w:ind w:left="567" w:firstLine="1843"/>
        <w:rPr>
          <w:rFonts w:cs="Times New Roman"/>
          <w:szCs w:val="26"/>
          <w:lang w:val="nl-NL"/>
        </w:rPr>
      </w:pPr>
      <w:r>
        <w:rPr>
          <w:rFonts w:cs="Times New Roman"/>
          <w:szCs w:val="26"/>
          <w:lang w:val="nl-NL"/>
        </w:rPr>
        <w:t>BOD</w:t>
      </w:r>
      <w:r>
        <w:rPr>
          <w:rFonts w:cs="Times New Roman"/>
          <w:szCs w:val="26"/>
          <w:vertAlign w:val="subscript"/>
          <w:lang w:val="nl-NL"/>
        </w:rPr>
        <w:t>5</w:t>
      </w:r>
      <w:r>
        <w:rPr>
          <w:rFonts w:cs="Times New Roman"/>
          <w:szCs w:val="26"/>
          <w:vertAlign w:val="subscript"/>
          <w:lang w:val="nl-NL"/>
        </w:rPr>
        <w:tab/>
      </w:r>
      <w:r>
        <w:rPr>
          <w:rFonts w:cs="Times New Roman"/>
          <w:szCs w:val="26"/>
          <w:vertAlign w:val="subscript"/>
          <w:lang w:val="nl-NL"/>
        </w:rPr>
        <w:tab/>
      </w:r>
      <w:r>
        <w:rPr>
          <w:rFonts w:cs="Times New Roman"/>
          <w:szCs w:val="26"/>
          <w:vertAlign w:val="subscript"/>
          <w:lang w:val="nl-NL"/>
        </w:rPr>
        <w:tab/>
      </w:r>
      <w:r>
        <w:rPr>
          <w:rFonts w:cs="Times New Roman"/>
          <w:szCs w:val="26"/>
          <w:vertAlign w:val="subscript"/>
          <w:lang w:val="nl-NL"/>
        </w:rPr>
        <w:tab/>
      </w:r>
      <w:r>
        <w:rPr>
          <w:rFonts w:cs="Times New Roman"/>
          <w:szCs w:val="26"/>
          <w:vertAlign w:val="subscript"/>
          <w:lang w:val="nl-NL"/>
        </w:rPr>
        <w:tab/>
      </w:r>
      <w:r>
        <w:rPr>
          <w:rFonts w:cs="Times New Roman"/>
          <w:szCs w:val="26"/>
          <w:vertAlign w:val="subscript"/>
          <w:lang w:val="nl-NL"/>
        </w:rPr>
        <w:tab/>
      </w:r>
      <w:r>
        <w:rPr>
          <w:rFonts w:cs="Times New Roman"/>
          <w:szCs w:val="26"/>
          <w:lang w:val="nl-NL"/>
        </w:rPr>
        <w:t>: Nhu cầu oxy sinh hóa trong 5 ngày</w:t>
      </w:r>
    </w:p>
    <w:p w14:paraId="6058449F" w14:textId="77777777" w:rsidR="008109E3" w:rsidRPr="00B36743" w:rsidRDefault="008109E3" w:rsidP="008109E3">
      <w:pPr>
        <w:tabs>
          <w:tab w:val="left" w:pos="1985"/>
          <w:tab w:val="left" w:pos="2977"/>
          <w:tab w:val="left" w:pos="3686"/>
        </w:tabs>
        <w:ind w:left="567" w:firstLine="1843"/>
        <w:rPr>
          <w:rFonts w:cs="Times New Roman"/>
          <w:szCs w:val="26"/>
          <w:lang w:val="nl-NL"/>
        </w:rPr>
      </w:pPr>
      <w:r>
        <w:rPr>
          <w:rFonts w:cs="Times New Roman"/>
          <w:szCs w:val="26"/>
          <w:lang w:val="nl-NL"/>
        </w:rPr>
        <w:t>BNV</w:t>
      </w:r>
      <w:r>
        <w:rPr>
          <w:rFonts w:cs="Times New Roman"/>
          <w:szCs w:val="26"/>
          <w:lang w:val="nl-NL"/>
        </w:rPr>
        <w:tab/>
      </w:r>
      <w:r>
        <w:rPr>
          <w:rFonts w:cs="Times New Roman"/>
          <w:szCs w:val="26"/>
          <w:lang w:val="nl-NL"/>
        </w:rPr>
        <w:tab/>
      </w:r>
      <w:r>
        <w:rPr>
          <w:rFonts w:cs="Times New Roman"/>
          <w:szCs w:val="26"/>
          <w:lang w:val="nl-NL"/>
        </w:rPr>
        <w:tab/>
      </w:r>
      <w:r>
        <w:rPr>
          <w:rFonts w:cs="Times New Roman"/>
          <w:szCs w:val="26"/>
          <w:lang w:val="nl-NL"/>
        </w:rPr>
        <w:tab/>
        <w:t xml:space="preserve">: </w:t>
      </w:r>
      <w:r w:rsidRPr="00452E98">
        <w:rPr>
          <w:rFonts w:cs="Times New Roman"/>
          <w:szCs w:val="26"/>
          <w:lang w:val="nl-NL"/>
        </w:rPr>
        <w:t>Bộ nội vụ</w:t>
      </w:r>
    </w:p>
    <w:p w14:paraId="354D735C" w14:textId="77777777" w:rsidR="008109E3" w:rsidRPr="00452E98" w:rsidRDefault="008109E3" w:rsidP="008109E3">
      <w:pPr>
        <w:tabs>
          <w:tab w:val="left" w:pos="1985"/>
          <w:tab w:val="left" w:pos="2977"/>
          <w:tab w:val="left" w:pos="3686"/>
        </w:tabs>
        <w:ind w:left="567" w:firstLine="1843"/>
        <w:rPr>
          <w:rFonts w:cs="Times New Roman"/>
          <w:szCs w:val="26"/>
          <w:lang w:val="nl-NL"/>
        </w:rPr>
      </w:pPr>
      <w:r w:rsidRPr="00452E98">
        <w:rPr>
          <w:rFonts w:cs="Times New Roman"/>
          <w:szCs w:val="26"/>
          <w:lang w:val="nl-NL"/>
        </w:rPr>
        <w:t>BTNMT</w:t>
      </w:r>
      <w:r>
        <w:rPr>
          <w:rFonts w:cs="Times New Roman"/>
          <w:szCs w:val="26"/>
          <w:lang w:val="nl-NL"/>
        </w:rPr>
        <w:tab/>
      </w:r>
      <w:r w:rsidRPr="00452E98">
        <w:rPr>
          <w:rFonts w:cs="Times New Roman"/>
          <w:szCs w:val="26"/>
          <w:lang w:val="nl-NL"/>
        </w:rPr>
        <w:t>: Bộ tài nguyên và môi trường</w:t>
      </w:r>
    </w:p>
    <w:p w14:paraId="774F63F7" w14:textId="77777777" w:rsidR="008109E3" w:rsidRPr="00452E98" w:rsidRDefault="008109E3" w:rsidP="008109E3">
      <w:pPr>
        <w:tabs>
          <w:tab w:val="left" w:pos="1985"/>
          <w:tab w:val="left" w:pos="2977"/>
          <w:tab w:val="left" w:pos="3686"/>
        </w:tabs>
        <w:ind w:left="567" w:firstLine="1843"/>
        <w:rPr>
          <w:rFonts w:cs="Times New Roman"/>
          <w:szCs w:val="26"/>
          <w:lang w:val="nl-NL"/>
        </w:rPr>
      </w:pPr>
      <w:r w:rsidRPr="00452E98">
        <w:rPr>
          <w:rFonts w:cs="Times New Roman"/>
          <w:szCs w:val="26"/>
          <w:lang w:val="nl-NL"/>
        </w:rPr>
        <w:t>BXD</w:t>
      </w:r>
      <w:r>
        <w:rPr>
          <w:rFonts w:cs="Times New Roman"/>
          <w:szCs w:val="26"/>
          <w:lang w:val="nl-NL"/>
        </w:rPr>
        <w:tab/>
      </w:r>
      <w:r>
        <w:rPr>
          <w:rFonts w:cs="Times New Roman"/>
          <w:szCs w:val="26"/>
          <w:lang w:val="nl-NL"/>
        </w:rPr>
        <w:tab/>
      </w:r>
      <w:r>
        <w:rPr>
          <w:rFonts w:cs="Times New Roman"/>
          <w:szCs w:val="26"/>
          <w:lang w:val="nl-NL"/>
        </w:rPr>
        <w:tab/>
      </w:r>
      <w:r>
        <w:rPr>
          <w:rFonts w:cs="Times New Roman"/>
          <w:szCs w:val="26"/>
          <w:lang w:val="nl-NL"/>
        </w:rPr>
        <w:tab/>
      </w:r>
      <w:r>
        <w:rPr>
          <w:rFonts w:cs="Times New Roman"/>
          <w:szCs w:val="26"/>
          <w:lang w:val="nl-NL"/>
        </w:rPr>
        <w:tab/>
      </w:r>
      <w:r w:rsidRPr="00452E98">
        <w:rPr>
          <w:rFonts w:cs="Times New Roman"/>
          <w:szCs w:val="26"/>
          <w:lang w:val="nl-NL"/>
        </w:rPr>
        <w:t>: Bộ xây dựng</w:t>
      </w:r>
    </w:p>
    <w:p w14:paraId="3BBAE8E0" w14:textId="77777777" w:rsidR="008109E3" w:rsidRPr="00452E98" w:rsidRDefault="008109E3" w:rsidP="008109E3">
      <w:pPr>
        <w:tabs>
          <w:tab w:val="left" w:pos="1985"/>
          <w:tab w:val="left" w:pos="2977"/>
          <w:tab w:val="left" w:pos="3686"/>
        </w:tabs>
        <w:ind w:left="567" w:firstLine="1843"/>
        <w:rPr>
          <w:rFonts w:cs="Times New Roman"/>
          <w:szCs w:val="26"/>
          <w:lang w:val="nl-NL"/>
        </w:rPr>
      </w:pPr>
      <w:r w:rsidRPr="00452E98">
        <w:rPr>
          <w:rFonts w:cs="Times New Roman"/>
          <w:szCs w:val="26"/>
          <w:lang w:val="nl-NL"/>
        </w:rPr>
        <w:t>BYT</w:t>
      </w:r>
      <w:r>
        <w:rPr>
          <w:rFonts w:cs="Times New Roman"/>
          <w:szCs w:val="26"/>
          <w:lang w:val="nl-NL"/>
        </w:rPr>
        <w:tab/>
      </w:r>
      <w:r>
        <w:rPr>
          <w:rFonts w:cs="Times New Roman"/>
          <w:szCs w:val="26"/>
          <w:lang w:val="nl-NL"/>
        </w:rPr>
        <w:tab/>
      </w:r>
      <w:r w:rsidRPr="00452E98">
        <w:rPr>
          <w:rFonts w:cs="Times New Roman"/>
          <w:szCs w:val="26"/>
          <w:lang w:val="nl-NL"/>
        </w:rPr>
        <w:t>: Bộ y tế</w:t>
      </w:r>
    </w:p>
    <w:p w14:paraId="0C84B3D1" w14:textId="77777777" w:rsidR="008109E3" w:rsidRDefault="008109E3" w:rsidP="008109E3">
      <w:pPr>
        <w:tabs>
          <w:tab w:val="left" w:pos="1985"/>
          <w:tab w:val="left" w:pos="3402"/>
          <w:tab w:val="left" w:pos="3686"/>
        </w:tabs>
        <w:ind w:left="567" w:firstLine="1843"/>
        <w:rPr>
          <w:rFonts w:cs="Times New Roman"/>
          <w:szCs w:val="26"/>
          <w:lang w:val="nl-NL"/>
        </w:rPr>
      </w:pPr>
      <w:r>
        <w:rPr>
          <w:rFonts w:cs="Times New Roman"/>
          <w:szCs w:val="26"/>
          <w:lang w:val="nl-NL"/>
        </w:rPr>
        <w:t>COD</w:t>
      </w:r>
      <w:r>
        <w:rPr>
          <w:rFonts w:cs="Times New Roman"/>
          <w:szCs w:val="26"/>
          <w:lang w:val="nl-NL"/>
        </w:rPr>
        <w:tab/>
      </w:r>
      <w:r>
        <w:rPr>
          <w:rFonts w:cs="Times New Roman"/>
          <w:szCs w:val="26"/>
          <w:lang w:val="nl-NL"/>
        </w:rPr>
        <w:tab/>
        <w:t>: Nhu cầu oxy hóa học</w:t>
      </w:r>
    </w:p>
    <w:p w14:paraId="59F3159E" w14:textId="77777777" w:rsidR="008109E3" w:rsidRDefault="008109E3" w:rsidP="008109E3">
      <w:pPr>
        <w:tabs>
          <w:tab w:val="left" w:pos="1985"/>
          <w:tab w:val="left" w:pos="2977"/>
          <w:tab w:val="left" w:pos="3686"/>
        </w:tabs>
        <w:ind w:left="567" w:firstLine="1843"/>
        <w:rPr>
          <w:rFonts w:cs="Times New Roman"/>
          <w:szCs w:val="26"/>
          <w:lang w:val="nl-NL"/>
        </w:rPr>
      </w:pPr>
      <w:r>
        <w:rPr>
          <w:rFonts w:cs="Times New Roman"/>
          <w:szCs w:val="26"/>
          <w:lang w:val="nl-NL"/>
        </w:rPr>
        <w:t>CTNH</w:t>
      </w:r>
      <w:r>
        <w:rPr>
          <w:rFonts w:cs="Times New Roman"/>
          <w:szCs w:val="26"/>
          <w:lang w:val="nl-NL"/>
        </w:rPr>
        <w:tab/>
      </w:r>
      <w:r>
        <w:rPr>
          <w:rFonts w:cs="Times New Roman"/>
          <w:szCs w:val="26"/>
          <w:lang w:val="nl-NL"/>
        </w:rPr>
        <w:tab/>
        <w:t>: Chất thải nguy hại</w:t>
      </w:r>
    </w:p>
    <w:p w14:paraId="5D912D2E" w14:textId="77777777" w:rsidR="008109E3" w:rsidRDefault="008109E3" w:rsidP="008109E3">
      <w:pPr>
        <w:tabs>
          <w:tab w:val="left" w:pos="1985"/>
          <w:tab w:val="left" w:pos="2977"/>
          <w:tab w:val="left" w:pos="3686"/>
        </w:tabs>
        <w:ind w:left="567" w:firstLine="1843"/>
        <w:rPr>
          <w:rFonts w:cs="Times New Roman"/>
          <w:szCs w:val="26"/>
          <w:lang w:val="nl-NL"/>
        </w:rPr>
      </w:pPr>
      <w:r>
        <w:rPr>
          <w:rFonts w:cs="Times New Roman"/>
          <w:szCs w:val="26"/>
          <w:lang w:val="nl-NL"/>
        </w:rPr>
        <w:t>CTR</w:t>
      </w:r>
      <w:r>
        <w:rPr>
          <w:rFonts w:cs="Times New Roman"/>
          <w:szCs w:val="26"/>
          <w:lang w:val="nl-NL"/>
        </w:rPr>
        <w:tab/>
      </w:r>
      <w:r>
        <w:rPr>
          <w:rFonts w:cs="Times New Roman"/>
          <w:szCs w:val="26"/>
          <w:lang w:val="nl-NL"/>
        </w:rPr>
        <w:tab/>
        <w:t>: Chất thải rắn</w:t>
      </w:r>
    </w:p>
    <w:p w14:paraId="257F354C" w14:textId="77777777" w:rsidR="008109E3" w:rsidRPr="00452E98" w:rsidRDefault="008109E3" w:rsidP="008109E3">
      <w:pPr>
        <w:tabs>
          <w:tab w:val="left" w:pos="1985"/>
          <w:tab w:val="left" w:pos="2977"/>
          <w:tab w:val="left" w:pos="3686"/>
        </w:tabs>
        <w:ind w:left="567" w:firstLine="1843"/>
        <w:rPr>
          <w:rFonts w:cs="Times New Roman"/>
          <w:szCs w:val="26"/>
          <w:lang w:val="nl-NL"/>
        </w:rPr>
      </w:pPr>
      <w:r w:rsidRPr="00452E98">
        <w:rPr>
          <w:rFonts w:cs="Times New Roman"/>
          <w:szCs w:val="26"/>
          <w:lang w:val="nl-NL"/>
        </w:rPr>
        <w:t>HCNS</w:t>
      </w:r>
      <w:r>
        <w:rPr>
          <w:rFonts w:cs="Times New Roman"/>
          <w:szCs w:val="26"/>
          <w:lang w:val="nl-NL"/>
        </w:rPr>
        <w:tab/>
      </w:r>
      <w:r w:rsidRPr="00452E98">
        <w:rPr>
          <w:rFonts w:cs="Times New Roman"/>
          <w:szCs w:val="26"/>
          <w:lang w:val="nl-NL"/>
        </w:rPr>
        <w:t>: Hành chính nhân sự</w:t>
      </w:r>
    </w:p>
    <w:p w14:paraId="1C2C7A8E" w14:textId="77777777" w:rsidR="008109E3" w:rsidRPr="00452E98" w:rsidRDefault="008109E3" w:rsidP="008109E3">
      <w:pPr>
        <w:tabs>
          <w:tab w:val="left" w:pos="1985"/>
          <w:tab w:val="left" w:pos="2977"/>
          <w:tab w:val="left" w:pos="3686"/>
        </w:tabs>
        <w:ind w:left="567" w:firstLine="1843"/>
        <w:rPr>
          <w:rFonts w:cs="Times New Roman"/>
          <w:szCs w:val="26"/>
          <w:lang w:val="nl-NL"/>
        </w:rPr>
      </w:pPr>
      <w:r w:rsidRPr="00452E98">
        <w:rPr>
          <w:rFonts w:cs="Times New Roman"/>
          <w:szCs w:val="26"/>
          <w:lang w:val="nl-NL"/>
        </w:rPr>
        <w:t>KB</w:t>
      </w:r>
      <w:r>
        <w:rPr>
          <w:rFonts w:cs="Times New Roman"/>
          <w:szCs w:val="26"/>
          <w:lang w:val="nl-NL"/>
        </w:rPr>
        <w:tab/>
      </w:r>
      <w:r>
        <w:rPr>
          <w:rFonts w:cs="Times New Roman"/>
          <w:szCs w:val="26"/>
          <w:lang w:val="nl-NL"/>
        </w:rPr>
        <w:tab/>
      </w:r>
      <w:r w:rsidRPr="00452E98">
        <w:rPr>
          <w:rFonts w:cs="Times New Roman"/>
          <w:szCs w:val="26"/>
          <w:lang w:val="nl-NL"/>
        </w:rPr>
        <w:t>: Khám bệnh</w:t>
      </w:r>
    </w:p>
    <w:p w14:paraId="71665A2C" w14:textId="77777777" w:rsidR="008109E3" w:rsidRPr="00452E98" w:rsidRDefault="008109E3" w:rsidP="008109E3">
      <w:pPr>
        <w:tabs>
          <w:tab w:val="left" w:pos="1985"/>
          <w:tab w:val="left" w:pos="2977"/>
          <w:tab w:val="left" w:pos="3686"/>
        </w:tabs>
        <w:ind w:left="567" w:firstLine="1843"/>
        <w:rPr>
          <w:rFonts w:cs="Times New Roman"/>
          <w:szCs w:val="26"/>
          <w:lang w:val="nl-NL"/>
        </w:rPr>
      </w:pPr>
      <w:r w:rsidRPr="00452E98">
        <w:rPr>
          <w:rFonts w:cs="Times New Roman"/>
          <w:szCs w:val="26"/>
          <w:lang w:val="nl-NL"/>
        </w:rPr>
        <w:t>KK</w:t>
      </w:r>
      <w:r>
        <w:rPr>
          <w:rFonts w:cs="Times New Roman"/>
          <w:szCs w:val="26"/>
          <w:lang w:val="nl-NL"/>
        </w:rPr>
        <w:tab/>
      </w:r>
      <w:r>
        <w:rPr>
          <w:rFonts w:cs="Times New Roman"/>
          <w:szCs w:val="26"/>
          <w:lang w:val="nl-NL"/>
        </w:rPr>
        <w:tab/>
      </w:r>
      <w:r w:rsidRPr="00452E98">
        <w:rPr>
          <w:rFonts w:cs="Times New Roman"/>
          <w:szCs w:val="26"/>
          <w:lang w:val="nl-NL"/>
        </w:rPr>
        <w:t>: Không khí</w:t>
      </w:r>
    </w:p>
    <w:p w14:paraId="7E9E39D9" w14:textId="77777777" w:rsidR="008109E3" w:rsidRPr="00452E98" w:rsidRDefault="008109E3" w:rsidP="008109E3">
      <w:pPr>
        <w:tabs>
          <w:tab w:val="left" w:pos="1985"/>
          <w:tab w:val="left" w:pos="2977"/>
          <w:tab w:val="left" w:pos="3686"/>
        </w:tabs>
        <w:ind w:left="567" w:firstLine="1843"/>
        <w:rPr>
          <w:rFonts w:cs="Times New Roman"/>
          <w:szCs w:val="26"/>
          <w:lang w:val="nl-NL"/>
        </w:rPr>
      </w:pPr>
      <w:r w:rsidRPr="00452E98">
        <w:rPr>
          <w:rFonts w:cs="Times New Roman"/>
          <w:szCs w:val="26"/>
          <w:lang w:val="nl-NL"/>
        </w:rPr>
        <w:t>NĐ – CP</w:t>
      </w:r>
      <w:r>
        <w:rPr>
          <w:rFonts w:cs="Times New Roman"/>
          <w:szCs w:val="26"/>
          <w:lang w:val="nl-NL"/>
        </w:rPr>
        <w:tab/>
      </w:r>
      <w:r w:rsidRPr="00452E98">
        <w:rPr>
          <w:rFonts w:cs="Times New Roman"/>
          <w:szCs w:val="26"/>
          <w:lang w:val="nl-NL"/>
        </w:rPr>
        <w:t>: Nghị định – Chính phủ</w:t>
      </w:r>
    </w:p>
    <w:p w14:paraId="171E4161" w14:textId="77777777" w:rsidR="008109E3" w:rsidRDefault="008109E3" w:rsidP="008109E3">
      <w:pPr>
        <w:tabs>
          <w:tab w:val="left" w:pos="1985"/>
          <w:tab w:val="left" w:pos="2977"/>
          <w:tab w:val="left" w:pos="3686"/>
        </w:tabs>
        <w:ind w:left="567" w:firstLine="1843"/>
        <w:rPr>
          <w:rFonts w:cs="Times New Roman"/>
          <w:szCs w:val="26"/>
          <w:lang w:val="nl-NL"/>
        </w:rPr>
      </w:pPr>
      <w:r>
        <w:rPr>
          <w:rFonts w:cs="Times New Roman"/>
          <w:szCs w:val="26"/>
          <w:lang w:val="nl-NL"/>
        </w:rPr>
        <w:t>PCCC</w:t>
      </w:r>
      <w:r>
        <w:rPr>
          <w:rFonts w:cs="Times New Roman"/>
          <w:szCs w:val="26"/>
          <w:lang w:val="nl-NL"/>
        </w:rPr>
        <w:tab/>
        <w:t>: Phòng cháy chữa cháy</w:t>
      </w:r>
    </w:p>
    <w:p w14:paraId="7EBEF057" w14:textId="77777777" w:rsidR="008109E3" w:rsidRPr="00452E98" w:rsidRDefault="008109E3" w:rsidP="008109E3">
      <w:pPr>
        <w:tabs>
          <w:tab w:val="left" w:pos="1985"/>
          <w:tab w:val="left" w:pos="2977"/>
          <w:tab w:val="left" w:pos="3686"/>
        </w:tabs>
        <w:ind w:left="567" w:firstLine="1843"/>
        <w:rPr>
          <w:rFonts w:cs="Times New Roman"/>
          <w:szCs w:val="26"/>
          <w:lang w:val="nl-NL"/>
        </w:rPr>
      </w:pPr>
      <w:r w:rsidRPr="00452E98">
        <w:rPr>
          <w:rFonts w:cs="Times New Roman"/>
          <w:szCs w:val="26"/>
          <w:lang w:val="nl-NL"/>
        </w:rPr>
        <w:t>QCVN</w:t>
      </w:r>
      <w:r>
        <w:rPr>
          <w:rFonts w:cs="Times New Roman"/>
          <w:szCs w:val="26"/>
          <w:lang w:val="nl-NL"/>
        </w:rPr>
        <w:tab/>
      </w:r>
      <w:r w:rsidRPr="00452E98">
        <w:rPr>
          <w:rFonts w:cs="Times New Roman"/>
          <w:szCs w:val="26"/>
          <w:lang w:val="nl-NL"/>
        </w:rPr>
        <w:t>: Quy chuẩn Việt Nam</w:t>
      </w:r>
    </w:p>
    <w:p w14:paraId="7E172C18" w14:textId="77777777" w:rsidR="008109E3" w:rsidRPr="00452E98" w:rsidRDefault="008109E3" w:rsidP="008109E3">
      <w:pPr>
        <w:tabs>
          <w:tab w:val="left" w:pos="1985"/>
          <w:tab w:val="left" w:pos="2977"/>
          <w:tab w:val="left" w:pos="3686"/>
        </w:tabs>
        <w:ind w:left="567" w:firstLine="1843"/>
        <w:rPr>
          <w:rFonts w:cs="Times New Roman"/>
          <w:szCs w:val="26"/>
          <w:lang w:val="nl-NL"/>
        </w:rPr>
      </w:pPr>
      <w:r w:rsidRPr="00452E98">
        <w:rPr>
          <w:rFonts w:cs="Times New Roman"/>
          <w:szCs w:val="26"/>
          <w:lang w:val="nl-NL"/>
        </w:rPr>
        <w:t>TCVN</w:t>
      </w:r>
      <w:r>
        <w:rPr>
          <w:rFonts w:cs="Times New Roman"/>
          <w:szCs w:val="26"/>
          <w:lang w:val="nl-NL"/>
        </w:rPr>
        <w:tab/>
      </w:r>
      <w:r>
        <w:rPr>
          <w:rFonts w:cs="Times New Roman"/>
          <w:szCs w:val="26"/>
          <w:lang w:val="nl-NL"/>
        </w:rPr>
        <w:tab/>
      </w:r>
      <w:r w:rsidRPr="00452E98">
        <w:rPr>
          <w:rFonts w:cs="Times New Roman"/>
          <w:szCs w:val="26"/>
          <w:lang w:val="nl-NL"/>
        </w:rPr>
        <w:t>: Tiêu chuẩn Việt Nam</w:t>
      </w:r>
    </w:p>
    <w:p w14:paraId="5A038389" w14:textId="77777777" w:rsidR="008109E3" w:rsidRPr="00452E98" w:rsidRDefault="008109E3" w:rsidP="008109E3">
      <w:pPr>
        <w:tabs>
          <w:tab w:val="left" w:pos="1985"/>
          <w:tab w:val="left" w:pos="2977"/>
          <w:tab w:val="left" w:pos="3686"/>
        </w:tabs>
        <w:ind w:left="567" w:firstLine="1843"/>
        <w:rPr>
          <w:rFonts w:cs="Times New Roman"/>
          <w:szCs w:val="26"/>
          <w:lang w:val="nl-NL"/>
        </w:rPr>
      </w:pPr>
      <w:r w:rsidRPr="00452E98">
        <w:rPr>
          <w:rFonts w:cs="Times New Roman"/>
          <w:szCs w:val="26"/>
          <w:lang w:val="nl-NL"/>
        </w:rPr>
        <w:t>TSS</w:t>
      </w:r>
      <w:r>
        <w:rPr>
          <w:rFonts w:cs="Times New Roman"/>
          <w:szCs w:val="26"/>
          <w:lang w:val="nl-NL"/>
        </w:rPr>
        <w:tab/>
      </w:r>
      <w:r>
        <w:rPr>
          <w:rFonts w:cs="Times New Roman"/>
          <w:szCs w:val="26"/>
          <w:lang w:val="nl-NL"/>
        </w:rPr>
        <w:tab/>
      </w:r>
      <w:r w:rsidRPr="00452E98">
        <w:rPr>
          <w:rFonts w:cs="Times New Roman"/>
          <w:szCs w:val="26"/>
          <w:lang w:val="nl-NL"/>
        </w:rPr>
        <w:t>: Tổng chất rắn lơ lửng</w:t>
      </w:r>
    </w:p>
    <w:p w14:paraId="53DA117C" w14:textId="77777777" w:rsidR="008109E3" w:rsidRPr="00452E98" w:rsidRDefault="008109E3" w:rsidP="008109E3">
      <w:pPr>
        <w:tabs>
          <w:tab w:val="left" w:pos="1985"/>
          <w:tab w:val="left" w:pos="2977"/>
          <w:tab w:val="left" w:pos="3686"/>
        </w:tabs>
        <w:ind w:left="567" w:firstLine="1843"/>
        <w:rPr>
          <w:rFonts w:cs="Times New Roman"/>
          <w:szCs w:val="26"/>
          <w:lang w:val="nl-NL"/>
        </w:rPr>
      </w:pPr>
      <w:r>
        <w:rPr>
          <w:rFonts w:cs="Times New Roman"/>
          <w:szCs w:val="26"/>
          <w:lang w:val="nl-NL"/>
        </w:rPr>
        <w:t>TT</w:t>
      </w:r>
      <w:r>
        <w:rPr>
          <w:rFonts w:cs="Times New Roman"/>
          <w:szCs w:val="26"/>
          <w:lang w:val="nl-NL"/>
        </w:rPr>
        <w:tab/>
      </w:r>
      <w:r>
        <w:rPr>
          <w:rFonts w:cs="Times New Roman"/>
          <w:szCs w:val="26"/>
          <w:lang w:val="nl-NL"/>
        </w:rPr>
        <w:tab/>
        <w:t>: Thông tư</w:t>
      </w:r>
    </w:p>
    <w:p w14:paraId="6FDD9F68" w14:textId="77777777" w:rsidR="008109E3" w:rsidRPr="00452E98" w:rsidRDefault="008109E3" w:rsidP="008109E3">
      <w:pPr>
        <w:tabs>
          <w:tab w:val="left" w:pos="1985"/>
          <w:tab w:val="left" w:pos="2977"/>
          <w:tab w:val="left" w:pos="3686"/>
        </w:tabs>
        <w:ind w:left="567" w:firstLine="1843"/>
        <w:rPr>
          <w:rFonts w:cs="Times New Roman"/>
          <w:szCs w:val="26"/>
          <w:lang w:val="nl-NL"/>
        </w:rPr>
      </w:pPr>
      <w:r w:rsidRPr="00452E98">
        <w:rPr>
          <w:rFonts w:cs="Times New Roman"/>
          <w:szCs w:val="26"/>
          <w:lang w:val="nl-NL"/>
        </w:rPr>
        <w:t>TTLT</w:t>
      </w:r>
      <w:r>
        <w:rPr>
          <w:rFonts w:cs="Times New Roman"/>
          <w:szCs w:val="26"/>
          <w:lang w:val="nl-NL"/>
        </w:rPr>
        <w:tab/>
      </w:r>
      <w:r w:rsidRPr="00452E98">
        <w:rPr>
          <w:rFonts w:cs="Times New Roman"/>
          <w:szCs w:val="26"/>
          <w:lang w:val="nl-NL"/>
        </w:rPr>
        <w:t>: Thông tư liên tịch</w:t>
      </w:r>
    </w:p>
    <w:p w14:paraId="24393F0F" w14:textId="77777777" w:rsidR="008109E3" w:rsidRDefault="008109E3" w:rsidP="008109E3">
      <w:pPr>
        <w:tabs>
          <w:tab w:val="left" w:pos="1985"/>
          <w:tab w:val="left" w:pos="2977"/>
          <w:tab w:val="left" w:pos="3686"/>
        </w:tabs>
        <w:ind w:left="567" w:firstLine="1843"/>
        <w:rPr>
          <w:rFonts w:cs="Times New Roman"/>
          <w:szCs w:val="26"/>
          <w:lang w:val="nl-NL"/>
        </w:rPr>
      </w:pPr>
      <w:r>
        <w:rPr>
          <w:rFonts w:cs="Times New Roman"/>
          <w:szCs w:val="26"/>
          <w:lang w:val="nl-NL"/>
        </w:rPr>
        <w:t>XLNT</w:t>
      </w:r>
      <w:r>
        <w:rPr>
          <w:rFonts w:cs="Times New Roman"/>
          <w:szCs w:val="26"/>
          <w:lang w:val="nl-NL"/>
        </w:rPr>
        <w:tab/>
        <w:t>: Xử lý nước thải</w:t>
      </w:r>
    </w:p>
    <w:p w14:paraId="4334FA0A" w14:textId="77777777" w:rsidR="008109E3" w:rsidRPr="00452E98" w:rsidRDefault="008109E3" w:rsidP="008109E3">
      <w:pPr>
        <w:tabs>
          <w:tab w:val="left" w:pos="1985"/>
          <w:tab w:val="left" w:pos="3686"/>
        </w:tabs>
        <w:ind w:left="567" w:firstLine="1843"/>
        <w:rPr>
          <w:rFonts w:cs="Times New Roman"/>
          <w:szCs w:val="26"/>
          <w:lang w:val="nl-NL"/>
        </w:rPr>
      </w:pPr>
      <w:r w:rsidRPr="00452E98">
        <w:rPr>
          <w:rFonts w:cs="Times New Roman"/>
          <w:szCs w:val="26"/>
          <w:lang w:val="nl-NL"/>
        </w:rPr>
        <w:t>UBND</w:t>
      </w:r>
      <w:r>
        <w:rPr>
          <w:rFonts w:cs="Times New Roman"/>
          <w:szCs w:val="26"/>
          <w:lang w:val="nl-NL"/>
        </w:rPr>
        <w:tab/>
      </w:r>
      <w:r w:rsidRPr="00452E98">
        <w:rPr>
          <w:rFonts w:cs="Times New Roman"/>
          <w:szCs w:val="26"/>
          <w:lang w:val="nl-NL"/>
        </w:rPr>
        <w:t>: Ủy ban nhân dân</w:t>
      </w:r>
    </w:p>
    <w:p w14:paraId="6269386F" w14:textId="77777777" w:rsidR="008109E3" w:rsidRPr="00452E98" w:rsidRDefault="008109E3" w:rsidP="008109E3">
      <w:pPr>
        <w:tabs>
          <w:tab w:val="left" w:pos="1985"/>
          <w:tab w:val="left" w:pos="2977"/>
          <w:tab w:val="left" w:pos="3686"/>
        </w:tabs>
        <w:ind w:left="567" w:firstLine="1843"/>
        <w:rPr>
          <w:rFonts w:cs="Times New Roman"/>
          <w:szCs w:val="26"/>
          <w:lang w:val="nl-NL"/>
        </w:rPr>
      </w:pPr>
      <w:r w:rsidRPr="00452E98">
        <w:rPr>
          <w:rFonts w:cs="Times New Roman"/>
          <w:szCs w:val="26"/>
          <w:lang w:val="nl-NL"/>
        </w:rPr>
        <w:t>VTYT</w:t>
      </w:r>
      <w:r>
        <w:rPr>
          <w:rFonts w:cs="Times New Roman"/>
          <w:szCs w:val="26"/>
          <w:lang w:val="nl-NL"/>
        </w:rPr>
        <w:tab/>
      </w:r>
      <w:r w:rsidRPr="00452E98">
        <w:rPr>
          <w:rFonts w:cs="Times New Roman"/>
          <w:szCs w:val="26"/>
          <w:lang w:val="nl-NL"/>
        </w:rPr>
        <w:t>: Vật tư y tế</w:t>
      </w:r>
    </w:p>
    <w:p w14:paraId="79A6DC41" w14:textId="77777777" w:rsidR="008109E3" w:rsidRPr="00452E98" w:rsidRDefault="008109E3" w:rsidP="008109E3">
      <w:pPr>
        <w:tabs>
          <w:tab w:val="left" w:pos="1985"/>
          <w:tab w:val="left" w:pos="2977"/>
          <w:tab w:val="left" w:pos="3686"/>
        </w:tabs>
        <w:ind w:left="567" w:firstLine="1843"/>
        <w:rPr>
          <w:rFonts w:cs="Times New Roman"/>
          <w:szCs w:val="26"/>
          <w:lang w:val="nl-NL"/>
        </w:rPr>
      </w:pPr>
      <w:r w:rsidRPr="00452E98">
        <w:rPr>
          <w:rFonts w:cs="Times New Roman"/>
          <w:szCs w:val="26"/>
          <w:lang w:val="nl-NL"/>
        </w:rPr>
        <w:t>WHO</w:t>
      </w:r>
      <w:r>
        <w:rPr>
          <w:rFonts w:cs="Times New Roman"/>
          <w:szCs w:val="26"/>
          <w:lang w:val="nl-NL"/>
        </w:rPr>
        <w:tab/>
      </w:r>
      <w:r w:rsidRPr="00452E98">
        <w:rPr>
          <w:rFonts w:cs="Times New Roman"/>
          <w:szCs w:val="26"/>
          <w:lang w:val="nl-NL"/>
        </w:rPr>
        <w:t>: Tổ chức y tế thế giới</w:t>
      </w:r>
    </w:p>
    <w:p w14:paraId="42D076D6" w14:textId="77777777" w:rsidR="008109E3" w:rsidRDefault="008109E3" w:rsidP="009C1327">
      <w:pPr>
        <w:ind w:firstLine="0"/>
        <w:jc w:val="center"/>
        <w:rPr>
          <w:rFonts w:cs="Times New Roman"/>
          <w:szCs w:val="26"/>
        </w:rPr>
      </w:pPr>
    </w:p>
    <w:p w14:paraId="42A8CDB8" w14:textId="77777777" w:rsidR="008109E3" w:rsidRDefault="008109E3" w:rsidP="009C1327">
      <w:pPr>
        <w:ind w:firstLine="0"/>
        <w:jc w:val="center"/>
        <w:rPr>
          <w:rFonts w:cs="Times New Roman"/>
          <w:szCs w:val="26"/>
        </w:rPr>
      </w:pPr>
    </w:p>
    <w:p w14:paraId="29FC5863" w14:textId="77777777" w:rsidR="008109E3" w:rsidRDefault="008109E3" w:rsidP="009C1327">
      <w:pPr>
        <w:ind w:firstLine="0"/>
        <w:jc w:val="center"/>
        <w:rPr>
          <w:rFonts w:cs="Times New Roman"/>
          <w:szCs w:val="26"/>
        </w:rPr>
      </w:pPr>
    </w:p>
    <w:p w14:paraId="4FA42D39" w14:textId="50B85E9C" w:rsidR="008109E3" w:rsidRDefault="008109E3" w:rsidP="009C1327">
      <w:pPr>
        <w:ind w:firstLine="0"/>
        <w:jc w:val="center"/>
        <w:rPr>
          <w:rFonts w:cs="Times New Roman"/>
          <w:szCs w:val="26"/>
        </w:rPr>
      </w:pPr>
    </w:p>
    <w:p w14:paraId="4C12575F" w14:textId="77777777" w:rsidR="001D3F33" w:rsidRDefault="001D3F33" w:rsidP="009C1327">
      <w:pPr>
        <w:ind w:firstLine="0"/>
        <w:jc w:val="center"/>
        <w:rPr>
          <w:rFonts w:cs="Times New Roman"/>
          <w:szCs w:val="26"/>
        </w:rPr>
      </w:pPr>
    </w:p>
    <w:p w14:paraId="7192D225" w14:textId="77777777" w:rsidR="008109E3" w:rsidRDefault="008109E3" w:rsidP="009C1327">
      <w:pPr>
        <w:ind w:firstLine="0"/>
        <w:jc w:val="center"/>
        <w:rPr>
          <w:rFonts w:cs="Times New Roman"/>
          <w:szCs w:val="26"/>
        </w:rPr>
      </w:pPr>
    </w:p>
    <w:p w14:paraId="79922924" w14:textId="77777777" w:rsidR="008109E3" w:rsidRDefault="008109E3" w:rsidP="009C1327">
      <w:pPr>
        <w:ind w:firstLine="0"/>
        <w:jc w:val="center"/>
        <w:rPr>
          <w:rFonts w:cs="Times New Roman"/>
          <w:szCs w:val="26"/>
        </w:rPr>
      </w:pPr>
    </w:p>
    <w:p w14:paraId="653FAC65" w14:textId="43E66A8B" w:rsidR="009C1327" w:rsidRDefault="00E52481" w:rsidP="006C3B26">
      <w:pPr>
        <w:pStyle w:val="H1"/>
      </w:pPr>
      <w:bookmarkStart w:id="3" w:name="_Toc143850640"/>
      <w:r w:rsidRPr="006001A1">
        <w:lastRenderedPageBreak/>
        <w:t>DANH MỤC BẢNG</w:t>
      </w:r>
      <w:bookmarkEnd w:id="3"/>
      <w:r w:rsidRPr="00E46B5E">
        <w:t xml:space="preserve"> </w:t>
      </w:r>
    </w:p>
    <w:p w14:paraId="38CD141F" w14:textId="77546E58" w:rsidR="00E837B5" w:rsidRDefault="00E837B5">
      <w:pPr>
        <w:pStyle w:val="TOC1"/>
        <w:rPr>
          <w:rFonts w:asciiTheme="minorHAnsi" w:eastAsiaTheme="minorEastAsia" w:hAnsiTheme="minorHAnsi" w:cstheme="minorBidi"/>
          <w:bCs w:val="0"/>
          <w:iCs w:val="0"/>
          <w:noProof/>
          <w:sz w:val="22"/>
          <w:szCs w:val="22"/>
        </w:rPr>
      </w:pPr>
      <w:r>
        <w:rPr>
          <w:rFonts w:cs="Times New Roman"/>
          <w:szCs w:val="26"/>
        </w:rPr>
        <w:fldChar w:fldCharType="begin"/>
      </w:r>
      <w:r>
        <w:rPr>
          <w:rFonts w:cs="Times New Roman"/>
          <w:szCs w:val="26"/>
        </w:rPr>
        <w:instrText xml:space="preserve"> TOC \h \z \t "0B,1" </w:instrText>
      </w:r>
      <w:r>
        <w:rPr>
          <w:rFonts w:cs="Times New Roman"/>
          <w:szCs w:val="26"/>
        </w:rPr>
        <w:fldChar w:fldCharType="separate"/>
      </w:r>
      <w:hyperlink w:anchor="_Toc143098622" w:history="1">
        <w:r w:rsidRPr="000E71C4">
          <w:rPr>
            <w:rStyle w:val="Hyperlink"/>
            <w:noProof/>
          </w:rPr>
          <w:t>Bảng 1.1: Tọa độ các điểm khép góc ranh giới khu vực dự án</w:t>
        </w:r>
        <w:r>
          <w:rPr>
            <w:noProof/>
            <w:webHidden/>
          </w:rPr>
          <w:tab/>
        </w:r>
        <w:r>
          <w:rPr>
            <w:noProof/>
            <w:webHidden/>
          </w:rPr>
          <w:fldChar w:fldCharType="begin"/>
        </w:r>
        <w:r>
          <w:rPr>
            <w:noProof/>
            <w:webHidden/>
          </w:rPr>
          <w:instrText xml:space="preserve"> PAGEREF _Toc143098622 \h </w:instrText>
        </w:r>
        <w:r>
          <w:rPr>
            <w:noProof/>
            <w:webHidden/>
          </w:rPr>
        </w:r>
        <w:r>
          <w:rPr>
            <w:noProof/>
            <w:webHidden/>
          </w:rPr>
          <w:fldChar w:fldCharType="separate"/>
        </w:r>
        <w:r w:rsidR="00CD7E2E">
          <w:rPr>
            <w:noProof/>
            <w:webHidden/>
          </w:rPr>
          <w:t>9</w:t>
        </w:r>
        <w:r>
          <w:rPr>
            <w:noProof/>
            <w:webHidden/>
          </w:rPr>
          <w:fldChar w:fldCharType="end"/>
        </w:r>
      </w:hyperlink>
    </w:p>
    <w:p w14:paraId="2E89AAAD" w14:textId="6F87B41C" w:rsidR="00E837B5" w:rsidRDefault="00CD7E2E">
      <w:pPr>
        <w:pStyle w:val="TOC1"/>
        <w:rPr>
          <w:rFonts w:asciiTheme="minorHAnsi" w:eastAsiaTheme="minorEastAsia" w:hAnsiTheme="minorHAnsi" w:cstheme="minorBidi"/>
          <w:bCs w:val="0"/>
          <w:iCs w:val="0"/>
          <w:noProof/>
          <w:sz w:val="22"/>
          <w:szCs w:val="22"/>
        </w:rPr>
      </w:pPr>
      <w:hyperlink w:anchor="_Toc143098623" w:history="1">
        <w:r w:rsidR="00E837B5" w:rsidRPr="000E71C4">
          <w:rPr>
            <w:rStyle w:val="Hyperlink"/>
            <w:noProof/>
            <w:lang w:val="vi-VN"/>
          </w:rPr>
          <w:t>Bảng 1.2.</w:t>
        </w:r>
        <w:r w:rsidR="00E837B5" w:rsidRPr="000E71C4">
          <w:rPr>
            <w:rStyle w:val="Hyperlink"/>
            <w:noProof/>
          </w:rPr>
          <w:t>Các hạng mục công trình thi công hoàn thiện thuộc tòa nhà</w:t>
        </w:r>
        <w:r w:rsidR="00E837B5">
          <w:rPr>
            <w:noProof/>
            <w:webHidden/>
          </w:rPr>
          <w:tab/>
        </w:r>
        <w:r w:rsidR="00E837B5">
          <w:rPr>
            <w:noProof/>
            <w:webHidden/>
          </w:rPr>
          <w:fldChar w:fldCharType="begin"/>
        </w:r>
        <w:r w:rsidR="00E837B5">
          <w:rPr>
            <w:noProof/>
            <w:webHidden/>
          </w:rPr>
          <w:instrText xml:space="preserve"> PAGEREF _Toc143098623 \h </w:instrText>
        </w:r>
        <w:r w:rsidR="00E837B5">
          <w:rPr>
            <w:noProof/>
            <w:webHidden/>
          </w:rPr>
        </w:r>
        <w:r w:rsidR="00E837B5">
          <w:rPr>
            <w:noProof/>
            <w:webHidden/>
          </w:rPr>
          <w:fldChar w:fldCharType="separate"/>
        </w:r>
        <w:r>
          <w:rPr>
            <w:noProof/>
            <w:webHidden/>
          </w:rPr>
          <w:t>12</w:t>
        </w:r>
        <w:r w:rsidR="00E837B5">
          <w:rPr>
            <w:noProof/>
            <w:webHidden/>
          </w:rPr>
          <w:fldChar w:fldCharType="end"/>
        </w:r>
      </w:hyperlink>
    </w:p>
    <w:p w14:paraId="72657846" w14:textId="066869FA" w:rsidR="00E837B5" w:rsidRDefault="00CD7E2E">
      <w:pPr>
        <w:pStyle w:val="TOC1"/>
        <w:rPr>
          <w:rFonts w:asciiTheme="minorHAnsi" w:eastAsiaTheme="minorEastAsia" w:hAnsiTheme="minorHAnsi" w:cstheme="minorBidi"/>
          <w:bCs w:val="0"/>
          <w:iCs w:val="0"/>
          <w:noProof/>
          <w:sz w:val="22"/>
          <w:szCs w:val="22"/>
        </w:rPr>
      </w:pPr>
      <w:hyperlink w:anchor="_Toc143098624" w:history="1">
        <w:r w:rsidR="00E837B5" w:rsidRPr="000E71C4">
          <w:rPr>
            <w:rStyle w:val="Hyperlink"/>
            <w:noProof/>
          </w:rPr>
          <w:t>Bảng 1.</w:t>
        </w:r>
        <w:r w:rsidR="00E837B5" w:rsidRPr="000E71C4">
          <w:rPr>
            <w:rStyle w:val="Hyperlink"/>
            <w:noProof/>
            <w:lang w:val="vi-VN"/>
          </w:rPr>
          <w:t>3</w:t>
        </w:r>
        <w:r w:rsidR="00E837B5" w:rsidRPr="000E71C4">
          <w:rPr>
            <w:rStyle w:val="Hyperlink"/>
            <w:noProof/>
          </w:rPr>
          <w:t>: Tổ chức biên chế nhân sự của bệnh viện</w:t>
        </w:r>
        <w:r w:rsidR="00E837B5">
          <w:rPr>
            <w:noProof/>
            <w:webHidden/>
          </w:rPr>
          <w:tab/>
        </w:r>
        <w:r w:rsidR="00E837B5">
          <w:rPr>
            <w:noProof/>
            <w:webHidden/>
          </w:rPr>
          <w:fldChar w:fldCharType="begin"/>
        </w:r>
        <w:r w:rsidR="00E837B5">
          <w:rPr>
            <w:noProof/>
            <w:webHidden/>
          </w:rPr>
          <w:instrText xml:space="preserve"> PAGEREF _Toc143098624 \h </w:instrText>
        </w:r>
        <w:r w:rsidR="00E837B5">
          <w:rPr>
            <w:noProof/>
            <w:webHidden/>
          </w:rPr>
        </w:r>
        <w:r w:rsidR="00E837B5">
          <w:rPr>
            <w:noProof/>
            <w:webHidden/>
          </w:rPr>
          <w:fldChar w:fldCharType="separate"/>
        </w:r>
        <w:r>
          <w:rPr>
            <w:noProof/>
            <w:webHidden/>
          </w:rPr>
          <w:t>16</w:t>
        </w:r>
        <w:r w:rsidR="00E837B5">
          <w:rPr>
            <w:noProof/>
            <w:webHidden/>
          </w:rPr>
          <w:fldChar w:fldCharType="end"/>
        </w:r>
      </w:hyperlink>
    </w:p>
    <w:p w14:paraId="39C415EF" w14:textId="63E47E94" w:rsidR="00E837B5" w:rsidRDefault="00CD7E2E">
      <w:pPr>
        <w:pStyle w:val="TOC1"/>
        <w:rPr>
          <w:rFonts w:asciiTheme="minorHAnsi" w:eastAsiaTheme="minorEastAsia" w:hAnsiTheme="minorHAnsi" w:cstheme="minorBidi"/>
          <w:bCs w:val="0"/>
          <w:iCs w:val="0"/>
          <w:noProof/>
          <w:sz w:val="22"/>
          <w:szCs w:val="22"/>
        </w:rPr>
      </w:pPr>
      <w:hyperlink w:anchor="_Toc143098625" w:history="1">
        <w:r w:rsidR="00E837B5" w:rsidRPr="000E71C4">
          <w:rPr>
            <w:rStyle w:val="Hyperlink"/>
            <w:noProof/>
            <w:lang w:val="nl-NL"/>
          </w:rPr>
          <w:t>Bảng 1.</w:t>
        </w:r>
        <w:r w:rsidR="00E837B5" w:rsidRPr="000E71C4">
          <w:rPr>
            <w:rStyle w:val="Hyperlink"/>
            <w:noProof/>
            <w:lang w:val="vi-VN"/>
          </w:rPr>
          <w:t>4</w:t>
        </w:r>
        <w:r w:rsidR="00E837B5" w:rsidRPr="000E71C4">
          <w:rPr>
            <w:rStyle w:val="Hyperlink"/>
            <w:noProof/>
            <w:lang w:val="nl-NL"/>
          </w:rPr>
          <w:t>: Chức năng, nhiệm vụ của các tầng</w:t>
        </w:r>
        <w:r w:rsidR="00E837B5">
          <w:rPr>
            <w:noProof/>
            <w:webHidden/>
          </w:rPr>
          <w:tab/>
        </w:r>
        <w:r w:rsidR="00E837B5">
          <w:rPr>
            <w:noProof/>
            <w:webHidden/>
          </w:rPr>
          <w:fldChar w:fldCharType="begin"/>
        </w:r>
        <w:r w:rsidR="00E837B5">
          <w:rPr>
            <w:noProof/>
            <w:webHidden/>
          </w:rPr>
          <w:instrText xml:space="preserve"> PAGEREF _Toc143098625 \h </w:instrText>
        </w:r>
        <w:r w:rsidR="00E837B5">
          <w:rPr>
            <w:noProof/>
            <w:webHidden/>
          </w:rPr>
        </w:r>
        <w:r w:rsidR="00E837B5">
          <w:rPr>
            <w:noProof/>
            <w:webHidden/>
          </w:rPr>
          <w:fldChar w:fldCharType="separate"/>
        </w:r>
        <w:r>
          <w:rPr>
            <w:noProof/>
            <w:webHidden/>
          </w:rPr>
          <w:t>17</w:t>
        </w:r>
        <w:r w:rsidR="00E837B5">
          <w:rPr>
            <w:noProof/>
            <w:webHidden/>
          </w:rPr>
          <w:fldChar w:fldCharType="end"/>
        </w:r>
      </w:hyperlink>
    </w:p>
    <w:p w14:paraId="328A3915" w14:textId="50B28729" w:rsidR="00E837B5" w:rsidRDefault="00CD7E2E">
      <w:pPr>
        <w:pStyle w:val="TOC1"/>
        <w:rPr>
          <w:rFonts w:asciiTheme="minorHAnsi" w:eastAsiaTheme="minorEastAsia" w:hAnsiTheme="minorHAnsi" w:cstheme="minorBidi"/>
          <w:bCs w:val="0"/>
          <w:iCs w:val="0"/>
          <w:noProof/>
          <w:sz w:val="22"/>
          <w:szCs w:val="22"/>
        </w:rPr>
      </w:pPr>
      <w:hyperlink w:anchor="_Toc143098626" w:history="1">
        <w:r w:rsidR="00E837B5" w:rsidRPr="000E71C4">
          <w:rPr>
            <w:rStyle w:val="Hyperlink"/>
            <w:noProof/>
          </w:rPr>
          <w:t>Bảng 1.</w:t>
        </w:r>
        <w:r w:rsidR="00E837B5" w:rsidRPr="000E71C4">
          <w:rPr>
            <w:rStyle w:val="Hyperlink"/>
            <w:noProof/>
            <w:lang w:val="vi-VN"/>
          </w:rPr>
          <w:t>5</w:t>
        </w:r>
        <w:r w:rsidR="00E837B5" w:rsidRPr="000E71C4">
          <w:rPr>
            <w:rStyle w:val="Hyperlink"/>
            <w:noProof/>
          </w:rPr>
          <w:t>: Dự kiến số lượng khám, điều trị tại bệnh viện</w:t>
        </w:r>
        <w:r w:rsidR="00E837B5">
          <w:rPr>
            <w:noProof/>
            <w:webHidden/>
          </w:rPr>
          <w:tab/>
        </w:r>
        <w:r w:rsidR="00E837B5">
          <w:rPr>
            <w:noProof/>
            <w:webHidden/>
          </w:rPr>
          <w:fldChar w:fldCharType="begin"/>
        </w:r>
        <w:r w:rsidR="00E837B5">
          <w:rPr>
            <w:noProof/>
            <w:webHidden/>
          </w:rPr>
          <w:instrText xml:space="preserve"> PAGEREF _Toc143098626 \h </w:instrText>
        </w:r>
        <w:r w:rsidR="00E837B5">
          <w:rPr>
            <w:noProof/>
            <w:webHidden/>
          </w:rPr>
        </w:r>
        <w:r w:rsidR="00E837B5">
          <w:rPr>
            <w:noProof/>
            <w:webHidden/>
          </w:rPr>
          <w:fldChar w:fldCharType="separate"/>
        </w:r>
        <w:r>
          <w:rPr>
            <w:noProof/>
            <w:webHidden/>
          </w:rPr>
          <w:t>18</w:t>
        </w:r>
        <w:r w:rsidR="00E837B5">
          <w:rPr>
            <w:noProof/>
            <w:webHidden/>
          </w:rPr>
          <w:fldChar w:fldCharType="end"/>
        </w:r>
      </w:hyperlink>
    </w:p>
    <w:p w14:paraId="7BBCAA80" w14:textId="2949188D" w:rsidR="00E837B5" w:rsidRDefault="00CD7E2E">
      <w:pPr>
        <w:pStyle w:val="TOC1"/>
        <w:rPr>
          <w:rFonts w:asciiTheme="minorHAnsi" w:eastAsiaTheme="minorEastAsia" w:hAnsiTheme="minorHAnsi" w:cstheme="minorBidi"/>
          <w:bCs w:val="0"/>
          <w:iCs w:val="0"/>
          <w:noProof/>
          <w:sz w:val="22"/>
          <w:szCs w:val="22"/>
        </w:rPr>
      </w:pPr>
      <w:hyperlink w:anchor="_Toc143098627" w:history="1">
        <w:r w:rsidR="00E837B5" w:rsidRPr="000E71C4">
          <w:rPr>
            <w:rStyle w:val="Hyperlink"/>
            <w:noProof/>
          </w:rPr>
          <w:t>Bảng 1.</w:t>
        </w:r>
        <w:r w:rsidR="00E837B5" w:rsidRPr="000E71C4">
          <w:rPr>
            <w:rStyle w:val="Hyperlink"/>
            <w:noProof/>
            <w:lang w:val="vi-VN"/>
          </w:rPr>
          <w:t>6</w:t>
        </w:r>
        <w:r w:rsidR="00E837B5" w:rsidRPr="000E71C4">
          <w:rPr>
            <w:rStyle w:val="Hyperlink"/>
            <w:noProof/>
          </w:rPr>
          <w:t>: Nguyên, vật liệu sử dụng trong giai đoạn thi công</w:t>
        </w:r>
        <w:r w:rsidR="00E837B5">
          <w:rPr>
            <w:noProof/>
            <w:webHidden/>
          </w:rPr>
          <w:tab/>
        </w:r>
        <w:r w:rsidR="00E837B5">
          <w:rPr>
            <w:noProof/>
            <w:webHidden/>
          </w:rPr>
          <w:fldChar w:fldCharType="begin"/>
        </w:r>
        <w:r w:rsidR="00E837B5">
          <w:rPr>
            <w:noProof/>
            <w:webHidden/>
          </w:rPr>
          <w:instrText xml:space="preserve"> PAGEREF _Toc143098627 \h </w:instrText>
        </w:r>
        <w:r w:rsidR="00E837B5">
          <w:rPr>
            <w:noProof/>
            <w:webHidden/>
          </w:rPr>
        </w:r>
        <w:r w:rsidR="00E837B5">
          <w:rPr>
            <w:noProof/>
            <w:webHidden/>
          </w:rPr>
          <w:fldChar w:fldCharType="separate"/>
        </w:r>
        <w:r>
          <w:rPr>
            <w:noProof/>
            <w:webHidden/>
          </w:rPr>
          <w:t>19</w:t>
        </w:r>
        <w:r w:rsidR="00E837B5">
          <w:rPr>
            <w:noProof/>
            <w:webHidden/>
          </w:rPr>
          <w:fldChar w:fldCharType="end"/>
        </w:r>
      </w:hyperlink>
    </w:p>
    <w:p w14:paraId="0FE5E278" w14:textId="4960CE85" w:rsidR="00E837B5" w:rsidRDefault="00CD7E2E">
      <w:pPr>
        <w:pStyle w:val="TOC1"/>
        <w:rPr>
          <w:rFonts w:asciiTheme="minorHAnsi" w:eastAsiaTheme="minorEastAsia" w:hAnsiTheme="minorHAnsi" w:cstheme="minorBidi"/>
          <w:bCs w:val="0"/>
          <w:iCs w:val="0"/>
          <w:noProof/>
          <w:sz w:val="22"/>
          <w:szCs w:val="22"/>
        </w:rPr>
      </w:pPr>
      <w:hyperlink w:anchor="_Toc143098628" w:history="1">
        <w:r w:rsidR="00E837B5" w:rsidRPr="000E71C4">
          <w:rPr>
            <w:rStyle w:val="Hyperlink"/>
            <w:noProof/>
          </w:rPr>
          <w:t>Bảng 1.</w:t>
        </w:r>
        <w:r w:rsidR="00E837B5" w:rsidRPr="000E71C4">
          <w:rPr>
            <w:rStyle w:val="Hyperlink"/>
            <w:noProof/>
            <w:lang w:val="vi-VN"/>
          </w:rPr>
          <w:t>7</w:t>
        </w:r>
        <w:r w:rsidR="00E837B5" w:rsidRPr="000E71C4">
          <w:rPr>
            <w:rStyle w:val="Hyperlink"/>
            <w:noProof/>
          </w:rPr>
          <w:t>: Các máy móc, thiết bị trong giai đoạn thi công</w:t>
        </w:r>
        <w:r w:rsidR="00E837B5">
          <w:rPr>
            <w:noProof/>
            <w:webHidden/>
          </w:rPr>
          <w:tab/>
        </w:r>
        <w:r w:rsidR="00E837B5">
          <w:rPr>
            <w:noProof/>
            <w:webHidden/>
          </w:rPr>
          <w:fldChar w:fldCharType="begin"/>
        </w:r>
        <w:r w:rsidR="00E837B5">
          <w:rPr>
            <w:noProof/>
            <w:webHidden/>
          </w:rPr>
          <w:instrText xml:space="preserve"> PAGEREF _Toc143098628 \h </w:instrText>
        </w:r>
        <w:r w:rsidR="00E837B5">
          <w:rPr>
            <w:noProof/>
            <w:webHidden/>
          </w:rPr>
        </w:r>
        <w:r w:rsidR="00E837B5">
          <w:rPr>
            <w:noProof/>
            <w:webHidden/>
          </w:rPr>
          <w:fldChar w:fldCharType="separate"/>
        </w:r>
        <w:r>
          <w:rPr>
            <w:noProof/>
            <w:webHidden/>
          </w:rPr>
          <w:t>19</w:t>
        </w:r>
        <w:r w:rsidR="00E837B5">
          <w:rPr>
            <w:noProof/>
            <w:webHidden/>
          </w:rPr>
          <w:fldChar w:fldCharType="end"/>
        </w:r>
      </w:hyperlink>
    </w:p>
    <w:p w14:paraId="012DD3B7" w14:textId="1C8F2183" w:rsidR="00E837B5" w:rsidRDefault="00CD7E2E">
      <w:pPr>
        <w:pStyle w:val="TOC1"/>
        <w:rPr>
          <w:rFonts w:asciiTheme="minorHAnsi" w:eastAsiaTheme="minorEastAsia" w:hAnsiTheme="minorHAnsi" w:cstheme="minorBidi"/>
          <w:bCs w:val="0"/>
          <w:iCs w:val="0"/>
          <w:noProof/>
          <w:sz w:val="22"/>
          <w:szCs w:val="22"/>
        </w:rPr>
      </w:pPr>
      <w:hyperlink w:anchor="_Toc143098629" w:history="1">
        <w:r w:rsidR="00E837B5" w:rsidRPr="000E71C4">
          <w:rPr>
            <w:rStyle w:val="Hyperlink"/>
            <w:noProof/>
          </w:rPr>
          <w:t>Bảng 1.</w:t>
        </w:r>
        <w:r w:rsidR="00E837B5" w:rsidRPr="000E71C4">
          <w:rPr>
            <w:rStyle w:val="Hyperlink"/>
            <w:noProof/>
            <w:lang w:val="vi-VN"/>
          </w:rPr>
          <w:t>8</w:t>
        </w:r>
        <w:r w:rsidR="00E837B5" w:rsidRPr="000E71C4">
          <w:rPr>
            <w:rStyle w:val="Hyperlink"/>
            <w:noProof/>
          </w:rPr>
          <w:t>: Hóa chất sử dụng trong giai đoạn thi công</w:t>
        </w:r>
        <w:r w:rsidR="00E837B5">
          <w:rPr>
            <w:noProof/>
            <w:webHidden/>
          </w:rPr>
          <w:tab/>
        </w:r>
        <w:r w:rsidR="00E837B5">
          <w:rPr>
            <w:noProof/>
            <w:webHidden/>
          </w:rPr>
          <w:fldChar w:fldCharType="begin"/>
        </w:r>
        <w:r w:rsidR="00E837B5">
          <w:rPr>
            <w:noProof/>
            <w:webHidden/>
          </w:rPr>
          <w:instrText xml:space="preserve"> PAGEREF _Toc143098629 \h </w:instrText>
        </w:r>
        <w:r w:rsidR="00E837B5">
          <w:rPr>
            <w:noProof/>
            <w:webHidden/>
          </w:rPr>
        </w:r>
        <w:r w:rsidR="00E837B5">
          <w:rPr>
            <w:noProof/>
            <w:webHidden/>
          </w:rPr>
          <w:fldChar w:fldCharType="separate"/>
        </w:r>
        <w:r>
          <w:rPr>
            <w:noProof/>
            <w:webHidden/>
          </w:rPr>
          <w:t>20</w:t>
        </w:r>
        <w:r w:rsidR="00E837B5">
          <w:rPr>
            <w:noProof/>
            <w:webHidden/>
          </w:rPr>
          <w:fldChar w:fldCharType="end"/>
        </w:r>
      </w:hyperlink>
    </w:p>
    <w:p w14:paraId="561FB6D8" w14:textId="7DC4B2D2" w:rsidR="00E837B5" w:rsidRDefault="00CD7E2E">
      <w:pPr>
        <w:pStyle w:val="TOC1"/>
        <w:rPr>
          <w:rFonts w:asciiTheme="minorHAnsi" w:eastAsiaTheme="minorEastAsia" w:hAnsiTheme="minorHAnsi" w:cstheme="minorBidi"/>
          <w:bCs w:val="0"/>
          <w:iCs w:val="0"/>
          <w:noProof/>
          <w:sz w:val="22"/>
          <w:szCs w:val="22"/>
        </w:rPr>
      </w:pPr>
      <w:hyperlink w:anchor="_Toc143098630" w:history="1">
        <w:r w:rsidR="00E837B5" w:rsidRPr="000E71C4">
          <w:rPr>
            <w:rStyle w:val="Hyperlink"/>
            <w:noProof/>
          </w:rPr>
          <w:t>Bảng 1.</w:t>
        </w:r>
        <w:r w:rsidR="00E837B5" w:rsidRPr="000E71C4">
          <w:rPr>
            <w:rStyle w:val="Hyperlink"/>
            <w:noProof/>
            <w:lang w:val="vi-VN"/>
          </w:rPr>
          <w:t>9</w:t>
        </w:r>
        <w:r w:rsidR="00E837B5" w:rsidRPr="000E71C4">
          <w:rPr>
            <w:rStyle w:val="Hyperlink"/>
            <w:noProof/>
          </w:rPr>
          <w:t>: Nguyên, vật liệu trong giai đoạn hoạt động</w:t>
        </w:r>
        <w:r w:rsidR="00E837B5">
          <w:rPr>
            <w:noProof/>
            <w:webHidden/>
          </w:rPr>
          <w:tab/>
        </w:r>
        <w:r w:rsidR="00E837B5">
          <w:rPr>
            <w:noProof/>
            <w:webHidden/>
          </w:rPr>
          <w:fldChar w:fldCharType="begin"/>
        </w:r>
        <w:r w:rsidR="00E837B5">
          <w:rPr>
            <w:noProof/>
            <w:webHidden/>
          </w:rPr>
          <w:instrText xml:space="preserve"> PAGEREF _Toc143098630 \h </w:instrText>
        </w:r>
        <w:r w:rsidR="00E837B5">
          <w:rPr>
            <w:noProof/>
            <w:webHidden/>
          </w:rPr>
        </w:r>
        <w:r w:rsidR="00E837B5">
          <w:rPr>
            <w:noProof/>
            <w:webHidden/>
          </w:rPr>
          <w:fldChar w:fldCharType="separate"/>
        </w:r>
        <w:r>
          <w:rPr>
            <w:noProof/>
            <w:webHidden/>
          </w:rPr>
          <w:t>21</w:t>
        </w:r>
        <w:r w:rsidR="00E837B5">
          <w:rPr>
            <w:noProof/>
            <w:webHidden/>
          </w:rPr>
          <w:fldChar w:fldCharType="end"/>
        </w:r>
      </w:hyperlink>
    </w:p>
    <w:p w14:paraId="19B6727C" w14:textId="58A09124" w:rsidR="00E837B5" w:rsidRDefault="00CD7E2E">
      <w:pPr>
        <w:pStyle w:val="TOC1"/>
        <w:rPr>
          <w:rFonts w:asciiTheme="minorHAnsi" w:eastAsiaTheme="minorEastAsia" w:hAnsiTheme="minorHAnsi" w:cstheme="minorBidi"/>
          <w:bCs w:val="0"/>
          <w:iCs w:val="0"/>
          <w:noProof/>
          <w:sz w:val="22"/>
          <w:szCs w:val="22"/>
        </w:rPr>
      </w:pPr>
      <w:hyperlink w:anchor="_Toc143098631" w:history="1">
        <w:r w:rsidR="00E837B5" w:rsidRPr="000E71C4">
          <w:rPr>
            <w:rStyle w:val="Hyperlink"/>
            <w:noProof/>
            <w:lang w:val="vi-VN"/>
          </w:rPr>
          <w:t xml:space="preserve">Bảng 1.10: </w:t>
        </w:r>
        <w:r w:rsidR="00E837B5" w:rsidRPr="000E71C4">
          <w:rPr>
            <w:rStyle w:val="Hyperlink"/>
            <w:noProof/>
          </w:rPr>
          <w:t>Danh mục trang thiết bị trong giai đoạn hoạt động của bệnh viện</w:t>
        </w:r>
        <w:r w:rsidR="00E837B5">
          <w:rPr>
            <w:noProof/>
            <w:webHidden/>
          </w:rPr>
          <w:tab/>
        </w:r>
        <w:r w:rsidR="00E837B5">
          <w:rPr>
            <w:noProof/>
            <w:webHidden/>
          </w:rPr>
          <w:fldChar w:fldCharType="begin"/>
        </w:r>
        <w:r w:rsidR="00E837B5">
          <w:rPr>
            <w:noProof/>
            <w:webHidden/>
          </w:rPr>
          <w:instrText xml:space="preserve"> PAGEREF _Toc143098631 \h </w:instrText>
        </w:r>
        <w:r w:rsidR="00E837B5">
          <w:rPr>
            <w:noProof/>
            <w:webHidden/>
          </w:rPr>
        </w:r>
        <w:r w:rsidR="00E837B5">
          <w:rPr>
            <w:noProof/>
            <w:webHidden/>
          </w:rPr>
          <w:fldChar w:fldCharType="separate"/>
        </w:r>
        <w:r>
          <w:rPr>
            <w:noProof/>
            <w:webHidden/>
          </w:rPr>
          <w:t>24</w:t>
        </w:r>
        <w:r w:rsidR="00E837B5">
          <w:rPr>
            <w:noProof/>
            <w:webHidden/>
          </w:rPr>
          <w:fldChar w:fldCharType="end"/>
        </w:r>
      </w:hyperlink>
    </w:p>
    <w:p w14:paraId="0752C136" w14:textId="772BDC24" w:rsidR="00E837B5" w:rsidRDefault="00CD7E2E">
      <w:pPr>
        <w:pStyle w:val="TOC1"/>
        <w:rPr>
          <w:rFonts w:asciiTheme="minorHAnsi" w:eastAsiaTheme="minorEastAsia" w:hAnsiTheme="minorHAnsi" w:cstheme="minorBidi"/>
          <w:bCs w:val="0"/>
          <w:iCs w:val="0"/>
          <w:noProof/>
          <w:sz w:val="22"/>
          <w:szCs w:val="22"/>
        </w:rPr>
      </w:pPr>
      <w:hyperlink w:anchor="_Toc143098632" w:history="1">
        <w:r w:rsidR="00E837B5" w:rsidRPr="000E71C4">
          <w:rPr>
            <w:rStyle w:val="Hyperlink"/>
            <w:noProof/>
            <w:lang w:val="vi-VN"/>
          </w:rPr>
          <w:t>Bảng 1.11. Nhu cầu sử dụng nước cho mục đích sinh hoạt</w:t>
        </w:r>
        <w:r w:rsidR="00E837B5">
          <w:rPr>
            <w:noProof/>
            <w:webHidden/>
          </w:rPr>
          <w:tab/>
        </w:r>
        <w:r w:rsidR="00E837B5">
          <w:rPr>
            <w:noProof/>
            <w:webHidden/>
          </w:rPr>
          <w:fldChar w:fldCharType="begin"/>
        </w:r>
        <w:r w:rsidR="00E837B5">
          <w:rPr>
            <w:noProof/>
            <w:webHidden/>
          </w:rPr>
          <w:instrText xml:space="preserve"> PAGEREF _Toc143098632 \h </w:instrText>
        </w:r>
        <w:r w:rsidR="00E837B5">
          <w:rPr>
            <w:noProof/>
            <w:webHidden/>
          </w:rPr>
        </w:r>
        <w:r w:rsidR="00E837B5">
          <w:rPr>
            <w:noProof/>
            <w:webHidden/>
          </w:rPr>
          <w:fldChar w:fldCharType="separate"/>
        </w:r>
        <w:r>
          <w:rPr>
            <w:noProof/>
            <w:webHidden/>
          </w:rPr>
          <w:t>26</w:t>
        </w:r>
        <w:r w:rsidR="00E837B5">
          <w:rPr>
            <w:noProof/>
            <w:webHidden/>
          </w:rPr>
          <w:fldChar w:fldCharType="end"/>
        </w:r>
      </w:hyperlink>
    </w:p>
    <w:p w14:paraId="0CCAF702" w14:textId="433B41EB" w:rsidR="00E837B5" w:rsidRDefault="00CD7E2E">
      <w:pPr>
        <w:pStyle w:val="TOC1"/>
        <w:rPr>
          <w:rFonts w:asciiTheme="minorHAnsi" w:eastAsiaTheme="minorEastAsia" w:hAnsiTheme="minorHAnsi" w:cstheme="minorBidi"/>
          <w:bCs w:val="0"/>
          <w:iCs w:val="0"/>
          <w:noProof/>
          <w:sz w:val="22"/>
          <w:szCs w:val="22"/>
        </w:rPr>
      </w:pPr>
      <w:hyperlink w:anchor="_Toc143098633" w:history="1">
        <w:r w:rsidR="00E837B5" w:rsidRPr="000E71C4">
          <w:rPr>
            <w:rStyle w:val="Hyperlink"/>
            <w:noProof/>
            <w:lang w:val="vi-VN"/>
          </w:rPr>
          <w:t>Bảng 1.12. Nhu cầu sử dụng nước cho mục đích khám chữa bệnh</w:t>
        </w:r>
        <w:r w:rsidR="00E837B5">
          <w:rPr>
            <w:noProof/>
            <w:webHidden/>
          </w:rPr>
          <w:tab/>
        </w:r>
        <w:r w:rsidR="00E837B5">
          <w:rPr>
            <w:noProof/>
            <w:webHidden/>
          </w:rPr>
          <w:fldChar w:fldCharType="begin"/>
        </w:r>
        <w:r w:rsidR="00E837B5">
          <w:rPr>
            <w:noProof/>
            <w:webHidden/>
          </w:rPr>
          <w:instrText xml:space="preserve"> PAGEREF _Toc143098633 \h </w:instrText>
        </w:r>
        <w:r w:rsidR="00E837B5">
          <w:rPr>
            <w:noProof/>
            <w:webHidden/>
          </w:rPr>
        </w:r>
        <w:r w:rsidR="00E837B5">
          <w:rPr>
            <w:noProof/>
            <w:webHidden/>
          </w:rPr>
          <w:fldChar w:fldCharType="separate"/>
        </w:r>
        <w:r>
          <w:rPr>
            <w:noProof/>
            <w:webHidden/>
          </w:rPr>
          <w:t>27</w:t>
        </w:r>
        <w:r w:rsidR="00E837B5">
          <w:rPr>
            <w:noProof/>
            <w:webHidden/>
          </w:rPr>
          <w:fldChar w:fldCharType="end"/>
        </w:r>
      </w:hyperlink>
    </w:p>
    <w:p w14:paraId="6172B8A7" w14:textId="27B366D9" w:rsidR="00E837B5" w:rsidRDefault="00CD7E2E">
      <w:pPr>
        <w:pStyle w:val="TOC1"/>
        <w:rPr>
          <w:rFonts w:asciiTheme="minorHAnsi" w:eastAsiaTheme="minorEastAsia" w:hAnsiTheme="minorHAnsi" w:cstheme="minorBidi"/>
          <w:bCs w:val="0"/>
          <w:iCs w:val="0"/>
          <w:noProof/>
          <w:sz w:val="22"/>
          <w:szCs w:val="22"/>
        </w:rPr>
      </w:pPr>
      <w:hyperlink w:anchor="_Toc143098634" w:history="1">
        <w:r w:rsidR="00E837B5" w:rsidRPr="000E71C4">
          <w:rPr>
            <w:rStyle w:val="Hyperlink"/>
            <w:noProof/>
          </w:rPr>
          <w:t xml:space="preserve">Bảng 1.13: Hóa chất sử dụng trong giai đoạn </w:t>
        </w:r>
        <w:r w:rsidR="00E837B5" w:rsidRPr="000E71C4">
          <w:rPr>
            <w:rStyle w:val="Hyperlink"/>
            <w:noProof/>
            <w:lang w:val="vi-VN"/>
          </w:rPr>
          <w:t>hoạt động</w:t>
        </w:r>
        <w:r w:rsidR="00E837B5">
          <w:rPr>
            <w:noProof/>
            <w:webHidden/>
          </w:rPr>
          <w:tab/>
        </w:r>
        <w:r w:rsidR="00E837B5">
          <w:rPr>
            <w:noProof/>
            <w:webHidden/>
          </w:rPr>
          <w:fldChar w:fldCharType="begin"/>
        </w:r>
        <w:r w:rsidR="00E837B5">
          <w:rPr>
            <w:noProof/>
            <w:webHidden/>
          </w:rPr>
          <w:instrText xml:space="preserve"> PAGEREF _Toc143098634 \h </w:instrText>
        </w:r>
        <w:r w:rsidR="00E837B5">
          <w:rPr>
            <w:noProof/>
            <w:webHidden/>
          </w:rPr>
        </w:r>
        <w:r w:rsidR="00E837B5">
          <w:rPr>
            <w:noProof/>
            <w:webHidden/>
          </w:rPr>
          <w:fldChar w:fldCharType="separate"/>
        </w:r>
        <w:r>
          <w:rPr>
            <w:noProof/>
            <w:webHidden/>
          </w:rPr>
          <w:t>28</w:t>
        </w:r>
        <w:r w:rsidR="00E837B5">
          <w:rPr>
            <w:noProof/>
            <w:webHidden/>
          </w:rPr>
          <w:fldChar w:fldCharType="end"/>
        </w:r>
      </w:hyperlink>
    </w:p>
    <w:p w14:paraId="0922CFF7" w14:textId="6CF008FA" w:rsidR="00E837B5" w:rsidRDefault="00CD7E2E">
      <w:pPr>
        <w:pStyle w:val="TOC1"/>
        <w:rPr>
          <w:rFonts w:asciiTheme="minorHAnsi" w:eastAsiaTheme="minorEastAsia" w:hAnsiTheme="minorHAnsi" w:cstheme="minorBidi"/>
          <w:bCs w:val="0"/>
          <w:iCs w:val="0"/>
          <w:noProof/>
          <w:sz w:val="22"/>
          <w:szCs w:val="22"/>
        </w:rPr>
      </w:pPr>
      <w:hyperlink w:anchor="_Toc143098635" w:history="1">
        <w:r w:rsidR="00E837B5" w:rsidRPr="000E71C4">
          <w:rPr>
            <w:rStyle w:val="Hyperlink"/>
            <w:noProof/>
          </w:rPr>
          <w:t>Bảng 1.14: Hóa chất sử dụng xử lý nước thải</w:t>
        </w:r>
        <w:r w:rsidR="00E837B5">
          <w:rPr>
            <w:noProof/>
            <w:webHidden/>
          </w:rPr>
          <w:tab/>
        </w:r>
        <w:r w:rsidR="00E837B5">
          <w:rPr>
            <w:noProof/>
            <w:webHidden/>
          </w:rPr>
          <w:fldChar w:fldCharType="begin"/>
        </w:r>
        <w:r w:rsidR="00E837B5">
          <w:rPr>
            <w:noProof/>
            <w:webHidden/>
          </w:rPr>
          <w:instrText xml:space="preserve"> PAGEREF _Toc143098635 \h </w:instrText>
        </w:r>
        <w:r w:rsidR="00E837B5">
          <w:rPr>
            <w:noProof/>
            <w:webHidden/>
          </w:rPr>
        </w:r>
        <w:r w:rsidR="00E837B5">
          <w:rPr>
            <w:noProof/>
            <w:webHidden/>
          </w:rPr>
          <w:fldChar w:fldCharType="separate"/>
        </w:r>
        <w:r>
          <w:rPr>
            <w:noProof/>
            <w:webHidden/>
          </w:rPr>
          <w:t>29</w:t>
        </w:r>
        <w:r w:rsidR="00E837B5">
          <w:rPr>
            <w:noProof/>
            <w:webHidden/>
          </w:rPr>
          <w:fldChar w:fldCharType="end"/>
        </w:r>
      </w:hyperlink>
    </w:p>
    <w:p w14:paraId="1790DC6C" w14:textId="2C4C4A51" w:rsidR="00E837B5" w:rsidRDefault="00CD7E2E">
      <w:pPr>
        <w:pStyle w:val="TOC1"/>
        <w:rPr>
          <w:rFonts w:asciiTheme="minorHAnsi" w:eastAsiaTheme="minorEastAsia" w:hAnsiTheme="minorHAnsi" w:cstheme="minorBidi"/>
          <w:bCs w:val="0"/>
          <w:iCs w:val="0"/>
          <w:noProof/>
          <w:sz w:val="22"/>
          <w:szCs w:val="22"/>
        </w:rPr>
      </w:pPr>
      <w:hyperlink w:anchor="_Toc143098636" w:history="1">
        <w:r w:rsidR="00E837B5" w:rsidRPr="000E71C4">
          <w:rPr>
            <w:rStyle w:val="Hyperlink"/>
            <w:noProof/>
          </w:rPr>
          <w:t>Bảng 1.15. Tiến độ thực hiện dự án</w:t>
        </w:r>
        <w:r w:rsidR="00E837B5">
          <w:rPr>
            <w:noProof/>
            <w:webHidden/>
          </w:rPr>
          <w:tab/>
        </w:r>
        <w:r w:rsidR="00E837B5">
          <w:rPr>
            <w:noProof/>
            <w:webHidden/>
          </w:rPr>
          <w:fldChar w:fldCharType="begin"/>
        </w:r>
        <w:r w:rsidR="00E837B5">
          <w:rPr>
            <w:noProof/>
            <w:webHidden/>
          </w:rPr>
          <w:instrText xml:space="preserve"> PAGEREF _Toc143098636 \h </w:instrText>
        </w:r>
        <w:r w:rsidR="00E837B5">
          <w:rPr>
            <w:noProof/>
            <w:webHidden/>
          </w:rPr>
        </w:r>
        <w:r w:rsidR="00E837B5">
          <w:rPr>
            <w:noProof/>
            <w:webHidden/>
          </w:rPr>
          <w:fldChar w:fldCharType="separate"/>
        </w:r>
        <w:r>
          <w:rPr>
            <w:noProof/>
            <w:webHidden/>
          </w:rPr>
          <w:t>29</w:t>
        </w:r>
        <w:r w:rsidR="00E837B5">
          <w:rPr>
            <w:noProof/>
            <w:webHidden/>
          </w:rPr>
          <w:fldChar w:fldCharType="end"/>
        </w:r>
      </w:hyperlink>
    </w:p>
    <w:p w14:paraId="2B64DCB9" w14:textId="75DFCC4D" w:rsidR="00E837B5" w:rsidRDefault="00CD7E2E">
      <w:pPr>
        <w:pStyle w:val="TOC1"/>
        <w:rPr>
          <w:rFonts w:asciiTheme="minorHAnsi" w:eastAsiaTheme="minorEastAsia" w:hAnsiTheme="minorHAnsi" w:cstheme="minorBidi"/>
          <w:bCs w:val="0"/>
          <w:iCs w:val="0"/>
          <w:noProof/>
          <w:sz w:val="22"/>
          <w:szCs w:val="22"/>
        </w:rPr>
      </w:pPr>
      <w:hyperlink w:anchor="_Toc143098637" w:history="1">
        <w:r w:rsidR="00E837B5" w:rsidRPr="000E71C4">
          <w:rPr>
            <w:rStyle w:val="Hyperlink"/>
            <w:noProof/>
          </w:rPr>
          <w:t>Bảng 1.16. Tổng mức đầu tư dự án</w:t>
        </w:r>
        <w:r w:rsidR="00E837B5">
          <w:rPr>
            <w:noProof/>
            <w:webHidden/>
          </w:rPr>
          <w:tab/>
        </w:r>
        <w:r w:rsidR="00E837B5">
          <w:rPr>
            <w:noProof/>
            <w:webHidden/>
          </w:rPr>
          <w:fldChar w:fldCharType="begin"/>
        </w:r>
        <w:r w:rsidR="00E837B5">
          <w:rPr>
            <w:noProof/>
            <w:webHidden/>
          </w:rPr>
          <w:instrText xml:space="preserve"> PAGEREF _Toc143098637 \h </w:instrText>
        </w:r>
        <w:r w:rsidR="00E837B5">
          <w:rPr>
            <w:noProof/>
            <w:webHidden/>
          </w:rPr>
        </w:r>
        <w:r w:rsidR="00E837B5">
          <w:rPr>
            <w:noProof/>
            <w:webHidden/>
          </w:rPr>
          <w:fldChar w:fldCharType="separate"/>
        </w:r>
        <w:r>
          <w:rPr>
            <w:noProof/>
            <w:webHidden/>
          </w:rPr>
          <w:t>30</w:t>
        </w:r>
        <w:r w:rsidR="00E837B5">
          <w:rPr>
            <w:noProof/>
            <w:webHidden/>
          </w:rPr>
          <w:fldChar w:fldCharType="end"/>
        </w:r>
      </w:hyperlink>
    </w:p>
    <w:p w14:paraId="5774759B" w14:textId="0DE76AE6" w:rsidR="00E837B5" w:rsidRDefault="00CD7E2E">
      <w:pPr>
        <w:pStyle w:val="TOC1"/>
        <w:rPr>
          <w:rFonts w:asciiTheme="minorHAnsi" w:eastAsiaTheme="minorEastAsia" w:hAnsiTheme="minorHAnsi" w:cstheme="minorBidi"/>
          <w:bCs w:val="0"/>
          <w:iCs w:val="0"/>
          <w:noProof/>
          <w:sz w:val="22"/>
          <w:szCs w:val="22"/>
        </w:rPr>
      </w:pPr>
      <w:hyperlink w:anchor="_Toc143098638" w:history="1">
        <w:r w:rsidR="00E837B5" w:rsidRPr="000E71C4">
          <w:rPr>
            <w:rStyle w:val="Hyperlink"/>
            <w:noProof/>
          </w:rPr>
          <w:t>Bảng 3.1: Vị trí quan trắc mẫu không khí</w:t>
        </w:r>
        <w:r w:rsidR="00E837B5">
          <w:rPr>
            <w:noProof/>
            <w:webHidden/>
          </w:rPr>
          <w:tab/>
        </w:r>
        <w:r w:rsidR="00E837B5">
          <w:rPr>
            <w:noProof/>
            <w:webHidden/>
          </w:rPr>
          <w:fldChar w:fldCharType="begin"/>
        </w:r>
        <w:r w:rsidR="00E837B5">
          <w:rPr>
            <w:noProof/>
            <w:webHidden/>
          </w:rPr>
          <w:instrText xml:space="preserve"> PAGEREF _Toc143098638 \h </w:instrText>
        </w:r>
        <w:r w:rsidR="00E837B5">
          <w:rPr>
            <w:noProof/>
            <w:webHidden/>
          </w:rPr>
        </w:r>
        <w:r w:rsidR="00E837B5">
          <w:rPr>
            <w:noProof/>
            <w:webHidden/>
          </w:rPr>
          <w:fldChar w:fldCharType="separate"/>
        </w:r>
        <w:r>
          <w:rPr>
            <w:noProof/>
            <w:webHidden/>
          </w:rPr>
          <w:t>39</w:t>
        </w:r>
        <w:r w:rsidR="00E837B5">
          <w:rPr>
            <w:noProof/>
            <w:webHidden/>
          </w:rPr>
          <w:fldChar w:fldCharType="end"/>
        </w:r>
      </w:hyperlink>
    </w:p>
    <w:p w14:paraId="29D09154" w14:textId="570AEC1E" w:rsidR="00E837B5" w:rsidRDefault="00CD7E2E">
      <w:pPr>
        <w:pStyle w:val="TOC1"/>
        <w:rPr>
          <w:rFonts w:asciiTheme="minorHAnsi" w:eastAsiaTheme="minorEastAsia" w:hAnsiTheme="minorHAnsi" w:cstheme="minorBidi"/>
          <w:bCs w:val="0"/>
          <w:iCs w:val="0"/>
          <w:noProof/>
          <w:sz w:val="22"/>
          <w:szCs w:val="22"/>
        </w:rPr>
      </w:pPr>
      <w:hyperlink w:anchor="_Toc143098639" w:history="1">
        <w:r w:rsidR="00E837B5" w:rsidRPr="000E71C4">
          <w:rPr>
            <w:rStyle w:val="Hyperlink"/>
            <w:noProof/>
          </w:rPr>
          <w:t>Bảng 3.2: Kết quả phân tích chất lượng môi trường không khí</w:t>
        </w:r>
        <w:r w:rsidR="00E837B5">
          <w:rPr>
            <w:noProof/>
            <w:webHidden/>
          </w:rPr>
          <w:tab/>
        </w:r>
        <w:r w:rsidR="00E837B5">
          <w:rPr>
            <w:noProof/>
            <w:webHidden/>
          </w:rPr>
          <w:fldChar w:fldCharType="begin"/>
        </w:r>
        <w:r w:rsidR="00E837B5">
          <w:rPr>
            <w:noProof/>
            <w:webHidden/>
          </w:rPr>
          <w:instrText xml:space="preserve"> PAGEREF _Toc143098639 \h </w:instrText>
        </w:r>
        <w:r w:rsidR="00E837B5">
          <w:rPr>
            <w:noProof/>
            <w:webHidden/>
          </w:rPr>
        </w:r>
        <w:r w:rsidR="00E837B5">
          <w:rPr>
            <w:noProof/>
            <w:webHidden/>
          </w:rPr>
          <w:fldChar w:fldCharType="separate"/>
        </w:r>
        <w:r>
          <w:rPr>
            <w:noProof/>
            <w:webHidden/>
          </w:rPr>
          <w:t>39</w:t>
        </w:r>
        <w:r w:rsidR="00E837B5">
          <w:rPr>
            <w:noProof/>
            <w:webHidden/>
          </w:rPr>
          <w:fldChar w:fldCharType="end"/>
        </w:r>
      </w:hyperlink>
    </w:p>
    <w:p w14:paraId="41640B13" w14:textId="02213F23" w:rsidR="00E837B5" w:rsidRDefault="00CD7E2E">
      <w:pPr>
        <w:pStyle w:val="TOC1"/>
        <w:rPr>
          <w:rFonts w:asciiTheme="minorHAnsi" w:eastAsiaTheme="minorEastAsia" w:hAnsiTheme="minorHAnsi" w:cstheme="minorBidi"/>
          <w:bCs w:val="0"/>
          <w:iCs w:val="0"/>
          <w:noProof/>
          <w:sz w:val="22"/>
          <w:szCs w:val="22"/>
        </w:rPr>
      </w:pPr>
      <w:hyperlink w:anchor="_Toc143098640" w:history="1">
        <w:r w:rsidR="00E837B5" w:rsidRPr="000E71C4">
          <w:rPr>
            <w:rStyle w:val="Hyperlink"/>
            <w:noProof/>
          </w:rPr>
          <w:t>Bảng 4.1: Các hoạt động và nguồn thải</w:t>
        </w:r>
        <w:r w:rsidR="00E837B5">
          <w:rPr>
            <w:noProof/>
            <w:webHidden/>
          </w:rPr>
          <w:tab/>
        </w:r>
        <w:r w:rsidR="00E837B5">
          <w:rPr>
            <w:noProof/>
            <w:webHidden/>
          </w:rPr>
          <w:fldChar w:fldCharType="begin"/>
        </w:r>
        <w:r w:rsidR="00E837B5">
          <w:rPr>
            <w:noProof/>
            <w:webHidden/>
          </w:rPr>
          <w:instrText xml:space="preserve"> PAGEREF _Toc143098640 \h </w:instrText>
        </w:r>
        <w:r w:rsidR="00E837B5">
          <w:rPr>
            <w:noProof/>
            <w:webHidden/>
          </w:rPr>
        </w:r>
        <w:r w:rsidR="00E837B5">
          <w:rPr>
            <w:noProof/>
            <w:webHidden/>
          </w:rPr>
          <w:fldChar w:fldCharType="separate"/>
        </w:r>
        <w:r>
          <w:rPr>
            <w:noProof/>
            <w:webHidden/>
          </w:rPr>
          <w:t>45</w:t>
        </w:r>
        <w:r w:rsidR="00E837B5">
          <w:rPr>
            <w:noProof/>
            <w:webHidden/>
          </w:rPr>
          <w:fldChar w:fldCharType="end"/>
        </w:r>
      </w:hyperlink>
    </w:p>
    <w:p w14:paraId="36099D49" w14:textId="53284A37" w:rsidR="00E837B5" w:rsidRDefault="00CD7E2E">
      <w:pPr>
        <w:pStyle w:val="TOC1"/>
        <w:rPr>
          <w:rFonts w:asciiTheme="minorHAnsi" w:eastAsiaTheme="minorEastAsia" w:hAnsiTheme="minorHAnsi" w:cstheme="minorBidi"/>
          <w:bCs w:val="0"/>
          <w:iCs w:val="0"/>
          <w:noProof/>
          <w:sz w:val="22"/>
          <w:szCs w:val="22"/>
        </w:rPr>
      </w:pPr>
      <w:hyperlink w:anchor="_Toc143098641" w:history="1">
        <w:r w:rsidR="00E837B5" w:rsidRPr="000E71C4">
          <w:rPr>
            <w:rStyle w:val="Hyperlink"/>
            <w:noProof/>
          </w:rPr>
          <w:t>Bảng 4.2: Các chỉ tiêu ô nhiễm trong nước thải bệnh viện</w:t>
        </w:r>
        <w:r w:rsidR="00E837B5">
          <w:rPr>
            <w:noProof/>
            <w:webHidden/>
          </w:rPr>
          <w:tab/>
        </w:r>
        <w:r w:rsidR="00E837B5">
          <w:rPr>
            <w:noProof/>
            <w:webHidden/>
          </w:rPr>
          <w:fldChar w:fldCharType="begin"/>
        </w:r>
        <w:r w:rsidR="00E837B5">
          <w:rPr>
            <w:noProof/>
            <w:webHidden/>
          </w:rPr>
          <w:instrText xml:space="preserve"> PAGEREF _Toc143098641 \h </w:instrText>
        </w:r>
        <w:r w:rsidR="00E837B5">
          <w:rPr>
            <w:noProof/>
            <w:webHidden/>
          </w:rPr>
        </w:r>
        <w:r w:rsidR="00E837B5">
          <w:rPr>
            <w:noProof/>
            <w:webHidden/>
          </w:rPr>
          <w:fldChar w:fldCharType="separate"/>
        </w:r>
        <w:r>
          <w:rPr>
            <w:noProof/>
            <w:webHidden/>
          </w:rPr>
          <w:t>48</w:t>
        </w:r>
        <w:r w:rsidR="00E837B5">
          <w:rPr>
            <w:noProof/>
            <w:webHidden/>
          </w:rPr>
          <w:fldChar w:fldCharType="end"/>
        </w:r>
      </w:hyperlink>
    </w:p>
    <w:p w14:paraId="29E3DB01" w14:textId="54A8C642" w:rsidR="00E837B5" w:rsidRDefault="00CD7E2E">
      <w:pPr>
        <w:pStyle w:val="TOC1"/>
        <w:rPr>
          <w:rFonts w:asciiTheme="minorHAnsi" w:eastAsiaTheme="minorEastAsia" w:hAnsiTheme="minorHAnsi" w:cstheme="minorBidi"/>
          <w:bCs w:val="0"/>
          <w:iCs w:val="0"/>
          <w:noProof/>
          <w:sz w:val="22"/>
          <w:szCs w:val="22"/>
        </w:rPr>
      </w:pPr>
      <w:hyperlink w:anchor="_Toc143098642" w:history="1">
        <w:r w:rsidR="00E837B5" w:rsidRPr="000E71C4">
          <w:rPr>
            <w:rStyle w:val="Hyperlink"/>
            <w:noProof/>
          </w:rPr>
          <w:t>Bảng 4.3: Tải lượng các chất ô nhiễm trong nước thải</w:t>
        </w:r>
        <w:r w:rsidR="00E837B5">
          <w:rPr>
            <w:noProof/>
            <w:webHidden/>
          </w:rPr>
          <w:tab/>
        </w:r>
        <w:r w:rsidR="00E837B5">
          <w:rPr>
            <w:noProof/>
            <w:webHidden/>
          </w:rPr>
          <w:fldChar w:fldCharType="begin"/>
        </w:r>
        <w:r w:rsidR="00E837B5">
          <w:rPr>
            <w:noProof/>
            <w:webHidden/>
          </w:rPr>
          <w:instrText xml:space="preserve"> PAGEREF _Toc143098642 \h </w:instrText>
        </w:r>
        <w:r w:rsidR="00E837B5">
          <w:rPr>
            <w:noProof/>
            <w:webHidden/>
          </w:rPr>
        </w:r>
        <w:r w:rsidR="00E837B5">
          <w:rPr>
            <w:noProof/>
            <w:webHidden/>
          </w:rPr>
          <w:fldChar w:fldCharType="separate"/>
        </w:r>
        <w:r>
          <w:rPr>
            <w:noProof/>
            <w:webHidden/>
          </w:rPr>
          <w:t>49</w:t>
        </w:r>
        <w:r w:rsidR="00E837B5">
          <w:rPr>
            <w:noProof/>
            <w:webHidden/>
          </w:rPr>
          <w:fldChar w:fldCharType="end"/>
        </w:r>
      </w:hyperlink>
    </w:p>
    <w:p w14:paraId="255574E8" w14:textId="21E3036F" w:rsidR="00E837B5" w:rsidRDefault="00CD7E2E">
      <w:pPr>
        <w:pStyle w:val="TOC1"/>
        <w:rPr>
          <w:rFonts w:asciiTheme="minorHAnsi" w:eastAsiaTheme="minorEastAsia" w:hAnsiTheme="minorHAnsi" w:cstheme="minorBidi"/>
          <w:bCs w:val="0"/>
          <w:iCs w:val="0"/>
          <w:noProof/>
          <w:sz w:val="22"/>
          <w:szCs w:val="22"/>
        </w:rPr>
      </w:pPr>
      <w:hyperlink w:anchor="_Toc143098643" w:history="1">
        <w:r w:rsidR="00E837B5" w:rsidRPr="000E71C4">
          <w:rPr>
            <w:rStyle w:val="Hyperlink"/>
            <w:noProof/>
          </w:rPr>
          <w:t>Bảng 4.5: Thông số kỹ thuật của công trình xử lý nước thải</w:t>
        </w:r>
        <w:r w:rsidR="00E837B5">
          <w:rPr>
            <w:noProof/>
            <w:webHidden/>
          </w:rPr>
          <w:tab/>
        </w:r>
        <w:r w:rsidR="00E837B5">
          <w:rPr>
            <w:noProof/>
            <w:webHidden/>
          </w:rPr>
          <w:fldChar w:fldCharType="begin"/>
        </w:r>
        <w:r w:rsidR="00E837B5">
          <w:rPr>
            <w:noProof/>
            <w:webHidden/>
          </w:rPr>
          <w:instrText xml:space="preserve"> PAGEREF _Toc143098643 \h </w:instrText>
        </w:r>
        <w:r w:rsidR="00E837B5">
          <w:rPr>
            <w:noProof/>
            <w:webHidden/>
          </w:rPr>
        </w:r>
        <w:r w:rsidR="00E837B5">
          <w:rPr>
            <w:noProof/>
            <w:webHidden/>
          </w:rPr>
          <w:fldChar w:fldCharType="separate"/>
        </w:r>
        <w:r>
          <w:rPr>
            <w:noProof/>
            <w:webHidden/>
          </w:rPr>
          <w:t>52</w:t>
        </w:r>
        <w:r w:rsidR="00E837B5">
          <w:rPr>
            <w:noProof/>
            <w:webHidden/>
          </w:rPr>
          <w:fldChar w:fldCharType="end"/>
        </w:r>
      </w:hyperlink>
    </w:p>
    <w:p w14:paraId="5A729CF4" w14:textId="41785F8D" w:rsidR="00E837B5" w:rsidRDefault="00CD7E2E">
      <w:pPr>
        <w:pStyle w:val="TOC1"/>
        <w:rPr>
          <w:rFonts w:asciiTheme="minorHAnsi" w:eastAsiaTheme="minorEastAsia" w:hAnsiTheme="minorHAnsi" w:cstheme="minorBidi"/>
          <w:bCs w:val="0"/>
          <w:iCs w:val="0"/>
          <w:noProof/>
          <w:sz w:val="22"/>
          <w:szCs w:val="22"/>
        </w:rPr>
      </w:pPr>
      <w:hyperlink w:anchor="_Toc143098644" w:history="1">
        <w:r w:rsidR="00E837B5" w:rsidRPr="000E71C4">
          <w:rPr>
            <w:rStyle w:val="Hyperlink"/>
            <w:noProof/>
          </w:rPr>
          <w:t>Bảng 4.4. Lượng CTNH phát sinh trong quá trình hoạt động dự án</w:t>
        </w:r>
        <w:r w:rsidR="00E837B5">
          <w:rPr>
            <w:noProof/>
            <w:webHidden/>
          </w:rPr>
          <w:tab/>
        </w:r>
        <w:r w:rsidR="00E837B5">
          <w:rPr>
            <w:noProof/>
            <w:webHidden/>
          </w:rPr>
          <w:fldChar w:fldCharType="begin"/>
        </w:r>
        <w:r w:rsidR="00E837B5">
          <w:rPr>
            <w:noProof/>
            <w:webHidden/>
          </w:rPr>
          <w:instrText xml:space="preserve"> PAGEREF _Toc143098644 \h </w:instrText>
        </w:r>
        <w:r w:rsidR="00E837B5">
          <w:rPr>
            <w:noProof/>
            <w:webHidden/>
          </w:rPr>
        </w:r>
        <w:r w:rsidR="00E837B5">
          <w:rPr>
            <w:noProof/>
            <w:webHidden/>
          </w:rPr>
          <w:fldChar w:fldCharType="separate"/>
        </w:r>
        <w:r>
          <w:rPr>
            <w:noProof/>
            <w:webHidden/>
          </w:rPr>
          <w:t>54</w:t>
        </w:r>
        <w:r w:rsidR="00E837B5">
          <w:rPr>
            <w:noProof/>
            <w:webHidden/>
          </w:rPr>
          <w:fldChar w:fldCharType="end"/>
        </w:r>
      </w:hyperlink>
    </w:p>
    <w:p w14:paraId="79FC3113" w14:textId="257D7DF2" w:rsidR="00E837B5" w:rsidRDefault="00CD7E2E">
      <w:pPr>
        <w:pStyle w:val="TOC1"/>
        <w:rPr>
          <w:rFonts w:asciiTheme="minorHAnsi" w:eastAsiaTheme="minorEastAsia" w:hAnsiTheme="minorHAnsi" w:cstheme="minorBidi"/>
          <w:bCs w:val="0"/>
          <w:iCs w:val="0"/>
          <w:noProof/>
          <w:sz w:val="22"/>
          <w:szCs w:val="22"/>
        </w:rPr>
      </w:pPr>
      <w:hyperlink w:anchor="_Toc143098645" w:history="1">
        <w:r w:rsidR="00E837B5" w:rsidRPr="000E71C4">
          <w:rPr>
            <w:rStyle w:val="Hyperlink"/>
            <w:noProof/>
          </w:rPr>
          <w:t>Bảng 4.6. Danh mục công trình và biện pháp bảo vệ môi trường</w:t>
        </w:r>
        <w:r w:rsidR="00E837B5">
          <w:rPr>
            <w:noProof/>
            <w:webHidden/>
          </w:rPr>
          <w:tab/>
        </w:r>
        <w:r w:rsidR="00E837B5">
          <w:rPr>
            <w:noProof/>
            <w:webHidden/>
          </w:rPr>
          <w:fldChar w:fldCharType="begin"/>
        </w:r>
        <w:r w:rsidR="00E837B5">
          <w:rPr>
            <w:noProof/>
            <w:webHidden/>
          </w:rPr>
          <w:instrText xml:space="preserve"> PAGEREF _Toc143098645 \h </w:instrText>
        </w:r>
        <w:r w:rsidR="00E837B5">
          <w:rPr>
            <w:noProof/>
            <w:webHidden/>
          </w:rPr>
        </w:r>
        <w:r w:rsidR="00E837B5">
          <w:rPr>
            <w:noProof/>
            <w:webHidden/>
          </w:rPr>
          <w:fldChar w:fldCharType="separate"/>
        </w:r>
        <w:r>
          <w:rPr>
            <w:noProof/>
            <w:webHidden/>
          </w:rPr>
          <w:t>57</w:t>
        </w:r>
        <w:r w:rsidR="00E837B5">
          <w:rPr>
            <w:noProof/>
            <w:webHidden/>
          </w:rPr>
          <w:fldChar w:fldCharType="end"/>
        </w:r>
      </w:hyperlink>
    </w:p>
    <w:p w14:paraId="5AF3B072" w14:textId="1DD78F05" w:rsidR="00E837B5" w:rsidRDefault="00CD7E2E">
      <w:pPr>
        <w:pStyle w:val="TOC1"/>
        <w:rPr>
          <w:rFonts w:asciiTheme="minorHAnsi" w:eastAsiaTheme="minorEastAsia" w:hAnsiTheme="minorHAnsi" w:cstheme="minorBidi"/>
          <w:bCs w:val="0"/>
          <w:iCs w:val="0"/>
          <w:noProof/>
          <w:sz w:val="22"/>
          <w:szCs w:val="22"/>
        </w:rPr>
      </w:pPr>
      <w:hyperlink w:anchor="_Toc143098646" w:history="1">
        <w:r w:rsidR="00E837B5" w:rsidRPr="000E71C4">
          <w:rPr>
            <w:rStyle w:val="Hyperlink"/>
            <w:noProof/>
          </w:rPr>
          <w:t>Bảng 4.7.: Kế hoạch xây lắp công trình bảo vệ môi trường</w:t>
        </w:r>
        <w:r w:rsidR="00E837B5">
          <w:rPr>
            <w:noProof/>
            <w:webHidden/>
          </w:rPr>
          <w:tab/>
        </w:r>
        <w:r w:rsidR="00E837B5">
          <w:rPr>
            <w:noProof/>
            <w:webHidden/>
          </w:rPr>
          <w:fldChar w:fldCharType="begin"/>
        </w:r>
        <w:r w:rsidR="00E837B5">
          <w:rPr>
            <w:noProof/>
            <w:webHidden/>
          </w:rPr>
          <w:instrText xml:space="preserve"> PAGEREF _Toc143098646 \h </w:instrText>
        </w:r>
        <w:r w:rsidR="00E837B5">
          <w:rPr>
            <w:noProof/>
            <w:webHidden/>
          </w:rPr>
        </w:r>
        <w:r w:rsidR="00E837B5">
          <w:rPr>
            <w:noProof/>
            <w:webHidden/>
          </w:rPr>
          <w:fldChar w:fldCharType="separate"/>
        </w:r>
        <w:r>
          <w:rPr>
            <w:noProof/>
            <w:webHidden/>
          </w:rPr>
          <w:t>58</w:t>
        </w:r>
        <w:r w:rsidR="00E837B5">
          <w:rPr>
            <w:noProof/>
            <w:webHidden/>
          </w:rPr>
          <w:fldChar w:fldCharType="end"/>
        </w:r>
      </w:hyperlink>
    </w:p>
    <w:p w14:paraId="51C4D9B5" w14:textId="35BED04D" w:rsidR="00E837B5" w:rsidRDefault="00CD7E2E">
      <w:pPr>
        <w:pStyle w:val="TOC1"/>
        <w:rPr>
          <w:rFonts w:asciiTheme="minorHAnsi" w:eastAsiaTheme="minorEastAsia" w:hAnsiTheme="minorHAnsi" w:cstheme="minorBidi"/>
          <w:bCs w:val="0"/>
          <w:iCs w:val="0"/>
          <w:noProof/>
          <w:sz w:val="22"/>
          <w:szCs w:val="22"/>
        </w:rPr>
      </w:pPr>
      <w:hyperlink w:anchor="_Toc143098647" w:history="1">
        <w:r w:rsidR="00E837B5" w:rsidRPr="000E71C4">
          <w:rPr>
            <w:rStyle w:val="Hyperlink"/>
            <w:noProof/>
          </w:rPr>
          <w:t>Bảng 4.8. Dự toán kinh phí công trình bảo vệ môi trường</w:t>
        </w:r>
        <w:r w:rsidR="00E837B5">
          <w:rPr>
            <w:noProof/>
            <w:webHidden/>
          </w:rPr>
          <w:tab/>
        </w:r>
        <w:r w:rsidR="00E837B5">
          <w:rPr>
            <w:noProof/>
            <w:webHidden/>
          </w:rPr>
          <w:fldChar w:fldCharType="begin"/>
        </w:r>
        <w:r w:rsidR="00E837B5">
          <w:rPr>
            <w:noProof/>
            <w:webHidden/>
          </w:rPr>
          <w:instrText xml:space="preserve"> PAGEREF _Toc143098647 \h </w:instrText>
        </w:r>
        <w:r w:rsidR="00E837B5">
          <w:rPr>
            <w:noProof/>
            <w:webHidden/>
          </w:rPr>
        </w:r>
        <w:r w:rsidR="00E837B5">
          <w:rPr>
            <w:noProof/>
            <w:webHidden/>
          </w:rPr>
          <w:fldChar w:fldCharType="separate"/>
        </w:r>
        <w:r>
          <w:rPr>
            <w:noProof/>
            <w:webHidden/>
          </w:rPr>
          <w:t>59</w:t>
        </w:r>
        <w:r w:rsidR="00E837B5">
          <w:rPr>
            <w:noProof/>
            <w:webHidden/>
          </w:rPr>
          <w:fldChar w:fldCharType="end"/>
        </w:r>
      </w:hyperlink>
    </w:p>
    <w:p w14:paraId="07E0DBDC" w14:textId="53B3C8E4" w:rsidR="00E837B5" w:rsidRDefault="00CD7E2E">
      <w:pPr>
        <w:pStyle w:val="TOC1"/>
        <w:rPr>
          <w:rFonts w:asciiTheme="minorHAnsi" w:eastAsiaTheme="minorEastAsia" w:hAnsiTheme="minorHAnsi" w:cstheme="minorBidi"/>
          <w:bCs w:val="0"/>
          <w:iCs w:val="0"/>
          <w:noProof/>
          <w:sz w:val="22"/>
          <w:szCs w:val="22"/>
        </w:rPr>
      </w:pPr>
      <w:hyperlink w:anchor="_Toc143098648" w:history="1">
        <w:r w:rsidR="00E837B5" w:rsidRPr="000E71C4">
          <w:rPr>
            <w:rStyle w:val="Hyperlink"/>
            <w:noProof/>
          </w:rPr>
          <w:t>Bảng 4.9. Độ tin cậy của các kết quả đánh giá</w:t>
        </w:r>
        <w:r w:rsidR="00E837B5">
          <w:rPr>
            <w:noProof/>
            <w:webHidden/>
          </w:rPr>
          <w:tab/>
        </w:r>
        <w:r w:rsidR="00E837B5">
          <w:rPr>
            <w:noProof/>
            <w:webHidden/>
          </w:rPr>
          <w:fldChar w:fldCharType="begin"/>
        </w:r>
        <w:r w:rsidR="00E837B5">
          <w:rPr>
            <w:noProof/>
            <w:webHidden/>
          </w:rPr>
          <w:instrText xml:space="preserve"> PAGEREF _Toc143098648 \h </w:instrText>
        </w:r>
        <w:r w:rsidR="00E837B5">
          <w:rPr>
            <w:noProof/>
            <w:webHidden/>
          </w:rPr>
        </w:r>
        <w:r w:rsidR="00E837B5">
          <w:rPr>
            <w:noProof/>
            <w:webHidden/>
          </w:rPr>
          <w:fldChar w:fldCharType="separate"/>
        </w:r>
        <w:r>
          <w:rPr>
            <w:noProof/>
            <w:webHidden/>
          </w:rPr>
          <w:t>60</w:t>
        </w:r>
        <w:r w:rsidR="00E837B5">
          <w:rPr>
            <w:noProof/>
            <w:webHidden/>
          </w:rPr>
          <w:fldChar w:fldCharType="end"/>
        </w:r>
      </w:hyperlink>
    </w:p>
    <w:p w14:paraId="585F3800" w14:textId="1FD3F71B" w:rsidR="00E837B5" w:rsidRDefault="00CD7E2E">
      <w:pPr>
        <w:pStyle w:val="TOC1"/>
        <w:rPr>
          <w:rFonts w:asciiTheme="minorHAnsi" w:eastAsiaTheme="minorEastAsia" w:hAnsiTheme="minorHAnsi" w:cstheme="minorBidi"/>
          <w:bCs w:val="0"/>
          <w:iCs w:val="0"/>
          <w:noProof/>
          <w:sz w:val="22"/>
          <w:szCs w:val="22"/>
        </w:rPr>
      </w:pPr>
      <w:hyperlink w:anchor="_Toc143098649" w:history="1">
        <w:r w:rsidR="00E837B5" w:rsidRPr="000E71C4">
          <w:rPr>
            <w:rStyle w:val="Hyperlink"/>
            <w:noProof/>
          </w:rPr>
          <w:t>Bảng 5.2: Các chất ô nhiễm và giá trị giới hạn của các chất ô nhiễm</w:t>
        </w:r>
        <w:r w:rsidR="00E837B5">
          <w:rPr>
            <w:noProof/>
            <w:webHidden/>
          </w:rPr>
          <w:tab/>
        </w:r>
        <w:r w:rsidR="00E837B5">
          <w:rPr>
            <w:noProof/>
            <w:webHidden/>
          </w:rPr>
          <w:fldChar w:fldCharType="begin"/>
        </w:r>
        <w:r w:rsidR="00E837B5">
          <w:rPr>
            <w:noProof/>
            <w:webHidden/>
          </w:rPr>
          <w:instrText xml:space="preserve"> PAGEREF _Toc143098649 \h </w:instrText>
        </w:r>
        <w:r w:rsidR="00E837B5">
          <w:rPr>
            <w:noProof/>
            <w:webHidden/>
          </w:rPr>
        </w:r>
        <w:r w:rsidR="00E837B5">
          <w:rPr>
            <w:noProof/>
            <w:webHidden/>
          </w:rPr>
          <w:fldChar w:fldCharType="separate"/>
        </w:r>
        <w:r>
          <w:rPr>
            <w:noProof/>
            <w:webHidden/>
          </w:rPr>
          <w:t>62</w:t>
        </w:r>
        <w:r w:rsidR="00E837B5">
          <w:rPr>
            <w:noProof/>
            <w:webHidden/>
          </w:rPr>
          <w:fldChar w:fldCharType="end"/>
        </w:r>
      </w:hyperlink>
    </w:p>
    <w:p w14:paraId="57F430DD" w14:textId="3476A458" w:rsidR="00E837B5" w:rsidRDefault="00CD7E2E">
      <w:pPr>
        <w:pStyle w:val="TOC1"/>
        <w:rPr>
          <w:rFonts w:asciiTheme="minorHAnsi" w:eastAsiaTheme="minorEastAsia" w:hAnsiTheme="minorHAnsi" w:cstheme="minorBidi"/>
          <w:bCs w:val="0"/>
          <w:iCs w:val="0"/>
          <w:noProof/>
          <w:sz w:val="22"/>
          <w:szCs w:val="22"/>
        </w:rPr>
      </w:pPr>
      <w:hyperlink w:anchor="_Toc143098650" w:history="1">
        <w:r w:rsidR="00E837B5" w:rsidRPr="000E71C4">
          <w:rPr>
            <w:rStyle w:val="Hyperlink"/>
            <w:noProof/>
          </w:rPr>
          <w:t>Bảng 6.1: Danh mục các hạng mục hệ thống xử lý nước thải</w:t>
        </w:r>
        <w:r w:rsidR="00E837B5">
          <w:rPr>
            <w:noProof/>
            <w:webHidden/>
          </w:rPr>
          <w:tab/>
        </w:r>
        <w:r w:rsidR="00E837B5">
          <w:rPr>
            <w:noProof/>
            <w:webHidden/>
          </w:rPr>
          <w:fldChar w:fldCharType="begin"/>
        </w:r>
        <w:r w:rsidR="00E837B5">
          <w:rPr>
            <w:noProof/>
            <w:webHidden/>
          </w:rPr>
          <w:instrText xml:space="preserve"> PAGEREF _Toc143098650 \h </w:instrText>
        </w:r>
        <w:r w:rsidR="00E837B5">
          <w:rPr>
            <w:noProof/>
            <w:webHidden/>
          </w:rPr>
        </w:r>
        <w:r w:rsidR="00E837B5">
          <w:rPr>
            <w:noProof/>
            <w:webHidden/>
          </w:rPr>
          <w:fldChar w:fldCharType="separate"/>
        </w:r>
        <w:r>
          <w:rPr>
            <w:noProof/>
            <w:webHidden/>
          </w:rPr>
          <w:t>64</w:t>
        </w:r>
        <w:r w:rsidR="00E837B5">
          <w:rPr>
            <w:noProof/>
            <w:webHidden/>
          </w:rPr>
          <w:fldChar w:fldCharType="end"/>
        </w:r>
      </w:hyperlink>
    </w:p>
    <w:p w14:paraId="4E037875" w14:textId="70D6920C" w:rsidR="00E837B5" w:rsidRDefault="00CD7E2E">
      <w:pPr>
        <w:pStyle w:val="TOC1"/>
        <w:rPr>
          <w:rFonts w:asciiTheme="minorHAnsi" w:eastAsiaTheme="minorEastAsia" w:hAnsiTheme="minorHAnsi" w:cstheme="minorBidi"/>
          <w:bCs w:val="0"/>
          <w:iCs w:val="0"/>
          <w:noProof/>
          <w:sz w:val="22"/>
          <w:szCs w:val="22"/>
        </w:rPr>
      </w:pPr>
      <w:hyperlink w:anchor="_Toc143098651" w:history="1">
        <w:r w:rsidR="00E837B5" w:rsidRPr="000E71C4">
          <w:rPr>
            <w:rStyle w:val="Hyperlink"/>
            <w:noProof/>
          </w:rPr>
          <w:t>Bảng 6.2: Kế hoạch giám sát chất lượng nước thải trong giai đoạn hoạt động</w:t>
        </w:r>
        <w:r w:rsidR="00E837B5">
          <w:rPr>
            <w:noProof/>
            <w:webHidden/>
          </w:rPr>
          <w:tab/>
        </w:r>
        <w:r w:rsidR="00E837B5">
          <w:rPr>
            <w:noProof/>
            <w:webHidden/>
          </w:rPr>
          <w:fldChar w:fldCharType="begin"/>
        </w:r>
        <w:r w:rsidR="00E837B5">
          <w:rPr>
            <w:noProof/>
            <w:webHidden/>
          </w:rPr>
          <w:instrText xml:space="preserve"> PAGEREF _Toc143098651 \h </w:instrText>
        </w:r>
        <w:r w:rsidR="00E837B5">
          <w:rPr>
            <w:noProof/>
            <w:webHidden/>
          </w:rPr>
        </w:r>
        <w:r w:rsidR="00E837B5">
          <w:rPr>
            <w:noProof/>
            <w:webHidden/>
          </w:rPr>
          <w:fldChar w:fldCharType="separate"/>
        </w:r>
        <w:r>
          <w:rPr>
            <w:noProof/>
            <w:webHidden/>
          </w:rPr>
          <w:t>66</w:t>
        </w:r>
        <w:r w:rsidR="00E837B5">
          <w:rPr>
            <w:noProof/>
            <w:webHidden/>
          </w:rPr>
          <w:fldChar w:fldCharType="end"/>
        </w:r>
      </w:hyperlink>
    </w:p>
    <w:p w14:paraId="35FC26A7" w14:textId="4ED8B8F4" w:rsidR="00710ED8" w:rsidRPr="00E46B5E" w:rsidRDefault="00E837B5" w:rsidP="00E837B5">
      <w:pPr>
        <w:pStyle w:val="TOC1"/>
        <w:rPr>
          <w:rFonts w:cs="Times New Roman"/>
          <w:szCs w:val="26"/>
        </w:rPr>
      </w:pPr>
      <w:r>
        <w:rPr>
          <w:rFonts w:cs="Times New Roman"/>
          <w:szCs w:val="26"/>
        </w:rPr>
        <w:fldChar w:fldCharType="end"/>
      </w:r>
      <w:r w:rsidR="006C3B26">
        <w:rPr>
          <w:rFonts w:cs="Times New Roman"/>
          <w:szCs w:val="26"/>
        </w:rPr>
        <w:fldChar w:fldCharType="begin"/>
      </w:r>
      <w:r w:rsidR="006C3B26">
        <w:rPr>
          <w:rFonts w:cs="Times New Roman"/>
          <w:szCs w:val="26"/>
        </w:rPr>
        <w:instrText xml:space="preserve"> TOC \h \z \t "0B,1" </w:instrText>
      </w:r>
      <w:r w:rsidR="006C3B26">
        <w:rPr>
          <w:rFonts w:cs="Times New Roman"/>
          <w:szCs w:val="26"/>
        </w:rPr>
        <w:fldChar w:fldCharType="end"/>
      </w:r>
    </w:p>
    <w:p w14:paraId="48DCBC37" w14:textId="2C03C179" w:rsidR="001B5E58" w:rsidRPr="006C3B26" w:rsidRDefault="00C5197E" w:rsidP="006C3B26">
      <w:pPr>
        <w:pStyle w:val="H1"/>
        <w:rPr>
          <w:lang w:val="vi-VN"/>
        </w:rPr>
      </w:pPr>
      <w:r>
        <w:rPr>
          <w:lang w:val="nl-NL"/>
        </w:rPr>
        <w:br w:type="page"/>
      </w:r>
      <w:bookmarkStart w:id="4" w:name="_Toc143850641"/>
      <w:r w:rsidR="001B5E58" w:rsidRPr="001B5E58">
        <w:rPr>
          <w:lang w:val="vi-VN"/>
        </w:rPr>
        <w:lastRenderedPageBreak/>
        <w:t>DANH MỤC HÌNH</w:t>
      </w:r>
      <w:bookmarkEnd w:id="4"/>
      <w:r w:rsidR="001B5E58">
        <w:rPr>
          <w:lang w:val="vi-VN"/>
        </w:rPr>
        <w:fldChar w:fldCharType="begin"/>
      </w:r>
      <w:r w:rsidR="001B5E58">
        <w:rPr>
          <w:lang w:val="vi-VN"/>
        </w:rPr>
        <w:instrText xml:space="preserve"> TOC \h \z \t "0H,1" </w:instrText>
      </w:r>
      <w:r w:rsidR="001B5E58">
        <w:rPr>
          <w:lang w:val="vi-VN"/>
        </w:rPr>
        <w:fldChar w:fldCharType="separate"/>
      </w:r>
    </w:p>
    <w:p w14:paraId="00E2DD6B" w14:textId="10247A0C" w:rsidR="001B5E58" w:rsidRDefault="00CD7E2E">
      <w:pPr>
        <w:pStyle w:val="TOC1"/>
        <w:rPr>
          <w:rFonts w:asciiTheme="minorHAnsi" w:eastAsiaTheme="minorEastAsia" w:hAnsiTheme="minorHAnsi" w:cstheme="minorBidi"/>
          <w:bCs w:val="0"/>
          <w:iCs w:val="0"/>
          <w:noProof/>
          <w:sz w:val="22"/>
          <w:szCs w:val="22"/>
        </w:rPr>
      </w:pPr>
      <w:hyperlink w:anchor="_Toc140758618" w:history="1">
        <w:r w:rsidR="001B5E58" w:rsidRPr="001223CA">
          <w:rPr>
            <w:rStyle w:val="Hyperlink"/>
            <w:rFonts w:cs="Times New Roman"/>
            <w:noProof/>
          </w:rPr>
          <w:t>Hình 1.1: Vị trí xây dựng bệnh viện</w:t>
        </w:r>
        <w:r w:rsidR="001B5E58">
          <w:rPr>
            <w:noProof/>
            <w:webHidden/>
          </w:rPr>
          <w:tab/>
        </w:r>
        <w:r w:rsidR="001B5E58">
          <w:rPr>
            <w:noProof/>
            <w:webHidden/>
          </w:rPr>
          <w:fldChar w:fldCharType="begin"/>
        </w:r>
        <w:r w:rsidR="001B5E58">
          <w:rPr>
            <w:noProof/>
            <w:webHidden/>
          </w:rPr>
          <w:instrText xml:space="preserve"> PAGEREF _Toc140758618 \h </w:instrText>
        </w:r>
        <w:r w:rsidR="001B5E58">
          <w:rPr>
            <w:noProof/>
            <w:webHidden/>
          </w:rPr>
        </w:r>
        <w:r w:rsidR="001B5E58">
          <w:rPr>
            <w:noProof/>
            <w:webHidden/>
          </w:rPr>
          <w:fldChar w:fldCharType="separate"/>
        </w:r>
        <w:r>
          <w:rPr>
            <w:noProof/>
            <w:webHidden/>
          </w:rPr>
          <w:t>10</w:t>
        </w:r>
        <w:r w:rsidR="001B5E58">
          <w:rPr>
            <w:noProof/>
            <w:webHidden/>
          </w:rPr>
          <w:fldChar w:fldCharType="end"/>
        </w:r>
      </w:hyperlink>
    </w:p>
    <w:p w14:paraId="1A54F6D0" w14:textId="397EF3B4" w:rsidR="001B5E58" w:rsidRDefault="00CD7E2E">
      <w:pPr>
        <w:pStyle w:val="TOC1"/>
        <w:rPr>
          <w:rFonts w:asciiTheme="minorHAnsi" w:eastAsiaTheme="minorEastAsia" w:hAnsiTheme="minorHAnsi" w:cstheme="minorBidi"/>
          <w:bCs w:val="0"/>
          <w:iCs w:val="0"/>
          <w:noProof/>
          <w:sz w:val="22"/>
          <w:szCs w:val="22"/>
        </w:rPr>
      </w:pPr>
      <w:hyperlink w:anchor="_Toc140758619" w:history="1">
        <w:r w:rsidR="001B5E58" w:rsidRPr="001223CA">
          <w:rPr>
            <w:rStyle w:val="Hyperlink"/>
            <w:noProof/>
          </w:rPr>
          <w:t>Hình 1.2: Hiện trạng tòa nhà thuê làm bệnh viện</w:t>
        </w:r>
        <w:r w:rsidR="001B5E58">
          <w:rPr>
            <w:noProof/>
            <w:webHidden/>
          </w:rPr>
          <w:tab/>
        </w:r>
        <w:r w:rsidR="001B5E58">
          <w:rPr>
            <w:noProof/>
            <w:webHidden/>
          </w:rPr>
          <w:fldChar w:fldCharType="begin"/>
        </w:r>
        <w:r w:rsidR="001B5E58">
          <w:rPr>
            <w:noProof/>
            <w:webHidden/>
          </w:rPr>
          <w:instrText xml:space="preserve"> PAGEREF _Toc140758619 \h </w:instrText>
        </w:r>
        <w:r w:rsidR="001B5E58">
          <w:rPr>
            <w:noProof/>
            <w:webHidden/>
          </w:rPr>
        </w:r>
        <w:r w:rsidR="001B5E58">
          <w:rPr>
            <w:noProof/>
            <w:webHidden/>
          </w:rPr>
          <w:fldChar w:fldCharType="separate"/>
        </w:r>
        <w:r>
          <w:rPr>
            <w:noProof/>
            <w:webHidden/>
          </w:rPr>
          <w:t>13</w:t>
        </w:r>
        <w:r w:rsidR="001B5E58">
          <w:rPr>
            <w:noProof/>
            <w:webHidden/>
          </w:rPr>
          <w:fldChar w:fldCharType="end"/>
        </w:r>
      </w:hyperlink>
    </w:p>
    <w:p w14:paraId="70934177" w14:textId="0DC211CC" w:rsidR="001B5E58" w:rsidRDefault="00CD7E2E">
      <w:pPr>
        <w:pStyle w:val="TOC1"/>
        <w:rPr>
          <w:rFonts w:asciiTheme="minorHAnsi" w:eastAsiaTheme="minorEastAsia" w:hAnsiTheme="minorHAnsi" w:cstheme="minorBidi"/>
          <w:bCs w:val="0"/>
          <w:iCs w:val="0"/>
          <w:noProof/>
          <w:sz w:val="22"/>
          <w:szCs w:val="22"/>
        </w:rPr>
      </w:pPr>
      <w:hyperlink w:anchor="_Toc140758620" w:history="1">
        <w:r w:rsidR="001B5E58" w:rsidRPr="001223CA">
          <w:rPr>
            <w:rStyle w:val="Hyperlink"/>
            <w:rFonts w:cs="Times New Roman"/>
            <w:noProof/>
          </w:rPr>
          <w:t>Hình 1.3: Quy trình hoạt động của bệnh viện</w:t>
        </w:r>
        <w:r w:rsidR="001B5E58">
          <w:rPr>
            <w:noProof/>
            <w:webHidden/>
          </w:rPr>
          <w:tab/>
        </w:r>
        <w:r w:rsidR="001B5E58">
          <w:rPr>
            <w:noProof/>
            <w:webHidden/>
          </w:rPr>
          <w:fldChar w:fldCharType="begin"/>
        </w:r>
        <w:r w:rsidR="001B5E58">
          <w:rPr>
            <w:noProof/>
            <w:webHidden/>
          </w:rPr>
          <w:instrText xml:space="preserve"> PAGEREF _Toc140758620 \h </w:instrText>
        </w:r>
        <w:r w:rsidR="001B5E58">
          <w:rPr>
            <w:noProof/>
            <w:webHidden/>
          </w:rPr>
        </w:r>
        <w:r w:rsidR="001B5E58">
          <w:rPr>
            <w:noProof/>
            <w:webHidden/>
          </w:rPr>
          <w:fldChar w:fldCharType="separate"/>
        </w:r>
        <w:r>
          <w:rPr>
            <w:noProof/>
            <w:webHidden/>
          </w:rPr>
          <w:t>15</w:t>
        </w:r>
        <w:r w:rsidR="001B5E58">
          <w:rPr>
            <w:noProof/>
            <w:webHidden/>
          </w:rPr>
          <w:fldChar w:fldCharType="end"/>
        </w:r>
      </w:hyperlink>
      <w:hyperlink w:anchor="_Toc140758621" w:history="1"/>
    </w:p>
    <w:p w14:paraId="5C435330" w14:textId="2A7B655A" w:rsidR="001B5E58" w:rsidRPr="00CE24FC" w:rsidRDefault="00CD7E2E">
      <w:pPr>
        <w:pStyle w:val="TOC1"/>
        <w:rPr>
          <w:rFonts w:asciiTheme="minorHAnsi" w:eastAsiaTheme="minorEastAsia" w:hAnsiTheme="minorHAnsi" w:cstheme="minorBidi"/>
          <w:bCs w:val="0"/>
          <w:iCs w:val="0"/>
          <w:noProof/>
          <w:sz w:val="22"/>
          <w:szCs w:val="22"/>
        </w:rPr>
      </w:pPr>
      <w:hyperlink w:anchor="_Toc140758622" w:history="1">
        <w:r w:rsidR="001B5E58" w:rsidRPr="00CE24FC">
          <w:rPr>
            <w:rStyle w:val="Hyperlink"/>
            <w:noProof/>
          </w:rPr>
          <w:t>Hình 4.1: Sơ đồ thu gom nước thải tại bệnh viện</w:t>
        </w:r>
        <w:r w:rsidR="001B5E58" w:rsidRPr="00CE24FC">
          <w:rPr>
            <w:noProof/>
            <w:webHidden/>
          </w:rPr>
          <w:tab/>
        </w:r>
        <w:r w:rsidR="001B5E58" w:rsidRPr="00CE24FC">
          <w:rPr>
            <w:noProof/>
            <w:webHidden/>
          </w:rPr>
          <w:fldChar w:fldCharType="begin"/>
        </w:r>
        <w:r w:rsidR="001B5E58" w:rsidRPr="00CE24FC">
          <w:rPr>
            <w:noProof/>
            <w:webHidden/>
          </w:rPr>
          <w:instrText xml:space="preserve"> PAGEREF _Toc140758622 \h </w:instrText>
        </w:r>
        <w:r w:rsidR="001B5E58" w:rsidRPr="00CE24FC">
          <w:rPr>
            <w:noProof/>
            <w:webHidden/>
          </w:rPr>
        </w:r>
        <w:r w:rsidR="001B5E58" w:rsidRPr="00CE24FC">
          <w:rPr>
            <w:noProof/>
            <w:webHidden/>
          </w:rPr>
          <w:fldChar w:fldCharType="separate"/>
        </w:r>
        <w:r>
          <w:rPr>
            <w:noProof/>
            <w:webHidden/>
          </w:rPr>
          <w:t>47</w:t>
        </w:r>
        <w:r w:rsidR="001B5E58" w:rsidRPr="00CE24FC">
          <w:rPr>
            <w:noProof/>
            <w:webHidden/>
          </w:rPr>
          <w:fldChar w:fldCharType="end"/>
        </w:r>
      </w:hyperlink>
    </w:p>
    <w:p w14:paraId="1DDB3414" w14:textId="2C0C62E4" w:rsidR="001B5E58" w:rsidRDefault="00CD7E2E">
      <w:pPr>
        <w:pStyle w:val="TOC1"/>
        <w:rPr>
          <w:rFonts w:asciiTheme="minorHAnsi" w:eastAsiaTheme="minorEastAsia" w:hAnsiTheme="minorHAnsi" w:cstheme="minorBidi"/>
          <w:bCs w:val="0"/>
          <w:iCs w:val="0"/>
          <w:noProof/>
          <w:sz w:val="22"/>
          <w:szCs w:val="22"/>
        </w:rPr>
      </w:pPr>
      <w:hyperlink w:anchor="_Toc140758623" w:history="1">
        <w:r w:rsidR="001B5E58" w:rsidRPr="00CE24FC">
          <w:rPr>
            <w:rStyle w:val="Hyperlink"/>
            <w:noProof/>
            <w:lang w:val="vi-VN"/>
          </w:rPr>
          <w:t>Hình 4.3. Sơ đồ cấu tạo bể tự hoại 3 ngăn</w:t>
        </w:r>
        <w:r w:rsidR="001B5E58" w:rsidRPr="00CE24FC">
          <w:rPr>
            <w:noProof/>
            <w:webHidden/>
          </w:rPr>
          <w:tab/>
        </w:r>
        <w:r w:rsidR="001B5E58" w:rsidRPr="00CE24FC">
          <w:rPr>
            <w:noProof/>
            <w:webHidden/>
          </w:rPr>
          <w:fldChar w:fldCharType="begin"/>
        </w:r>
        <w:r w:rsidR="001B5E58" w:rsidRPr="00CE24FC">
          <w:rPr>
            <w:noProof/>
            <w:webHidden/>
          </w:rPr>
          <w:instrText xml:space="preserve"> PAGEREF _Toc140758623 \h </w:instrText>
        </w:r>
        <w:r w:rsidR="001B5E58" w:rsidRPr="00CE24FC">
          <w:rPr>
            <w:noProof/>
            <w:webHidden/>
          </w:rPr>
        </w:r>
        <w:r w:rsidR="001B5E58" w:rsidRPr="00CE24FC">
          <w:rPr>
            <w:noProof/>
            <w:webHidden/>
          </w:rPr>
          <w:fldChar w:fldCharType="separate"/>
        </w:r>
        <w:r>
          <w:rPr>
            <w:noProof/>
            <w:webHidden/>
          </w:rPr>
          <w:t>48</w:t>
        </w:r>
        <w:r w:rsidR="001B5E58" w:rsidRPr="00CE24FC">
          <w:rPr>
            <w:noProof/>
            <w:webHidden/>
          </w:rPr>
          <w:fldChar w:fldCharType="end"/>
        </w:r>
      </w:hyperlink>
    </w:p>
    <w:p w14:paraId="7D699C5C" w14:textId="4C2B2BB5" w:rsidR="001B5E58" w:rsidRDefault="00CD7E2E">
      <w:pPr>
        <w:pStyle w:val="TOC1"/>
        <w:rPr>
          <w:rFonts w:asciiTheme="minorHAnsi" w:eastAsiaTheme="minorEastAsia" w:hAnsiTheme="minorHAnsi" w:cstheme="minorBidi"/>
          <w:bCs w:val="0"/>
          <w:iCs w:val="0"/>
          <w:noProof/>
          <w:sz w:val="22"/>
          <w:szCs w:val="22"/>
        </w:rPr>
      </w:pPr>
      <w:hyperlink w:anchor="_Toc140758624" w:history="1">
        <w:r w:rsidR="001B5E58" w:rsidRPr="001223CA">
          <w:rPr>
            <w:rStyle w:val="Hyperlink"/>
            <w:rFonts w:cs="Times New Roman"/>
            <w:noProof/>
          </w:rPr>
          <w:t>Hình 4.2: Sơ đồ công nghệ xử lý nước thải bệnh viện</w:t>
        </w:r>
        <w:r w:rsidR="001B5E58">
          <w:rPr>
            <w:noProof/>
            <w:webHidden/>
          </w:rPr>
          <w:tab/>
        </w:r>
        <w:r w:rsidR="001B5E58">
          <w:rPr>
            <w:noProof/>
            <w:webHidden/>
          </w:rPr>
          <w:fldChar w:fldCharType="begin"/>
        </w:r>
        <w:r w:rsidR="001B5E58">
          <w:rPr>
            <w:noProof/>
            <w:webHidden/>
          </w:rPr>
          <w:instrText xml:space="preserve"> PAGEREF _Toc140758624 \h </w:instrText>
        </w:r>
        <w:r w:rsidR="001B5E58">
          <w:rPr>
            <w:noProof/>
            <w:webHidden/>
          </w:rPr>
        </w:r>
        <w:r w:rsidR="001B5E58">
          <w:rPr>
            <w:noProof/>
            <w:webHidden/>
          </w:rPr>
          <w:fldChar w:fldCharType="separate"/>
        </w:r>
        <w:r>
          <w:rPr>
            <w:noProof/>
            <w:webHidden/>
          </w:rPr>
          <w:t>50</w:t>
        </w:r>
        <w:r w:rsidR="001B5E58">
          <w:rPr>
            <w:noProof/>
            <w:webHidden/>
          </w:rPr>
          <w:fldChar w:fldCharType="end"/>
        </w:r>
      </w:hyperlink>
    </w:p>
    <w:p w14:paraId="57A05EFF" w14:textId="2C50ADB7" w:rsidR="001B5E58" w:rsidRDefault="00CD7E2E">
      <w:pPr>
        <w:pStyle w:val="TOC1"/>
        <w:rPr>
          <w:rFonts w:asciiTheme="minorHAnsi" w:eastAsiaTheme="minorEastAsia" w:hAnsiTheme="minorHAnsi" w:cstheme="minorBidi"/>
          <w:bCs w:val="0"/>
          <w:iCs w:val="0"/>
          <w:noProof/>
          <w:sz w:val="22"/>
          <w:szCs w:val="22"/>
        </w:rPr>
      </w:pPr>
      <w:hyperlink w:anchor="_Toc140758625" w:history="1">
        <w:r w:rsidR="001B5E58" w:rsidRPr="001223CA">
          <w:rPr>
            <w:rStyle w:val="Hyperlink"/>
            <w:noProof/>
          </w:rPr>
          <w:t>Hình 4.3: Bộ máy quản lý các công trình môi trường</w:t>
        </w:r>
        <w:r w:rsidR="001B5E58">
          <w:rPr>
            <w:noProof/>
            <w:webHidden/>
          </w:rPr>
          <w:tab/>
        </w:r>
        <w:r w:rsidR="001B5E58">
          <w:rPr>
            <w:noProof/>
            <w:webHidden/>
          </w:rPr>
          <w:fldChar w:fldCharType="begin"/>
        </w:r>
        <w:r w:rsidR="001B5E58">
          <w:rPr>
            <w:noProof/>
            <w:webHidden/>
          </w:rPr>
          <w:instrText xml:space="preserve"> PAGEREF _Toc140758625 \h </w:instrText>
        </w:r>
        <w:r w:rsidR="001B5E58">
          <w:rPr>
            <w:noProof/>
            <w:webHidden/>
          </w:rPr>
        </w:r>
        <w:r w:rsidR="001B5E58">
          <w:rPr>
            <w:noProof/>
            <w:webHidden/>
          </w:rPr>
          <w:fldChar w:fldCharType="separate"/>
        </w:r>
        <w:r>
          <w:rPr>
            <w:noProof/>
            <w:webHidden/>
          </w:rPr>
          <w:t>60</w:t>
        </w:r>
        <w:r w:rsidR="001B5E58">
          <w:rPr>
            <w:noProof/>
            <w:webHidden/>
          </w:rPr>
          <w:fldChar w:fldCharType="end"/>
        </w:r>
      </w:hyperlink>
    </w:p>
    <w:p w14:paraId="0D253110" w14:textId="25910E42" w:rsidR="001B5E58" w:rsidRDefault="001B5E58" w:rsidP="001B5E58">
      <w:pPr>
        <w:tabs>
          <w:tab w:val="left" w:pos="4000"/>
        </w:tabs>
        <w:spacing w:before="0" w:after="0" w:line="240" w:lineRule="auto"/>
        <w:ind w:firstLine="0"/>
        <w:rPr>
          <w:rFonts w:cs="Times New Roman"/>
          <w:szCs w:val="26"/>
          <w:lang w:val="vi-VN"/>
        </w:rPr>
      </w:pPr>
      <w:r>
        <w:rPr>
          <w:rFonts w:cs="Times New Roman"/>
          <w:szCs w:val="26"/>
          <w:lang w:val="vi-VN"/>
        </w:rPr>
        <w:fldChar w:fldCharType="end"/>
      </w:r>
    </w:p>
    <w:p w14:paraId="4F5F5535" w14:textId="77777777" w:rsidR="001B5E58" w:rsidRPr="001B5E58" w:rsidRDefault="001B5E58" w:rsidP="001B5E58">
      <w:pPr>
        <w:spacing w:before="0" w:after="0" w:line="240" w:lineRule="auto"/>
        <w:ind w:firstLine="0"/>
        <w:jc w:val="center"/>
        <w:rPr>
          <w:rFonts w:cs="Times New Roman"/>
          <w:szCs w:val="26"/>
          <w:lang w:val="vi-VN"/>
        </w:rPr>
      </w:pPr>
      <w:r w:rsidRPr="001B5E58">
        <w:rPr>
          <w:rFonts w:cs="Times New Roman"/>
          <w:szCs w:val="26"/>
          <w:lang w:val="vi-VN"/>
        </w:rPr>
        <w:br w:type="column"/>
      </w:r>
    </w:p>
    <w:p w14:paraId="65D1CE57" w14:textId="77777777" w:rsidR="00710ED8" w:rsidRPr="00E46B5E" w:rsidRDefault="00452E98" w:rsidP="00050409">
      <w:pPr>
        <w:pStyle w:val="H1"/>
        <w:spacing w:before="60" w:after="60"/>
      </w:pPr>
      <w:bookmarkStart w:id="5" w:name="_Toc98421489"/>
      <w:bookmarkStart w:id="6" w:name="_Toc98424586"/>
      <w:bookmarkStart w:id="7" w:name="_Toc98421858"/>
      <w:bookmarkStart w:id="8" w:name="_Toc98422389"/>
      <w:bookmarkStart w:id="9" w:name="_Toc98421341"/>
      <w:bookmarkStart w:id="10" w:name="_Toc143850642"/>
      <w:r>
        <w:t>CHƯƠNG</w:t>
      </w:r>
      <w:r w:rsidR="00E52481" w:rsidRPr="00E46B5E">
        <w:t xml:space="preserve"> I</w:t>
      </w:r>
      <w:bookmarkEnd w:id="5"/>
      <w:bookmarkEnd w:id="6"/>
      <w:bookmarkEnd w:id="7"/>
      <w:bookmarkEnd w:id="8"/>
      <w:bookmarkEnd w:id="9"/>
      <w:bookmarkEnd w:id="10"/>
    </w:p>
    <w:p w14:paraId="3CE5C103" w14:textId="77777777" w:rsidR="00710ED8" w:rsidRPr="00E46B5E" w:rsidRDefault="00E52481" w:rsidP="00050409">
      <w:pPr>
        <w:pStyle w:val="H1"/>
        <w:spacing w:before="60" w:after="60"/>
      </w:pPr>
      <w:bookmarkStart w:id="11" w:name="_Toc143850643"/>
      <w:r w:rsidRPr="00E46B5E">
        <w:t>THÔNG TIN CHUNG VỀ DỰ ÁN ĐẦU TƯ</w:t>
      </w:r>
      <w:bookmarkEnd w:id="11"/>
    </w:p>
    <w:p w14:paraId="552A6F06" w14:textId="77777777" w:rsidR="00710ED8" w:rsidRPr="00E46B5E" w:rsidRDefault="00E52481" w:rsidP="00E24630">
      <w:pPr>
        <w:pStyle w:val="H2"/>
      </w:pPr>
      <w:bookmarkStart w:id="12" w:name="_Toc98421859"/>
      <w:bookmarkStart w:id="13" w:name="_Toc98421342"/>
      <w:bookmarkStart w:id="14" w:name="_Toc98424587"/>
      <w:bookmarkStart w:id="15" w:name="_Toc98421490"/>
      <w:bookmarkStart w:id="16" w:name="_Toc98422390"/>
      <w:bookmarkStart w:id="17" w:name="_Toc143850644"/>
      <w:r w:rsidRPr="00E46B5E">
        <w:t>Tên chủ dự án đầu tư</w:t>
      </w:r>
      <w:bookmarkEnd w:id="12"/>
      <w:bookmarkEnd w:id="13"/>
      <w:bookmarkEnd w:id="14"/>
      <w:bookmarkEnd w:id="15"/>
      <w:bookmarkEnd w:id="16"/>
      <w:bookmarkEnd w:id="17"/>
    </w:p>
    <w:p w14:paraId="57F21856" w14:textId="77777777" w:rsidR="00710ED8" w:rsidRPr="00E46B5E" w:rsidRDefault="00E52481" w:rsidP="00E24630">
      <w:pPr>
        <w:pStyle w:val="H3"/>
      </w:pPr>
      <w:bookmarkStart w:id="18" w:name="_Toc143850645"/>
      <w:r w:rsidRPr="00E46B5E">
        <w:t>Thông tin chủ dự án đầu tư</w:t>
      </w:r>
      <w:bookmarkEnd w:id="18"/>
    </w:p>
    <w:p w14:paraId="7D9C8F4D" w14:textId="08DE79BD" w:rsidR="00710ED8" w:rsidRPr="00E46B5E" w:rsidRDefault="00E52481" w:rsidP="007C36B0">
      <w:pPr>
        <w:pStyle w:val="ListParagraph"/>
        <w:numPr>
          <w:ilvl w:val="0"/>
          <w:numId w:val="2"/>
        </w:numPr>
        <w:tabs>
          <w:tab w:val="left" w:pos="851"/>
        </w:tabs>
        <w:ind w:left="567"/>
        <w:rPr>
          <w:rFonts w:cs="Times New Roman"/>
          <w:szCs w:val="26"/>
        </w:rPr>
      </w:pPr>
      <w:r w:rsidRPr="00E46B5E">
        <w:rPr>
          <w:rFonts w:cs="Times New Roman"/>
          <w:szCs w:val="26"/>
        </w:rPr>
        <w:t>Tên chủ dự án đầ</w:t>
      </w:r>
      <w:r w:rsidR="00F1219E">
        <w:rPr>
          <w:rFonts w:cs="Times New Roman"/>
          <w:szCs w:val="26"/>
        </w:rPr>
        <w:t>u tư: Công ty Cổ phần</w:t>
      </w:r>
      <w:r w:rsidRPr="00E46B5E">
        <w:rPr>
          <w:rFonts w:cs="Times New Roman"/>
          <w:szCs w:val="26"/>
        </w:rPr>
        <w:t xml:space="preserve"> Bệnh viện Mắ</w:t>
      </w:r>
      <w:r w:rsidR="00452E98">
        <w:rPr>
          <w:rFonts w:cs="Times New Roman"/>
          <w:szCs w:val="26"/>
        </w:rPr>
        <w:t xml:space="preserve">t </w:t>
      </w:r>
      <w:r w:rsidR="007C36B0">
        <w:rPr>
          <w:rFonts w:cs="Times New Roman"/>
          <w:szCs w:val="26"/>
          <w:lang w:val="vi-VN"/>
        </w:rPr>
        <w:t>Vi</w:t>
      </w:r>
      <w:r w:rsidR="007C36B0" w:rsidRPr="007C36B0">
        <w:rPr>
          <w:rFonts w:cs="Times New Roman"/>
          <w:szCs w:val="26"/>
          <w:lang w:val="vi-VN"/>
        </w:rPr>
        <w:t>ệt</w:t>
      </w:r>
      <w:r w:rsidR="007C36B0">
        <w:rPr>
          <w:rFonts w:cs="Times New Roman"/>
          <w:szCs w:val="26"/>
          <w:lang w:val="vi-VN"/>
        </w:rPr>
        <w:t xml:space="preserve"> H</w:t>
      </w:r>
      <w:r w:rsidR="007C36B0" w:rsidRPr="007C36B0">
        <w:rPr>
          <w:rFonts w:cs="Times New Roman"/>
          <w:szCs w:val="26"/>
          <w:lang w:val="vi-VN"/>
        </w:rPr>
        <w:t>à</w:t>
      </w:r>
      <w:r w:rsidR="007C36B0">
        <w:rPr>
          <w:rFonts w:cs="Times New Roman"/>
          <w:szCs w:val="26"/>
          <w:lang w:val="vi-VN"/>
        </w:rPr>
        <w:t xml:space="preserve"> N</w:t>
      </w:r>
      <w:r w:rsidR="007C36B0" w:rsidRPr="007C36B0">
        <w:rPr>
          <w:rFonts w:cs="Times New Roman"/>
          <w:szCs w:val="26"/>
          <w:lang w:val="vi-VN"/>
        </w:rPr>
        <w:t>ội</w:t>
      </w:r>
    </w:p>
    <w:p w14:paraId="7A328B09" w14:textId="6E0D0387" w:rsidR="00710ED8" w:rsidRPr="00E46B5E" w:rsidRDefault="00E52481" w:rsidP="007C36B0">
      <w:pPr>
        <w:pStyle w:val="ListParagraph"/>
        <w:numPr>
          <w:ilvl w:val="0"/>
          <w:numId w:val="2"/>
        </w:numPr>
        <w:tabs>
          <w:tab w:val="left" w:pos="851"/>
        </w:tabs>
        <w:ind w:left="567"/>
        <w:rPr>
          <w:rFonts w:cs="Times New Roman"/>
          <w:szCs w:val="26"/>
        </w:rPr>
      </w:pPr>
      <w:r w:rsidRPr="00E46B5E">
        <w:rPr>
          <w:rFonts w:cs="Times New Roman"/>
          <w:szCs w:val="26"/>
        </w:rPr>
        <w:t xml:space="preserve">Người đại diện theo pháp luật của chủ dự án đầu tư: </w:t>
      </w:r>
      <w:r w:rsidR="00452E98">
        <w:rPr>
          <w:rFonts w:cs="Times New Roman"/>
          <w:szCs w:val="26"/>
          <w:lang w:val="vi-VN"/>
        </w:rPr>
        <w:t xml:space="preserve">Bà </w:t>
      </w:r>
      <w:r w:rsidR="007C36B0" w:rsidRPr="007C36B0">
        <w:rPr>
          <w:rFonts w:cs="Times New Roman"/>
          <w:szCs w:val="26"/>
          <w:lang w:val="vi-VN"/>
        </w:rPr>
        <w:t>Đặng</w:t>
      </w:r>
      <w:r w:rsidR="007C36B0">
        <w:rPr>
          <w:rFonts w:cs="Times New Roman"/>
          <w:szCs w:val="26"/>
          <w:lang w:val="vi-VN"/>
        </w:rPr>
        <w:t xml:space="preserve"> Th</w:t>
      </w:r>
      <w:r w:rsidR="007C36B0" w:rsidRPr="007C36B0">
        <w:rPr>
          <w:rFonts w:cs="Times New Roman"/>
          <w:szCs w:val="26"/>
          <w:lang w:val="vi-VN"/>
        </w:rPr>
        <w:t>ị</w:t>
      </w:r>
      <w:r w:rsidR="007C36B0">
        <w:rPr>
          <w:rFonts w:cs="Times New Roman"/>
          <w:szCs w:val="26"/>
          <w:lang w:val="vi-VN"/>
        </w:rPr>
        <w:t xml:space="preserve"> Hu</w:t>
      </w:r>
      <w:r w:rsidR="007C36B0" w:rsidRPr="007C36B0">
        <w:rPr>
          <w:rFonts w:cs="Times New Roman"/>
          <w:szCs w:val="26"/>
          <w:lang w:val="vi-VN"/>
        </w:rPr>
        <w:t>ế</w:t>
      </w:r>
    </w:p>
    <w:p w14:paraId="000CC119" w14:textId="77604E11" w:rsidR="00710ED8" w:rsidRPr="00E46B5E" w:rsidRDefault="00E52481" w:rsidP="007C36B0">
      <w:pPr>
        <w:pStyle w:val="ListParagraph"/>
        <w:numPr>
          <w:ilvl w:val="0"/>
          <w:numId w:val="2"/>
        </w:numPr>
        <w:tabs>
          <w:tab w:val="left" w:pos="851"/>
        </w:tabs>
        <w:ind w:left="567"/>
        <w:rPr>
          <w:rFonts w:cs="Times New Roman"/>
          <w:szCs w:val="26"/>
        </w:rPr>
      </w:pPr>
      <w:r w:rsidRPr="00E46B5E">
        <w:rPr>
          <w:rFonts w:cs="Times New Roman"/>
          <w:szCs w:val="26"/>
        </w:rPr>
        <w:t xml:space="preserve">Chức vụ: </w:t>
      </w:r>
      <w:r w:rsidR="007C36B0">
        <w:rPr>
          <w:rFonts w:cs="Times New Roman"/>
          <w:szCs w:val="26"/>
          <w:lang w:val="vi-VN"/>
        </w:rPr>
        <w:t>Ch</w:t>
      </w:r>
      <w:r w:rsidR="007C36B0" w:rsidRPr="007C36B0">
        <w:rPr>
          <w:rFonts w:cs="Times New Roman"/>
          <w:szCs w:val="26"/>
          <w:lang w:val="vi-VN"/>
        </w:rPr>
        <w:t>ủ</w:t>
      </w:r>
      <w:r w:rsidR="007C36B0">
        <w:rPr>
          <w:rFonts w:cs="Times New Roman"/>
          <w:szCs w:val="26"/>
          <w:lang w:val="vi-VN"/>
        </w:rPr>
        <w:t xml:space="preserve"> t</w:t>
      </w:r>
      <w:r w:rsidR="007C36B0" w:rsidRPr="007C36B0">
        <w:rPr>
          <w:rFonts w:cs="Times New Roman"/>
          <w:szCs w:val="26"/>
          <w:lang w:val="vi-VN"/>
        </w:rPr>
        <w:t>ịch</w:t>
      </w:r>
      <w:r w:rsidR="007C36B0">
        <w:rPr>
          <w:rFonts w:cs="Times New Roman"/>
          <w:szCs w:val="26"/>
          <w:lang w:val="vi-VN"/>
        </w:rPr>
        <w:t xml:space="preserve"> H</w:t>
      </w:r>
      <w:r w:rsidR="007C36B0" w:rsidRPr="007C36B0">
        <w:rPr>
          <w:rFonts w:cs="Times New Roman"/>
          <w:szCs w:val="26"/>
          <w:lang w:val="vi-VN"/>
        </w:rPr>
        <w:t>ội</w:t>
      </w:r>
      <w:r w:rsidR="007C36B0">
        <w:rPr>
          <w:rFonts w:cs="Times New Roman"/>
          <w:szCs w:val="26"/>
          <w:lang w:val="vi-VN"/>
        </w:rPr>
        <w:t xml:space="preserve"> </w:t>
      </w:r>
      <w:r w:rsidR="007C36B0" w:rsidRPr="007C36B0">
        <w:rPr>
          <w:rFonts w:cs="Times New Roman"/>
          <w:szCs w:val="26"/>
          <w:lang w:val="vi-VN"/>
        </w:rPr>
        <w:t>đồng</w:t>
      </w:r>
      <w:r w:rsidR="007C36B0">
        <w:rPr>
          <w:rFonts w:cs="Times New Roman"/>
          <w:szCs w:val="26"/>
          <w:lang w:val="vi-VN"/>
        </w:rPr>
        <w:t xml:space="preserve"> qu</w:t>
      </w:r>
      <w:r w:rsidR="007C36B0" w:rsidRPr="007C36B0">
        <w:rPr>
          <w:rFonts w:cs="Times New Roman"/>
          <w:szCs w:val="26"/>
          <w:lang w:val="vi-VN"/>
        </w:rPr>
        <w:t>ản</w:t>
      </w:r>
      <w:r w:rsidR="007C36B0">
        <w:rPr>
          <w:rFonts w:cs="Times New Roman"/>
          <w:szCs w:val="26"/>
          <w:lang w:val="vi-VN"/>
        </w:rPr>
        <w:t xml:space="preserve"> tr</w:t>
      </w:r>
      <w:r w:rsidR="007C36B0" w:rsidRPr="007C36B0">
        <w:rPr>
          <w:rFonts w:cs="Times New Roman"/>
          <w:szCs w:val="26"/>
          <w:lang w:val="vi-VN"/>
        </w:rPr>
        <w:t>ị</w:t>
      </w:r>
      <w:r w:rsidR="007C36B0">
        <w:rPr>
          <w:rFonts w:cs="Times New Roman"/>
          <w:szCs w:val="26"/>
          <w:lang w:val="vi-VN"/>
        </w:rPr>
        <w:t xml:space="preserve"> ki</w:t>
      </w:r>
      <w:r w:rsidR="007C36B0" w:rsidRPr="007C36B0">
        <w:rPr>
          <w:rFonts w:cs="Times New Roman"/>
          <w:szCs w:val="26"/>
          <w:lang w:val="vi-VN"/>
        </w:rPr>
        <w:t>ê</w:t>
      </w:r>
      <w:r w:rsidR="007C36B0">
        <w:rPr>
          <w:rFonts w:cs="Times New Roman"/>
          <w:szCs w:val="26"/>
          <w:lang w:val="vi-VN"/>
        </w:rPr>
        <w:t xml:space="preserve">m </w:t>
      </w:r>
      <w:r w:rsidRPr="00E46B5E">
        <w:rPr>
          <w:rFonts w:cs="Times New Roman"/>
          <w:szCs w:val="26"/>
        </w:rPr>
        <w:t>Giám đốc</w:t>
      </w:r>
    </w:p>
    <w:p w14:paraId="0458940F" w14:textId="2B8FD627" w:rsidR="00710ED8" w:rsidRPr="005F456E" w:rsidRDefault="00E52481" w:rsidP="007C36B0">
      <w:pPr>
        <w:pStyle w:val="ListParagraph"/>
        <w:numPr>
          <w:ilvl w:val="0"/>
          <w:numId w:val="2"/>
        </w:numPr>
        <w:tabs>
          <w:tab w:val="left" w:pos="851"/>
        </w:tabs>
        <w:ind w:left="567"/>
        <w:rPr>
          <w:rFonts w:cs="Times New Roman"/>
          <w:szCs w:val="26"/>
        </w:rPr>
      </w:pPr>
      <w:r w:rsidRPr="005F456E">
        <w:rPr>
          <w:rFonts w:cs="Times New Roman"/>
          <w:szCs w:val="26"/>
        </w:rPr>
        <w:t>Điện thoạ</w:t>
      </w:r>
      <w:r w:rsidR="00452E98">
        <w:rPr>
          <w:rFonts w:cs="Times New Roman"/>
          <w:szCs w:val="26"/>
        </w:rPr>
        <w:t xml:space="preserve">i: </w:t>
      </w:r>
      <w:r w:rsidR="007C36B0" w:rsidRPr="007C36B0">
        <w:rPr>
          <w:rFonts w:cs="Times New Roman"/>
          <w:szCs w:val="26"/>
        </w:rPr>
        <w:t>0912819828</w:t>
      </w:r>
    </w:p>
    <w:p w14:paraId="5534AADD" w14:textId="13196040" w:rsidR="00710ED8" w:rsidRPr="00E46B5E" w:rsidRDefault="00E52481" w:rsidP="007C36B0">
      <w:pPr>
        <w:pStyle w:val="ListParagraph"/>
        <w:numPr>
          <w:ilvl w:val="0"/>
          <w:numId w:val="2"/>
        </w:numPr>
        <w:tabs>
          <w:tab w:val="left" w:pos="851"/>
        </w:tabs>
        <w:ind w:left="567"/>
        <w:rPr>
          <w:rFonts w:cs="Times New Roman"/>
          <w:szCs w:val="26"/>
        </w:rPr>
      </w:pPr>
      <w:r w:rsidRPr="00E46B5E">
        <w:rPr>
          <w:rFonts w:cs="Times New Roman"/>
          <w:szCs w:val="26"/>
        </w:rPr>
        <w:t xml:space="preserve">Địa chỉ văn phòng: </w:t>
      </w:r>
      <w:r w:rsidR="007C36B0">
        <w:rPr>
          <w:rFonts w:cs="Times New Roman"/>
          <w:szCs w:val="26"/>
          <w:lang w:val="vi-VN"/>
        </w:rPr>
        <w:t>S</w:t>
      </w:r>
      <w:r w:rsidR="007C36B0" w:rsidRPr="007C36B0">
        <w:rPr>
          <w:rFonts w:cs="Times New Roman"/>
          <w:szCs w:val="26"/>
          <w:lang w:val="vi-VN"/>
        </w:rPr>
        <w:t>ố</w:t>
      </w:r>
      <w:r w:rsidR="007C36B0">
        <w:rPr>
          <w:rFonts w:cs="Times New Roman"/>
          <w:szCs w:val="26"/>
          <w:lang w:val="vi-VN"/>
        </w:rPr>
        <w:t xml:space="preserve"> 183 Tu</w:t>
      </w:r>
      <w:r w:rsidR="007C36B0" w:rsidRPr="007C36B0">
        <w:rPr>
          <w:rFonts w:cs="Times New Roman"/>
          <w:szCs w:val="26"/>
          <w:lang w:val="vi-VN"/>
        </w:rPr>
        <w:t>ệ</w:t>
      </w:r>
      <w:r w:rsidR="007C36B0">
        <w:rPr>
          <w:rFonts w:cs="Times New Roman"/>
          <w:szCs w:val="26"/>
          <w:lang w:val="vi-VN"/>
        </w:rPr>
        <w:t xml:space="preserve"> T</w:t>
      </w:r>
      <w:r w:rsidR="007C36B0" w:rsidRPr="007C36B0">
        <w:rPr>
          <w:rFonts w:cs="Times New Roman"/>
          <w:szCs w:val="26"/>
          <w:lang w:val="vi-VN"/>
        </w:rPr>
        <w:t>ĩnh</w:t>
      </w:r>
      <w:r w:rsidR="007C36B0">
        <w:rPr>
          <w:rFonts w:cs="Times New Roman"/>
          <w:szCs w:val="26"/>
          <w:lang w:val="vi-VN"/>
        </w:rPr>
        <w:t>, phư</w:t>
      </w:r>
      <w:r w:rsidR="007C36B0" w:rsidRPr="007C36B0">
        <w:rPr>
          <w:rFonts w:cs="Times New Roman"/>
          <w:szCs w:val="26"/>
          <w:lang w:val="vi-VN"/>
        </w:rPr>
        <w:t>ờng</w:t>
      </w:r>
      <w:r w:rsidR="007C36B0">
        <w:rPr>
          <w:rFonts w:cs="Times New Roman"/>
          <w:szCs w:val="26"/>
          <w:lang w:val="vi-VN"/>
        </w:rPr>
        <w:t xml:space="preserve"> Hi</w:t>
      </w:r>
      <w:r w:rsidR="007C36B0" w:rsidRPr="007C36B0">
        <w:rPr>
          <w:rFonts w:cs="Times New Roman"/>
          <w:szCs w:val="26"/>
          <w:lang w:val="vi-VN"/>
        </w:rPr>
        <w:t>ến</w:t>
      </w:r>
      <w:r w:rsidR="007C36B0">
        <w:rPr>
          <w:rFonts w:cs="Times New Roman"/>
          <w:szCs w:val="26"/>
          <w:lang w:val="vi-VN"/>
        </w:rPr>
        <w:t xml:space="preserve"> Nam, th</w:t>
      </w:r>
      <w:r w:rsidR="007C36B0" w:rsidRPr="007C36B0">
        <w:rPr>
          <w:rFonts w:cs="Times New Roman"/>
          <w:szCs w:val="26"/>
          <w:lang w:val="vi-VN"/>
        </w:rPr>
        <w:t>ành</w:t>
      </w:r>
      <w:r w:rsidR="007C36B0">
        <w:rPr>
          <w:rFonts w:cs="Times New Roman"/>
          <w:szCs w:val="26"/>
          <w:lang w:val="vi-VN"/>
        </w:rPr>
        <w:t xml:space="preserve"> ph</w:t>
      </w:r>
      <w:r w:rsidR="007C36B0" w:rsidRPr="007C36B0">
        <w:rPr>
          <w:rFonts w:cs="Times New Roman"/>
          <w:szCs w:val="26"/>
          <w:lang w:val="vi-VN"/>
        </w:rPr>
        <w:t>ố</w:t>
      </w:r>
      <w:r w:rsidR="007C36B0">
        <w:rPr>
          <w:rFonts w:cs="Times New Roman"/>
          <w:szCs w:val="26"/>
          <w:lang w:val="vi-VN"/>
        </w:rPr>
        <w:t xml:space="preserve"> H</w:t>
      </w:r>
      <w:r w:rsidR="007C36B0" w:rsidRPr="007C36B0">
        <w:rPr>
          <w:rFonts w:cs="Times New Roman"/>
          <w:szCs w:val="26"/>
          <w:lang w:val="vi-VN"/>
        </w:rPr>
        <w:t>ư</w:t>
      </w:r>
      <w:r w:rsidR="007C36B0">
        <w:rPr>
          <w:rFonts w:cs="Times New Roman"/>
          <w:szCs w:val="26"/>
          <w:lang w:val="vi-VN"/>
        </w:rPr>
        <w:t>ng Y</w:t>
      </w:r>
      <w:r w:rsidR="007C36B0" w:rsidRPr="007C36B0">
        <w:rPr>
          <w:rFonts w:cs="Times New Roman"/>
          <w:szCs w:val="26"/>
          <w:lang w:val="vi-VN"/>
        </w:rPr>
        <w:t>ê</w:t>
      </w:r>
      <w:r w:rsidR="007C36B0">
        <w:rPr>
          <w:rFonts w:cs="Times New Roman"/>
          <w:szCs w:val="26"/>
          <w:lang w:val="vi-VN"/>
        </w:rPr>
        <w:t>n, t</w:t>
      </w:r>
      <w:r w:rsidR="007C36B0" w:rsidRPr="007C36B0">
        <w:rPr>
          <w:rFonts w:cs="Times New Roman"/>
          <w:szCs w:val="26"/>
          <w:lang w:val="vi-VN"/>
        </w:rPr>
        <w:t>ỉnh</w:t>
      </w:r>
      <w:r w:rsidR="007C36B0">
        <w:rPr>
          <w:rFonts w:cs="Times New Roman"/>
          <w:szCs w:val="26"/>
          <w:lang w:val="vi-VN"/>
        </w:rPr>
        <w:t xml:space="preserve"> H</w:t>
      </w:r>
      <w:r w:rsidR="007C36B0" w:rsidRPr="007C36B0">
        <w:rPr>
          <w:rFonts w:cs="Times New Roman"/>
          <w:szCs w:val="26"/>
          <w:lang w:val="vi-VN"/>
        </w:rPr>
        <w:t>ư</w:t>
      </w:r>
      <w:r w:rsidR="007C36B0">
        <w:rPr>
          <w:rFonts w:cs="Times New Roman"/>
          <w:szCs w:val="26"/>
          <w:lang w:val="vi-VN"/>
        </w:rPr>
        <w:t>ng Y</w:t>
      </w:r>
      <w:r w:rsidR="007C36B0" w:rsidRPr="007C36B0">
        <w:rPr>
          <w:rFonts w:cs="Times New Roman"/>
          <w:szCs w:val="26"/>
          <w:lang w:val="vi-VN"/>
        </w:rPr>
        <w:t>ê</w:t>
      </w:r>
      <w:r w:rsidR="007C36B0">
        <w:rPr>
          <w:rFonts w:cs="Times New Roman"/>
          <w:szCs w:val="26"/>
          <w:lang w:val="vi-VN"/>
        </w:rPr>
        <w:t>n</w:t>
      </w:r>
      <w:r w:rsidR="00001AC7">
        <w:rPr>
          <w:rFonts w:cs="Times New Roman"/>
          <w:szCs w:val="26"/>
          <w:lang w:val="vi-VN"/>
        </w:rPr>
        <w:t>.</w:t>
      </w:r>
      <w:r w:rsidR="00F53909">
        <w:rPr>
          <w:rFonts w:cs="Times New Roman"/>
          <w:szCs w:val="26"/>
        </w:rPr>
        <w:t xml:space="preserve"> </w:t>
      </w:r>
    </w:p>
    <w:p w14:paraId="608BB63F" w14:textId="7513BF7F" w:rsidR="00710ED8" w:rsidRPr="00E46B5E" w:rsidRDefault="00E52481" w:rsidP="007C36B0">
      <w:pPr>
        <w:pStyle w:val="ListParagraph"/>
        <w:numPr>
          <w:ilvl w:val="0"/>
          <w:numId w:val="2"/>
        </w:numPr>
        <w:tabs>
          <w:tab w:val="left" w:pos="851"/>
        </w:tabs>
        <w:ind w:left="567"/>
        <w:rPr>
          <w:rFonts w:cs="Times New Roman"/>
          <w:szCs w:val="26"/>
        </w:rPr>
      </w:pPr>
      <w:r w:rsidRPr="00E46B5E">
        <w:rPr>
          <w:rFonts w:cs="Times New Roman"/>
          <w:szCs w:val="26"/>
        </w:rPr>
        <w:t>Giấy chứng nhận đầ</w:t>
      </w:r>
      <w:r w:rsidR="00B20F0C">
        <w:rPr>
          <w:rFonts w:cs="Times New Roman"/>
          <w:szCs w:val="26"/>
        </w:rPr>
        <w:t>u tư/</w:t>
      </w:r>
      <w:r w:rsidRPr="00E46B5E">
        <w:rPr>
          <w:rFonts w:cs="Times New Roman"/>
          <w:szCs w:val="26"/>
        </w:rPr>
        <w:t>đăng ký kinh doanh số</w:t>
      </w:r>
      <w:r w:rsidR="007C36B0">
        <w:rPr>
          <w:rFonts w:cs="Times New Roman"/>
          <w:szCs w:val="26"/>
        </w:rPr>
        <w:t>: 0901136775 ngày 24/03/2023</w:t>
      </w:r>
      <w:r w:rsidRPr="00E46B5E">
        <w:rPr>
          <w:rFonts w:cs="Times New Roman"/>
          <w:szCs w:val="26"/>
        </w:rPr>
        <w:t xml:space="preserve"> do Sở Kế hoạch và Đầ</w:t>
      </w:r>
      <w:r w:rsidR="00001AC7">
        <w:rPr>
          <w:rFonts w:cs="Times New Roman"/>
          <w:szCs w:val="26"/>
        </w:rPr>
        <w:t xml:space="preserve">u tư </w:t>
      </w:r>
      <w:r w:rsidR="007C36B0">
        <w:rPr>
          <w:rFonts w:cs="Times New Roman"/>
          <w:szCs w:val="26"/>
          <w:lang w:val="vi-VN"/>
        </w:rPr>
        <w:t>t</w:t>
      </w:r>
      <w:r w:rsidR="007C36B0" w:rsidRPr="007C36B0">
        <w:rPr>
          <w:rFonts w:cs="Times New Roman"/>
          <w:szCs w:val="26"/>
          <w:lang w:val="vi-VN"/>
        </w:rPr>
        <w:t>ỉnh</w:t>
      </w:r>
      <w:r w:rsidR="007C36B0">
        <w:rPr>
          <w:rFonts w:cs="Times New Roman"/>
          <w:szCs w:val="26"/>
          <w:lang w:val="vi-VN"/>
        </w:rPr>
        <w:t xml:space="preserve"> H</w:t>
      </w:r>
      <w:r w:rsidR="007C36B0" w:rsidRPr="007C36B0">
        <w:rPr>
          <w:rFonts w:cs="Times New Roman"/>
          <w:szCs w:val="26"/>
          <w:lang w:val="vi-VN"/>
        </w:rPr>
        <w:t>ư</w:t>
      </w:r>
      <w:r w:rsidR="007C36B0">
        <w:rPr>
          <w:rFonts w:cs="Times New Roman"/>
          <w:szCs w:val="26"/>
          <w:lang w:val="vi-VN"/>
        </w:rPr>
        <w:t>ng Y</w:t>
      </w:r>
      <w:r w:rsidR="007C36B0" w:rsidRPr="007C36B0">
        <w:rPr>
          <w:rFonts w:cs="Times New Roman"/>
          <w:szCs w:val="26"/>
          <w:lang w:val="vi-VN"/>
        </w:rPr>
        <w:t>ê</w:t>
      </w:r>
      <w:r w:rsidR="007C36B0">
        <w:rPr>
          <w:rFonts w:cs="Times New Roman"/>
          <w:szCs w:val="26"/>
          <w:lang w:val="vi-VN"/>
        </w:rPr>
        <w:t>n</w:t>
      </w:r>
      <w:r w:rsidR="006A2A1D">
        <w:rPr>
          <w:rFonts w:cs="Times New Roman"/>
          <w:szCs w:val="26"/>
        </w:rPr>
        <w:t xml:space="preserve"> cấp</w:t>
      </w:r>
      <w:r w:rsidRPr="00E46B5E">
        <w:rPr>
          <w:rFonts w:cs="Times New Roman"/>
          <w:szCs w:val="26"/>
        </w:rPr>
        <w:t>.</w:t>
      </w:r>
      <w:r w:rsidR="00F53909">
        <w:rPr>
          <w:rFonts w:cs="Times New Roman"/>
          <w:szCs w:val="26"/>
        </w:rPr>
        <w:t xml:space="preserve"> </w:t>
      </w:r>
    </w:p>
    <w:p w14:paraId="7F16B030" w14:textId="77777777" w:rsidR="00710ED8" w:rsidRPr="00E46B5E" w:rsidRDefault="00E52481" w:rsidP="00E24630">
      <w:pPr>
        <w:pStyle w:val="H3"/>
      </w:pPr>
      <w:bookmarkStart w:id="19" w:name="_Toc143850646"/>
      <w:r w:rsidRPr="00E46B5E">
        <w:t xml:space="preserve">Chức năng, nhiệm vụ dự án </w:t>
      </w:r>
      <w:r w:rsidR="000A3B20">
        <w:t>bệnh viện</w:t>
      </w:r>
      <w:bookmarkEnd w:id="19"/>
    </w:p>
    <w:p w14:paraId="24720D43" w14:textId="77777777" w:rsidR="00E52481" w:rsidRPr="00E46B5E" w:rsidRDefault="00E52481" w:rsidP="00E24630">
      <w:pPr>
        <w:pStyle w:val="ListParagraph"/>
        <w:tabs>
          <w:tab w:val="left" w:pos="851"/>
        </w:tabs>
        <w:ind w:left="0"/>
        <w:rPr>
          <w:szCs w:val="26"/>
        </w:rPr>
      </w:pPr>
      <w:r w:rsidRPr="00E46B5E">
        <w:rPr>
          <w:szCs w:val="26"/>
        </w:rPr>
        <w:t>Bệnh viện được thành lập với chức năng, nhiệm vụ như sau:</w:t>
      </w:r>
    </w:p>
    <w:p w14:paraId="46738580" w14:textId="77777777" w:rsidR="00E52481" w:rsidRPr="00E46B5E" w:rsidRDefault="00E52481" w:rsidP="00050409">
      <w:pPr>
        <w:pStyle w:val="H4"/>
        <w:spacing w:before="60" w:after="60"/>
      </w:pPr>
      <w:bookmarkStart w:id="20" w:name="_Toc143850647"/>
      <w:r w:rsidRPr="00E46B5E">
        <w:t>Chức năng</w:t>
      </w:r>
      <w:bookmarkEnd w:id="20"/>
    </w:p>
    <w:p w14:paraId="58D56840" w14:textId="77777777" w:rsidR="00E52481" w:rsidRPr="005E70C7" w:rsidRDefault="00E52481" w:rsidP="00050409">
      <w:pPr>
        <w:spacing w:before="60" w:after="60"/>
        <w:rPr>
          <w:rFonts w:cs="Times New Roman"/>
          <w:color w:val="000000"/>
          <w:szCs w:val="26"/>
          <w:lang w:val="vi-VN"/>
        </w:rPr>
      </w:pPr>
      <w:r w:rsidRPr="00E46B5E">
        <w:rPr>
          <w:rFonts w:cs="Times New Roman"/>
          <w:color w:val="000000"/>
          <w:szCs w:val="26"/>
        </w:rPr>
        <w:t>Là một bệnh viện chuyên khoa mắt, vừa đảm nhiệm chức năng của một đơn vị làm công tác điều trị chuyên môn sâu về nhãn khoa; vừa làm công tác phòng bệnh về mắt cho cộng đồng.</w:t>
      </w:r>
      <w:r w:rsidR="005E70C7">
        <w:rPr>
          <w:rFonts w:cs="Times New Roman"/>
          <w:color w:val="000000"/>
          <w:szCs w:val="26"/>
          <w:lang w:val="vi-VN"/>
        </w:rPr>
        <w:t xml:space="preserve"> </w:t>
      </w:r>
      <w:r w:rsidR="005E70C7" w:rsidRPr="005E70C7">
        <w:rPr>
          <w:rFonts w:cs="Times New Roman"/>
          <w:color w:val="000000"/>
          <w:szCs w:val="26"/>
        </w:rPr>
        <w:t>Thực hiện cấp cứu, khám, chữa bệnh trong phạm vi chuyên môn được Bộ Y tế cho phép.</w:t>
      </w:r>
    </w:p>
    <w:p w14:paraId="0E0D368B" w14:textId="77777777" w:rsidR="00E52481" w:rsidRPr="00E46B5E" w:rsidRDefault="00E52481" w:rsidP="00E24630">
      <w:pPr>
        <w:pStyle w:val="H4"/>
      </w:pPr>
      <w:bookmarkStart w:id="21" w:name="_Toc143850648"/>
      <w:r w:rsidRPr="00E46B5E">
        <w:t>Nhiệm vụ</w:t>
      </w:r>
      <w:bookmarkEnd w:id="21"/>
    </w:p>
    <w:p w14:paraId="2BF23D6D" w14:textId="77777777" w:rsidR="00E52481" w:rsidRPr="00E46B5E" w:rsidRDefault="00E52481" w:rsidP="00E24630">
      <w:pPr>
        <w:pStyle w:val="ListParagraph"/>
        <w:numPr>
          <w:ilvl w:val="0"/>
          <w:numId w:val="3"/>
        </w:numPr>
        <w:tabs>
          <w:tab w:val="left" w:pos="851"/>
        </w:tabs>
        <w:ind w:left="567" w:firstLine="0"/>
        <w:rPr>
          <w:rFonts w:cs="Times New Roman"/>
          <w:b/>
          <w:bCs/>
          <w:color w:val="000000"/>
          <w:szCs w:val="26"/>
          <w:lang w:val="vi-VN"/>
        </w:rPr>
      </w:pPr>
      <w:r w:rsidRPr="00E46B5E">
        <w:rPr>
          <w:rFonts w:cs="Times New Roman"/>
          <w:b/>
          <w:color w:val="000000"/>
          <w:szCs w:val="26"/>
          <w:lang w:val="vi-VN"/>
        </w:rPr>
        <w:t>Cấp cứu, khám bệnh, chữa bệnh</w:t>
      </w:r>
    </w:p>
    <w:p w14:paraId="072B4AA7" w14:textId="77777777" w:rsidR="00E52481" w:rsidRPr="00E46B5E" w:rsidRDefault="00E52481" w:rsidP="00E24630">
      <w:pPr>
        <w:tabs>
          <w:tab w:val="left" w:pos="851"/>
        </w:tabs>
        <w:rPr>
          <w:rFonts w:cs="Times New Roman"/>
          <w:color w:val="000000"/>
          <w:szCs w:val="26"/>
          <w:lang w:val="vi-VN"/>
        </w:rPr>
      </w:pPr>
      <w:r w:rsidRPr="00E46B5E">
        <w:rPr>
          <w:rFonts w:cs="Times New Roman"/>
          <w:color w:val="000000"/>
          <w:szCs w:val="26"/>
          <w:lang w:val="vi-VN"/>
        </w:rPr>
        <w:t xml:space="preserve">- Tiếp nhận bệnh nhân đến cấp cứu, khám chữa nội trú, ngoại trú các bệnh về mắt </w:t>
      </w:r>
    </w:p>
    <w:p w14:paraId="22DBAA28" w14:textId="77777777" w:rsidR="00E52481" w:rsidRPr="00E46B5E" w:rsidRDefault="00E52481" w:rsidP="00E24630">
      <w:pPr>
        <w:tabs>
          <w:tab w:val="left" w:pos="851"/>
        </w:tabs>
        <w:rPr>
          <w:rFonts w:cs="Times New Roman"/>
          <w:color w:val="000000"/>
          <w:szCs w:val="26"/>
          <w:lang w:val="vi-VN"/>
        </w:rPr>
      </w:pPr>
      <w:r w:rsidRPr="00E46B5E">
        <w:rPr>
          <w:rFonts w:cs="Times New Roman"/>
          <w:color w:val="000000"/>
          <w:szCs w:val="26"/>
          <w:lang w:val="vi-VN"/>
        </w:rPr>
        <w:t>- Tổ chức các chiến dịch giải phóng mù loà tại cơ sở.</w:t>
      </w:r>
    </w:p>
    <w:p w14:paraId="601B90ED" w14:textId="77777777" w:rsidR="00E52481" w:rsidRPr="00E46B5E" w:rsidRDefault="00E52481" w:rsidP="00E24630">
      <w:pPr>
        <w:tabs>
          <w:tab w:val="left" w:pos="851"/>
        </w:tabs>
        <w:rPr>
          <w:rFonts w:cs="Times New Roman"/>
          <w:color w:val="000000"/>
          <w:szCs w:val="26"/>
          <w:lang w:val="vi-VN"/>
        </w:rPr>
      </w:pPr>
      <w:r w:rsidRPr="00E46B5E">
        <w:rPr>
          <w:rFonts w:cs="Times New Roman"/>
          <w:color w:val="000000"/>
          <w:szCs w:val="26"/>
          <w:lang w:val="vi-VN"/>
        </w:rPr>
        <w:t>- Tham gia khám giám định sức khỏe và giám định pháp y khi được yêu cầu.</w:t>
      </w:r>
    </w:p>
    <w:p w14:paraId="1C93D07B" w14:textId="77777777" w:rsidR="00E52481" w:rsidRPr="00E46B5E" w:rsidRDefault="00E52481" w:rsidP="00E24630">
      <w:pPr>
        <w:pStyle w:val="ListParagraph"/>
        <w:numPr>
          <w:ilvl w:val="0"/>
          <w:numId w:val="3"/>
        </w:numPr>
        <w:tabs>
          <w:tab w:val="left" w:pos="851"/>
        </w:tabs>
        <w:ind w:left="567" w:firstLine="0"/>
        <w:rPr>
          <w:rFonts w:cs="Times New Roman"/>
          <w:b/>
          <w:bCs/>
          <w:iCs/>
          <w:color w:val="000000"/>
          <w:szCs w:val="26"/>
          <w:lang w:val="vi-VN"/>
        </w:rPr>
      </w:pPr>
      <w:r w:rsidRPr="00E46B5E">
        <w:rPr>
          <w:rFonts w:cs="Times New Roman"/>
          <w:b/>
          <w:bCs/>
          <w:iCs/>
          <w:color w:val="000000"/>
          <w:szCs w:val="26"/>
          <w:lang w:val="vi-VN"/>
        </w:rPr>
        <w:t>Phòng bệnh</w:t>
      </w:r>
    </w:p>
    <w:p w14:paraId="6DB1C63D" w14:textId="77777777" w:rsidR="00E52481" w:rsidRPr="00E46B5E" w:rsidRDefault="00E52481" w:rsidP="00E24630">
      <w:pPr>
        <w:tabs>
          <w:tab w:val="left" w:pos="851"/>
        </w:tabs>
        <w:rPr>
          <w:rFonts w:cs="Times New Roman"/>
          <w:bCs/>
          <w:color w:val="000000"/>
          <w:szCs w:val="26"/>
          <w:lang w:val="vi-VN"/>
        </w:rPr>
      </w:pPr>
      <w:r w:rsidRPr="00E46B5E">
        <w:rPr>
          <w:rFonts w:cs="Times New Roman"/>
          <w:color w:val="000000"/>
          <w:szCs w:val="26"/>
          <w:lang w:val="vi-VN"/>
        </w:rPr>
        <w:t>- Thực hiện hoạt động tuyên truyền, giáo dục về phòng chống mù loà và các bệnh về mắt.</w:t>
      </w:r>
    </w:p>
    <w:p w14:paraId="580EFDE8" w14:textId="77777777" w:rsidR="00E52481" w:rsidRPr="00E46B5E" w:rsidRDefault="00E52481" w:rsidP="00E24630">
      <w:pPr>
        <w:tabs>
          <w:tab w:val="left" w:pos="851"/>
        </w:tabs>
        <w:rPr>
          <w:rFonts w:cs="Times New Roman"/>
          <w:color w:val="000000"/>
          <w:szCs w:val="26"/>
          <w:lang w:val="vi-VN"/>
        </w:rPr>
      </w:pPr>
      <w:r w:rsidRPr="00E46B5E">
        <w:rPr>
          <w:rFonts w:cs="Times New Roman"/>
          <w:color w:val="000000"/>
          <w:szCs w:val="26"/>
          <w:lang w:val="vi-VN"/>
        </w:rPr>
        <w:t xml:space="preserve">- Điều tra, giám sát tình hình bệnh về mắt trong cộng đồng, </w:t>
      </w:r>
      <w:r w:rsidRPr="00E46B5E">
        <w:rPr>
          <w:rFonts w:cs="Times New Roman"/>
          <w:color w:val="000000"/>
          <w:szCs w:val="26"/>
        </w:rPr>
        <w:t xml:space="preserve">góp phần </w:t>
      </w:r>
      <w:r w:rsidRPr="00E46B5E">
        <w:rPr>
          <w:rFonts w:cs="Times New Roman"/>
          <w:color w:val="000000"/>
          <w:szCs w:val="26"/>
          <w:lang w:val="vi-VN"/>
        </w:rPr>
        <w:t>xây dựng chiến lược chăm sóc mắt cho nhân dân toàn tỉnh.</w:t>
      </w:r>
    </w:p>
    <w:p w14:paraId="522F8EE9" w14:textId="77777777" w:rsidR="00E52481" w:rsidRPr="00E46B5E" w:rsidRDefault="00E52481" w:rsidP="00E24630">
      <w:pPr>
        <w:pStyle w:val="ListParagraph"/>
        <w:numPr>
          <w:ilvl w:val="0"/>
          <w:numId w:val="3"/>
        </w:numPr>
        <w:tabs>
          <w:tab w:val="left" w:pos="851"/>
        </w:tabs>
        <w:ind w:left="567" w:firstLine="0"/>
        <w:rPr>
          <w:rFonts w:cs="Times New Roman"/>
          <w:b/>
          <w:bCs/>
          <w:color w:val="000000"/>
          <w:szCs w:val="26"/>
        </w:rPr>
      </w:pPr>
      <w:r w:rsidRPr="00E46B5E">
        <w:rPr>
          <w:rFonts w:cs="Times New Roman"/>
          <w:b/>
          <w:bCs/>
          <w:iCs/>
          <w:color w:val="000000"/>
          <w:szCs w:val="26"/>
          <w:lang w:val="vi-VN"/>
        </w:rPr>
        <w:t>Nghiên cứu khoa học</w:t>
      </w:r>
    </w:p>
    <w:p w14:paraId="058A747D" w14:textId="77777777" w:rsidR="00E52481" w:rsidRPr="00E46B5E" w:rsidRDefault="00E52481" w:rsidP="00E24630">
      <w:pPr>
        <w:tabs>
          <w:tab w:val="left" w:pos="851"/>
        </w:tabs>
        <w:rPr>
          <w:rFonts w:cs="Times New Roman"/>
          <w:color w:val="000000"/>
          <w:szCs w:val="26"/>
          <w:lang w:val="vi-VN"/>
        </w:rPr>
      </w:pPr>
      <w:r w:rsidRPr="00E46B5E">
        <w:rPr>
          <w:rFonts w:cs="Times New Roman"/>
          <w:color w:val="000000"/>
          <w:szCs w:val="26"/>
          <w:lang w:val="vi-VN"/>
        </w:rPr>
        <w:t>- Tổ chức tổng kết đánh giá các đề tài sáng kiến và áp dụng vào khám và chữa bệnh về mắt cũng như những chương trình về chăm sóc mắt trong cộng đồng.</w:t>
      </w:r>
    </w:p>
    <w:p w14:paraId="2BA38BD8" w14:textId="77777777" w:rsidR="00E52481" w:rsidRPr="00E46B5E" w:rsidRDefault="00E52481" w:rsidP="00D434A3">
      <w:pPr>
        <w:tabs>
          <w:tab w:val="left" w:pos="851"/>
        </w:tabs>
        <w:rPr>
          <w:rFonts w:cs="Times New Roman"/>
          <w:color w:val="000000"/>
          <w:szCs w:val="26"/>
          <w:lang w:val="vi-VN"/>
        </w:rPr>
      </w:pPr>
      <w:r w:rsidRPr="00E46B5E">
        <w:rPr>
          <w:rFonts w:cs="Times New Roman"/>
          <w:color w:val="000000"/>
          <w:szCs w:val="26"/>
          <w:lang w:val="vi-VN"/>
        </w:rPr>
        <w:t>- Tham gia các công trình nghiên cứu khoa học về nhãn khoa.</w:t>
      </w:r>
    </w:p>
    <w:p w14:paraId="3C38AC4B" w14:textId="77777777" w:rsidR="00E52481" w:rsidRPr="00E46B5E" w:rsidRDefault="00E52481" w:rsidP="00D434A3">
      <w:pPr>
        <w:tabs>
          <w:tab w:val="left" w:pos="851"/>
        </w:tabs>
        <w:rPr>
          <w:rFonts w:cs="Times New Roman"/>
          <w:color w:val="000000"/>
          <w:szCs w:val="26"/>
          <w:lang w:val="vi-VN"/>
        </w:rPr>
      </w:pPr>
      <w:r w:rsidRPr="00E46B5E">
        <w:rPr>
          <w:rFonts w:cs="Times New Roman"/>
          <w:color w:val="000000"/>
          <w:szCs w:val="26"/>
          <w:lang w:val="vi-VN"/>
        </w:rPr>
        <w:lastRenderedPageBreak/>
        <w:t xml:space="preserve">- Áp dụng các tiến bộ khoa học kỹ thuật trong lĩnh vực nhãn khoa trong nước cũng như thế giới vào thực tế khám và chữa bệnh tại bệnh viện.  </w:t>
      </w:r>
    </w:p>
    <w:p w14:paraId="65369661" w14:textId="77777777" w:rsidR="00E52481" w:rsidRPr="00E46B5E" w:rsidRDefault="00E52481" w:rsidP="00D434A3">
      <w:pPr>
        <w:pStyle w:val="ListParagraph"/>
        <w:numPr>
          <w:ilvl w:val="0"/>
          <w:numId w:val="3"/>
        </w:numPr>
        <w:tabs>
          <w:tab w:val="left" w:pos="851"/>
        </w:tabs>
        <w:ind w:left="567" w:firstLine="0"/>
        <w:rPr>
          <w:rFonts w:cs="Times New Roman"/>
          <w:b/>
          <w:color w:val="000000"/>
          <w:szCs w:val="26"/>
        </w:rPr>
      </w:pPr>
      <w:r w:rsidRPr="00E46B5E">
        <w:rPr>
          <w:rFonts w:cs="Times New Roman"/>
          <w:b/>
          <w:bCs/>
          <w:iCs/>
          <w:color w:val="000000"/>
          <w:szCs w:val="26"/>
          <w:lang w:val="vi-VN"/>
        </w:rPr>
        <w:t>Đào tạo cán bộ</w:t>
      </w:r>
    </w:p>
    <w:p w14:paraId="7A33FEF8" w14:textId="77777777" w:rsidR="00E52481" w:rsidRPr="00E46B5E" w:rsidRDefault="00E52481" w:rsidP="00D434A3">
      <w:pPr>
        <w:tabs>
          <w:tab w:val="left" w:pos="851"/>
        </w:tabs>
        <w:rPr>
          <w:rFonts w:cs="Times New Roman"/>
          <w:color w:val="000000"/>
          <w:szCs w:val="26"/>
        </w:rPr>
      </w:pPr>
      <w:r w:rsidRPr="00E46B5E">
        <w:rPr>
          <w:rFonts w:cs="Times New Roman"/>
          <w:color w:val="000000"/>
          <w:szCs w:val="26"/>
          <w:lang w:val="vi-VN"/>
        </w:rPr>
        <w:t xml:space="preserve">- </w:t>
      </w:r>
      <w:r w:rsidRPr="00E46B5E">
        <w:rPr>
          <w:rFonts w:cs="Times New Roman"/>
          <w:color w:val="000000"/>
          <w:szCs w:val="26"/>
        </w:rPr>
        <w:t xml:space="preserve"> Là cơ sở thực hành để đào tạo cán bộ y tế từ bậc trung học đến bậc đại học (nếu có yêu cầu của cơ quan quản lý ngành y tế và các cơ sở đào tạo)</w:t>
      </w:r>
    </w:p>
    <w:p w14:paraId="37C97A56" w14:textId="77777777" w:rsidR="00E52481" w:rsidRPr="00E46B5E" w:rsidRDefault="00E52481" w:rsidP="00D434A3">
      <w:pPr>
        <w:pStyle w:val="ListParagraph"/>
        <w:numPr>
          <w:ilvl w:val="0"/>
          <w:numId w:val="3"/>
        </w:numPr>
        <w:tabs>
          <w:tab w:val="left" w:pos="851"/>
        </w:tabs>
        <w:ind w:left="567" w:firstLine="0"/>
        <w:rPr>
          <w:rFonts w:cs="Times New Roman"/>
          <w:b/>
          <w:bCs/>
          <w:iCs/>
          <w:color w:val="000000"/>
          <w:szCs w:val="26"/>
          <w:lang w:val="vi-VN"/>
        </w:rPr>
      </w:pPr>
      <w:r w:rsidRPr="00E46B5E">
        <w:rPr>
          <w:rFonts w:cs="Times New Roman"/>
          <w:b/>
          <w:bCs/>
          <w:iCs/>
          <w:color w:val="000000"/>
          <w:szCs w:val="26"/>
          <w:lang w:val="vi-VN"/>
        </w:rPr>
        <w:t>Hợp tác quốc tế</w:t>
      </w:r>
    </w:p>
    <w:p w14:paraId="47671407" w14:textId="77777777" w:rsidR="00E52481" w:rsidRPr="00E46B5E" w:rsidRDefault="00E52481" w:rsidP="00D434A3">
      <w:pPr>
        <w:tabs>
          <w:tab w:val="left" w:pos="851"/>
        </w:tabs>
        <w:rPr>
          <w:rFonts w:cs="Times New Roman"/>
          <w:color w:val="000000"/>
          <w:szCs w:val="26"/>
          <w:lang w:val="vi-VN"/>
        </w:rPr>
      </w:pPr>
      <w:r w:rsidRPr="00E46B5E">
        <w:rPr>
          <w:rFonts w:cs="Times New Roman"/>
          <w:color w:val="000000"/>
          <w:szCs w:val="26"/>
          <w:lang w:val="vi-VN"/>
        </w:rPr>
        <w:t>- Phối hợp các đơn vị y tế công lập và tư nhân tổ chức triển khai thực hiện các chương trình hợp tác nước ngoài, các tổ chức phi chính phủ và các tổ chức phòng chống mù lòa quốc tế trong các công tác chăm sóc mắt trên toàn tỉnh.</w:t>
      </w:r>
    </w:p>
    <w:p w14:paraId="587821C4" w14:textId="77777777" w:rsidR="00E52481" w:rsidRPr="00E46B5E" w:rsidRDefault="00E52481" w:rsidP="00D434A3">
      <w:pPr>
        <w:tabs>
          <w:tab w:val="left" w:pos="851"/>
        </w:tabs>
        <w:rPr>
          <w:rFonts w:cs="Times New Roman"/>
          <w:color w:val="000000"/>
          <w:szCs w:val="26"/>
          <w:lang w:val="vi-VN"/>
        </w:rPr>
      </w:pPr>
      <w:r w:rsidRPr="00E46B5E">
        <w:rPr>
          <w:rFonts w:cs="Times New Roman"/>
          <w:color w:val="000000"/>
          <w:szCs w:val="26"/>
          <w:lang w:val="vi-VN"/>
        </w:rPr>
        <w:t xml:space="preserve">- Duy trì và phát </w:t>
      </w:r>
      <w:r w:rsidR="006A2A1D">
        <w:rPr>
          <w:rFonts w:cs="Times New Roman"/>
          <w:color w:val="000000"/>
          <w:szCs w:val="26"/>
        </w:rPr>
        <w:t>triển</w:t>
      </w:r>
      <w:r w:rsidRPr="00E46B5E">
        <w:rPr>
          <w:rFonts w:cs="Times New Roman"/>
          <w:color w:val="000000"/>
          <w:szCs w:val="26"/>
          <w:lang w:val="vi-VN"/>
        </w:rPr>
        <w:t xml:space="preserve"> những dự án hợp tác quốc tế.</w:t>
      </w:r>
    </w:p>
    <w:p w14:paraId="13B43226" w14:textId="77777777" w:rsidR="00E52481" w:rsidRPr="00E46B5E" w:rsidRDefault="00E52481" w:rsidP="00D434A3">
      <w:pPr>
        <w:pStyle w:val="ListParagraph"/>
        <w:numPr>
          <w:ilvl w:val="0"/>
          <w:numId w:val="3"/>
        </w:numPr>
        <w:tabs>
          <w:tab w:val="left" w:pos="851"/>
        </w:tabs>
        <w:ind w:left="567" w:firstLine="0"/>
        <w:rPr>
          <w:rFonts w:cs="Times New Roman"/>
          <w:b/>
          <w:bCs/>
          <w:iCs/>
          <w:color w:val="000000"/>
          <w:szCs w:val="26"/>
          <w:lang w:val="vi-VN"/>
        </w:rPr>
      </w:pPr>
      <w:r w:rsidRPr="00E46B5E">
        <w:rPr>
          <w:rFonts w:cs="Times New Roman"/>
          <w:b/>
          <w:bCs/>
          <w:iCs/>
          <w:color w:val="000000"/>
          <w:szCs w:val="26"/>
          <w:lang w:val="vi-VN"/>
        </w:rPr>
        <w:t xml:space="preserve">Quản lý kinh tế </w:t>
      </w:r>
    </w:p>
    <w:p w14:paraId="02F49C66" w14:textId="77777777" w:rsidR="00E52481" w:rsidRPr="00E46B5E" w:rsidRDefault="00E52481" w:rsidP="00D434A3">
      <w:pPr>
        <w:tabs>
          <w:tab w:val="left" w:pos="851"/>
        </w:tabs>
        <w:rPr>
          <w:rFonts w:cs="Times New Roman"/>
          <w:color w:val="000000"/>
          <w:szCs w:val="26"/>
          <w:lang w:val="vi-VN"/>
        </w:rPr>
      </w:pPr>
      <w:r w:rsidRPr="00E46B5E">
        <w:rPr>
          <w:rFonts w:cs="Times New Roman"/>
          <w:color w:val="000000"/>
          <w:szCs w:val="26"/>
          <w:lang w:val="vi-VN"/>
        </w:rPr>
        <w:t>- Thực hiện tốt các quy định về thu, chi ngân sách, chi phí khám chữa bệnh, đảm bảo tình hình tài chính theo quy định của pháp luật và luật doanh nghiệp</w:t>
      </w:r>
    </w:p>
    <w:p w14:paraId="7D209831" w14:textId="77777777" w:rsidR="00E52481" w:rsidRPr="00E46B5E" w:rsidRDefault="00E52481" w:rsidP="00D434A3">
      <w:pPr>
        <w:pStyle w:val="ListParagraph"/>
        <w:tabs>
          <w:tab w:val="left" w:pos="851"/>
        </w:tabs>
        <w:ind w:left="0"/>
        <w:rPr>
          <w:szCs w:val="26"/>
        </w:rPr>
      </w:pPr>
      <w:r w:rsidRPr="00E46B5E">
        <w:rPr>
          <w:rFonts w:cs="Times New Roman"/>
          <w:color w:val="000000"/>
          <w:szCs w:val="26"/>
          <w:lang w:val="vi-VN"/>
        </w:rPr>
        <w:t>- Quản lý, sử dụng viện trợ nước ngoài có hiệu quả và đúng đối tuợng theo yêu cầu của chương trình.</w:t>
      </w:r>
    </w:p>
    <w:p w14:paraId="667B9745" w14:textId="77777777" w:rsidR="00710ED8" w:rsidRPr="00E46B5E" w:rsidRDefault="00E52481" w:rsidP="00D434A3">
      <w:pPr>
        <w:pStyle w:val="H2"/>
      </w:pPr>
      <w:bookmarkStart w:id="22" w:name="_Toc98421860"/>
      <w:bookmarkStart w:id="23" w:name="_Toc98421343"/>
      <w:bookmarkStart w:id="24" w:name="_Toc98422391"/>
      <w:bookmarkStart w:id="25" w:name="_Toc98424588"/>
      <w:bookmarkStart w:id="26" w:name="_Toc98421491"/>
      <w:bookmarkStart w:id="27" w:name="_Toc143850649"/>
      <w:r w:rsidRPr="00E46B5E">
        <w:t>Tên dự án đầu tư</w:t>
      </w:r>
      <w:bookmarkEnd w:id="22"/>
      <w:bookmarkEnd w:id="23"/>
      <w:bookmarkEnd w:id="24"/>
      <w:bookmarkEnd w:id="25"/>
      <w:bookmarkEnd w:id="26"/>
      <w:bookmarkEnd w:id="27"/>
    </w:p>
    <w:p w14:paraId="480BD239" w14:textId="1C5B9480" w:rsidR="00E52481" w:rsidRPr="00620D49" w:rsidRDefault="00E52481" w:rsidP="00D434A3">
      <w:pPr>
        <w:tabs>
          <w:tab w:val="left" w:pos="851"/>
        </w:tabs>
      </w:pPr>
      <w:r w:rsidRPr="00E46B5E">
        <w:t>˗</w:t>
      </w:r>
      <w:r w:rsidRPr="00E46B5E">
        <w:tab/>
        <w:t>Tên dự án đầu tư: Dự án đầu tư thành lập Bệnh viện Mắ</w:t>
      </w:r>
      <w:r w:rsidR="005E70C7">
        <w:t xml:space="preserve">t </w:t>
      </w:r>
      <w:r w:rsidR="007C36B0">
        <w:t>Việt Hà Nội</w:t>
      </w:r>
      <w:r w:rsidR="005E70C7">
        <w:t>.</w:t>
      </w:r>
    </w:p>
    <w:p w14:paraId="088C9D9E" w14:textId="77777777" w:rsidR="00710ED8" w:rsidRPr="00E46B5E" w:rsidRDefault="00E52481" w:rsidP="00D434A3">
      <w:pPr>
        <w:pStyle w:val="H3"/>
      </w:pPr>
      <w:bookmarkStart w:id="28" w:name="_Toc143850650"/>
      <w:r w:rsidRPr="00E46B5E">
        <w:t>Địa điểm dự án đầu tư</w:t>
      </w:r>
      <w:bookmarkEnd w:id="28"/>
    </w:p>
    <w:p w14:paraId="15875FC3" w14:textId="4FCEBEA9" w:rsidR="00710ED8" w:rsidRPr="00B001C7" w:rsidRDefault="00E52481" w:rsidP="00D434A3">
      <w:pPr>
        <w:pStyle w:val="ListParagraph"/>
        <w:numPr>
          <w:ilvl w:val="0"/>
          <w:numId w:val="4"/>
        </w:numPr>
        <w:tabs>
          <w:tab w:val="left" w:pos="851"/>
        </w:tabs>
        <w:ind w:left="0" w:firstLine="567"/>
        <w:rPr>
          <w:rFonts w:cs="Times New Roman"/>
          <w:szCs w:val="26"/>
        </w:rPr>
      </w:pPr>
      <w:r w:rsidRPr="00E46B5E">
        <w:rPr>
          <w:rFonts w:cs="Times New Roman"/>
          <w:szCs w:val="26"/>
        </w:rPr>
        <w:t xml:space="preserve">Địa điểm thực hiện dự án đầu tư: </w:t>
      </w:r>
      <w:r w:rsidR="007C36B0" w:rsidRPr="007C36B0">
        <w:t xml:space="preserve">Khu dân cư mới, Xã An Vĩ, Huyện Khoái </w:t>
      </w:r>
      <w:r w:rsidR="007C36B0" w:rsidRPr="00B001C7">
        <w:t>Châu, Tỉnh Hưng Yên</w:t>
      </w:r>
      <w:r w:rsidR="007C36B0" w:rsidRPr="00B001C7">
        <w:rPr>
          <w:lang w:val="vi-VN"/>
        </w:rPr>
        <w:t>.</w:t>
      </w:r>
    </w:p>
    <w:p w14:paraId="05717982" w14:textId="3E1CD5C0" w:rsidR="00710ED8" w:rsidRPr="00A42A17" w:rsidRDefault="00E52481" w:rsidP="00D434A3">
      <w:pPr>
        <w:pStyle w:val="ListParagraph"/>
        <w:numPr>
          <w:ilvl w:val="0"/>
          <w:numId w:val="4"/>
        </w:numPr>
        <w:tabs>
          <w:tab w:val="left" w:pos="851"/>
        </w:tabs>
        <w:spacing w:before="60" w:after="60"/>
        <w:rPr>
          <w:rFonts w:cs="Times New Roman"/>
          <w:szCs w:val="26"/>
        </w:rPr>
      </w:pPr>
      <w:r w:rsidRPr="00A42A17">
        <w:rPr>
          <w:rFonts w:cs="Times New Roman"/>
          <w:szCs w:val="26"/>
        </w:rPr>
        <w:t xml:space="preserve">Vị trí tọa độ: X= </w:t>
      </w:r>
      <w:r w:rsidR="00B001C7" w:rsidRPr="00A42A17">
        <w:rPr>
          <w:rFonts w:cs="Times New Roman"/>
          <w:szCs w:val="26"/>
        </w:rPr>
        <w:t>550610.4</w:t>
      </w:r>
      <w:r w:rsidR="00A36679" w:rsidRPr="00A42A17">
        <w:rPr>
          <w:rFonts w:cs="Times New Roman"/>
          <w:szCs w:val="26"/>
        </w:rPr>
        <w:t xml:space="preserve">, Y= </w:t>
      </w:r>
      <w:r w:rsidR="00B001C7" w:rsidRPr="00A42A17">
        <w:rPr>
          <w:rFonts w:cs="Times New Roman"/>
          <w:szCs w:val="26"/>
        </w:rPr>
        <w:t>2305372.5</w:t>
      </w:r>
    </w:p>
    <w:p w14:paraId="6D4F3682" w14:textId="77777777" w:rsidR="00710ED8" w:rsidRPr="00A42A17" w:rsidRDefault="00E52481" w:rsidP="00D434A3">
      <w:pPr>
        <w:pStyle w:val="ListParagraph"/>
        <w:numPr>
          <w:ilvl w:val="0"/>
          <w:numId w:val="4"/>
        </w:numPr>
        <w:tabs>
          <w:tab w:val="left" w:pos="851"/>
        </w:tabs>
        <w:spacing w:before="60" w:after="60"/>
        <w:ind w:left="0" w:firstLine="567"/>
        <w:rPr>
          <w:rFonts w:cs="Times New Roman"/>
          <w:szCs w:val="26"/>
        </w:rPr>
      </w:pPr>
      <w:r w:rsidRPr="00A42A17">
        <w:rPr>
          <w:rFonts w:cs="Times New Roman"/>
          <w:szCs w:val="26"/>
        </w:rPr>
        <w:t>Ranh giới khu đất như sau:</w:t>
      </w:r>
    </w:p>
    <w:p w14:paraId="4D3A9102" w14:textId="6BB09F1C" w:rsidR="00A42A17" w:rsidRPr="00A42A17" w:rsidRDefault="00A42A17" w:rsidP="00A42A17">
      <w:pPr>
        <w:pStyle w:val="ListParagraph"/>
        <w:numPr>
          <w:ilvl w:val="0"/>
          <w:numId w:val="5"/>
        </w:numPr>
        <w:tabs>
          <w:tab w:val="left" w:pos="851"/>
        </w:tabs>
        <w:spacing w:before="60" w:after="60"/>
        <w:rPr>
          <w:rFonts w:cs="Times New Roman"/>
          <w:szCs w:val="26"/>
        </w:rPr>
      </w:pPr>
      <w:r w:rsidRPr="00A42A17">
        <w:rPr>
          <w:rFonts w:cs="Times New Roman"/>
          <w:szCs w:val="26"/>
        </w:rPr>
        <w:t>Phía Đông giáp đường của khu dân cư mới xã An Vĩ;</w:t>
      </w:r>
    </w:p>
    <w:p w14:paraId="12EB019B" w14:textId="0A76A588" w:rsidR="00710ED8" w:rsidRPr="00A42A17" w:rsidRDefault="00E52481" w:rsidP="00A42A17">
      <w:pPr>
        <w:pStyle w:val="ListParagraph"/>
        <w:numPr>
          <w:ilvl w:val="0"/>
          <w:numId w:val="5"/>
        </w:numPr>
        <w:tabs>
          <w:tab w:val="left" w:pos="851"/>
        </w:tabs>
        <w:spacing w:before="60" w:after="60"/>
        <w:rPr>
          <w:rFonts w:cs="Times New Roman"/>
          <w:szCs w:val="26"/>
        </w:rPr>
      </w:pPr>
      <w:r w:rsidRPr="00A42A17">
        <w:rPr>
          <w:rFonts w:cs="Times New Roman"/>
          <w:szCs w:val="26"/>
        </w:rPr>
        <w:t xml:space="preserve">Phía Tây giáp </w:t>
      </w:r>
      <w:r w:rsidR="00A42A17" w:rsidRPr="00A42A17">
        <w:rPr>
          <w:rFonts w:cs="Times New Roman"/>
          <w:szCs w:val="26"/>
        </w:rPr>
        <w:t>khu đất liền kề;</w:t>
      </w:r>
    </w:p>
    <w:p w14:paraId="04B90DE7" w14:textId="355BF82A" w:rsidR="00A42A17" w:rsidRPr="00A42A17" w:rsidRDefault="00A42A17" w:rsidP="00A42A17">
      <w:pPr>
        <w:pStyle w:val="ListParagraph"/>
        <w:numPr>
          <w:ilvl w:val="0"/>
          <w:numId w:val="5"/>
        </w:numPr>
        <w:tabs>
          <w:tab w:val="left" w:pos="851"/>
        </w:tabs>
        <w:spacing w:before="60" w:after="60"/>
        <w:rPr>
          <w:rFonts w:cs="Times New Roman"/>
          <w:szCs w:val="26"/>
        </w:rPr>
      </w:pPr>
      <w:r w:rsidRPr="00A42A17">
        <w:rPr>
          <w:rFonts w:cs="Times New Roman"/>
          <w:szCs w:val="26"/>
        </w:rPr>
        <w:t>Phía Nam giáp hộ dân cư;</w:t>
      </w:r>
    </w:p>
    <w:p w14:paraId="5CA94BD5" w14:textId="03301B17" w:rsidR="00710ED8" w:rsidRPr="00A42A17" w:rsidRDefault="00E52481" w:rsidP="00245B06">
      <w:pPr>
        <w:pStyle w:val="ListParagraph"/>
        <w:numPr>
          <w:ilvl w:val="0"/>
          <w:numId w:val="5"/>
        </w:numPr>
        <w:tabs>
          <w:tab w:val="left" w:pos="851"/>
        </w:tabs>
        <w:spacing w:before="60" w:after="60"/>
        <w:rPr>
          <w:rFonts w:cs="Times New Roman"/>
          <w:szCs w:val="26"/>
        </w:rPr>
      </w:pPr>
      <w:r w:rsidRPr="00A42A17">
        <w:rPr>
          <w:rFonts w:cs="Times New Roman"/>
          <w:szCs w:val="26"/>
        </w:rPr>
        <w:t xml:space="preserve">Phía </w:t>
      </w:r>
      <w:r w:rsidR="00996455" w:rsidRPr="00A42A17">
        <w:rPr>
          <w:rFonts w:cs="Times New Roman"/>
          <w:szCs w:val="26"/>
          <w:lang w:val="vi-VN"/>
        </w:rPr>
        <w:t xml:space="preserve">Bắc giáp </w:t>
      </w:r>
      <w:r w:rsidR="00245B06" w:rsidRPr="00A42A17">
        <w:rPr>
          <w:rFonts w:cs="Times New Roman"/>
          <w:szCs w:val="26"/>
          <w:lang w:val="vi-VN"/>
        </w:rPr>
        <w:t>đường</w:t>
      </w:r>
      <w:r w:rsidR="00245B06" w:rsidRPr="00A42A17">
        <w:rPr>
          <w:rFonts w:cs="Times New Roman"/>
          <w:szCs w:val="26"/>
        </w:rPr>
        <w:t xml:space="preserve"> Nguyễn Trãi</w:t>
      </w:r>
      <w:r w:rsidR="00A42A17" w:rsidRPr="00A42A17">
        <w:rPr>
          <w:rFonts w:cs="Times New Roman"/>
          <w:szCs w:val="26"/>
          <w:lang w:val="vi-VN"/>
        </w:rPr>
        <w:t>;</w:t>
      </w:r>
    </w:p>
    <w:p w14:paraId="53C77429" w14:textId="60B5186D" w:rsidR="00050409" w:rsidRPr="00A42A17" w:rsidRDefault="00E52481" w:rsidP="004D6DBB">
      <w:pPr>
        <w:pStyle w:val="ListParagraph"/>
        <w:numPr>
          <w:ilvl w:val="0"/>
          <w:numId w:val="25"/>
        </w:numPr>
        <w:tabs>
          <w:tab w:val="left" w:pos="284"/>
          <w:tab w:val="left" w:pos="851"/>
        </w:tabs>
        <w:ind w:left="0" w:firstLine="567"/>
        <w:rPr>
          <w:rFonts w:cs="Times New Roman"/>
          <w:szCs w:val="26"/>
        </w:rPr>
      </w:pPr>
      <w:r w:rsidRPr="00A42A17">
        <w:rPr>
          <w:rFonts w:cs="Times New Roman"/>
          <w:szCs w:val="26"/>
        </w:rPr>
        <w:t xml:space="preserve">Dự án được giới hạn bởi các mốc đánh số thứ tự từ 1 đến </w:t>
      </w:r>
      <w:r w:rsidR="00B001C7" w:rsidRPr="00A42A17">
        <w:rPr>
          <w:rFonts w:cs="Times New Roman"/>
          <w:szCs w:val="26"/>
        </w:rPr>
        <w:t>4</w:t>
      </w:r>
      <w:r w:rsidRPr="00A42A17">
        <w:rPr>
          <w:rFonts w:cs="Times New Roman"/>
          <w:szCs w:val="26"/>
        </w:rPr>
        <w:t>. Tọa độ các điểm khép góc của tòa nhà dự</w:t>
      </w:r>
      <w:r w:rsidR="00050409" w:rsidRPr="00A42A17">
        <w:rPr>
          <w:rFonts w:cs="Times New Roman"/>
          <w:szCs w:val="26"/>
        </w:rPr>
        <w:t xml:space="preserve"> án như sau:</w:t>
      </w:r>
    </w:p>
    <w:p w14:paraId="25C01C5E" w14:textId="75CBE719" w:rsidR="00372E41" w:rsidRPr="00A42A17" w:rsidRDefault="00372E41" w:rsidP="00D434A3">
      <w:pPr>
        <w:pStyle w:val="0B"/>
      </w:pPr>
      <w:bookmarkStart w:id="29" w:name="_Toc99549057"/>
      <w:bookmarkStart w:id="30" w:name="_Toc100787217"/>
      <w:bookmarkStart w:id="31" w:name="_Toc100787891"/>
      <w:bookmarkStart w:id="32" w:name="_Toc139610516"/>
      <w:bookmarkStart w:id="33" w:name="_Toc140758434"/>
      <w:bookmarkStart w:id="34" w:name="_Toc141099940"/>
      <w:bookmarkStart w:id="35" w:name="_Toc143098622"/>
      <w:r w:rsidRPr="00A42A17">
        <w:t>Bảng 1</w:t>
      </w:r>
      <w:r w:rsidR="0043052D" w:rsidRPr="00A42A17">
        <w:t>.1</w:t>
      </w:r>
      <w:r w:rsidRPr="00A42A17">
        <w:t xml:space="preserve">: </w:t>
      </w:r>
      <w:r w:rsidR="00AC040C" w:rsidRPr="00A42A17">
        <w:t>T</w:t>
      </w:r>
      <w:r w:rsidRPr="00A42A17">
        <w:t>ọa độ các điểm k</w:t>
      </w:r>
      <w:r w:rsidR="000A3B20" w:rsidRPr="00A42A17">
        <w:t>h</w:t>
      </w:r>
      <w:r w:rsidRPr="00A42A17">
        <w:t>ép góc ranh giới khu vực dự án</w:t>
      </w:r>
      <w:bookmarkEnd w:id="29"/>
      <w:bookmarkEnd w:id="30"/>
      <w:bookmarkEnd w:id="31"/>
      <w:bookmarkEnd w:id="32"/>
      <w:bookmarkEnd w:id="33"/>
      <w:bookmarkEnd w:id="34"/>
      <w:bookmarkEnd w:id="35"/>
    </w:p>
    <w:tbl>
      <w:tblPr>
        <w:tblStyle w:val="TableGrid"/>
        <w:tblW w:w="8961" w:type="dxa"/>
        <w:tblInd w:w="108" w:type="dxa"/>
        <w:tblLook w:val="04A0" w:firstRow="1" w:lastRow="0" w:firstColumn="1" w:lastColumn="0" w:noHBand="0" w:noVBand="1"/>
      </w:tblPr>
      <w:tblGrid>
        <w:gridCol w:w="738"/>
        <w:gridCol w:w="4754"/>
        <w:gridCol w:w="3469"/>
      </w:tblGrid>
      <w:tr w:rsidR="00245B06" w:rsidRPr="00A42A17" w14:paraId="42F5F51A" w14:textId="77777777" w:rsidTr="00BE7C09">
        <w:trPr>
          <w:trHeight w:val="416"/>
          <w:tblHeader/>
        </w:trPr>
        <w:tc>
          <w:tcPr>
            <w:tcW w:w="738" w:type="dxa"/>
            <w:vMerge w:val="restart"/>
            <w:vAlign w:val="center"/>
          </w:tcPr>
          <w:p w14:paraId="6ED301AC" w14:textId="77777777" w:rsidR="00245B06" w:rsidRPr="00A42A17" w:rsidRDefault="00245B06" w:rsidP="00BE7C09">
            <w:pPr>
              <w:pStyle w:val="ListParagraph"/>
              <w:tabs>
                <w:tab w:val="left" w:pos="284"/>
                <w:tab w:val="left" w:pos="851"/>
              </w:tabs>
              <w:spacing w:before="60" w:after="60" w:line="240" w:lineRule="auto"/>
              <w:ind w:left="0" w:firstLine="0"/>
              <w:jc w:val="center"/>
              <w:rPr>
                <w:rFonts w:cs="Times New Roman"/>
                <w:b/>
                <w:szCs w:val="26"/>
              </w:rPr>
            </w:pPr>
            <w:r w:rsidRPr="00A42A17">
              <w:rPr>
                <w:rFonts w:cs="Times New Roman"/>
                <w:b/>
                <w:szCs w:val="26"/>
              </w:rPr>
              <w:t>STT</w:t>
            </w:r>
          </w:p>
        </w:tc>
        <w:tc>
          <w:tcPr>
            <w:tcW w:w="8223" w:type="dxa"/>
            <w:gridSpan w:val="2"/>
            <w:vAlign w:val="center"/>
          </w:tcPr>
          <w:p w14:paraId="2FF41C7F" w14:textId="77777777" w:rsidR="00245B06" w:rsidRPr="00A42A17" w:rsidRDefault="00245B06" w:rsidP="00BE7C09">
            <w:pPr>
              <w:pStyle w:val="ListParagraph"/>
              <w:tabs>
                <w:tab w:val="left" w:pos="284"/>
                <w:tab w:val="left" w:pos="851"/>
              </w:tabs>
              <w:spacing w:before="60" w:after="60" w:line="240" w:lineRule="auto"/>
              <w:ind w:left="0" w:firstLine="0"/>
              <w:jc w:val="center"/>
              <w:rPr>
                <w:rFonts w:cs="Times New Roman"/>
                <w:b/>
                <w:szCs w:val="26"/>
              </w:rPr>
            </w:pPr>
            <w:r w:rsidRPr="00A42A17">
              <w:rPr>
                <w:rFonts w:cs="Times New Roman"/>
                <w:b/>
                <w:szCs w:val="26"/>
              </w:rPr>
              <w:t>Tọa độ điểm khép góc khu vực thực hiện dự án theo hệ tọa độ VN-2000</w:t>
            </w:r>
          </w:p>
        </w:tc>
      </w:tr>
      <w:tr w:rsidR="00245B06" w:rsidRPr="00A42A17" w14:paraId="5E80DF29" w14:textId="77777777" w:rsidTr="00BE7C09">
        <w:trPr>
          <w:trHeight w:val="321"/>
          <w:tblHeader/>
        </w:trPr>
        <w:tc>
          <w:tcPr>
            <w:tcW w:w="738" w:type="dxa"/>
            <w:vMerge/>
            <w:vAlign w:val="center"/>
          </w:tcPr>
          <w:p w14:paraId="70C8AC6D" w14:textId="77777777" w:rsidR="00245B06" w:rsidRPr="00A42A17" w:rsidRDefault="00245B06" w:rsidP="00BE7C09">
            <w:pPr>
              <w:pStyle w:val="ListParagraph"/>
              <w:tabs>
                <w:tab w:val="left" w:pos="284"/>
                <w:tab w:val="left" w:pos="851"/>
              </w:tabs>
              <w:spacing w:before="60" w:after="60" w:line="240" w:lineRule="auto"/>
              <w:ind w:left="0" w:firstLine="0"/>
              <w:jc w:val="center"/>
              <w:rPr>
                <w:rFonts w:cs="Times New Roman"/>
                <w:szCs w:val="26"/>
              </w:rPr>
            </w:pPr>
          </w:p>
        </w:tc>
        <w:tc>
          <w:tcPr>
            <w:tcW w:w="4754" w:type="dxa"/>
          </w:tcPr>
          <w:p w14:paraId="5D8BC476" w14:textId="77777777" w:rsidR="00245B06" w:rsidRPr="00A42A17" w:rsidRDefault="00245B06" w:rsidP="00BE7C09">
            <w:pPr>
              <w:pStyle w:val="ListParagraph"/>
              <w:tabs>
                <w:tab w:val="left" w:pos="284"/>
                <w:tab w:val="left" w:pos="851"/>
              </w:tabs>
              <w:spacing w:before="60" w:after="60" w:line="240" w:lineRule="auto"/>
              <w:ind w:left="0" w:firstLine="0"/>
              <w:jc w:val="center"/>
              <w:rPr>
                <w:rFonts w:cs="Times New Roman"/>
                <w:szCs w:val="26"/>
              </w:rPr>
            </w:pPr>
            <w:r w:rsidRPr="00A42A17">
              <w:rPr>
                <w:rFonts w:cs="Times New Roman"/>
                <w:szCs w:val="26"/>
              </w:rPr>
              <w:t>X (m)</w:t>
            </w:r>
          </w:p>
        </w:tc>
        <w:tc>
          <w:tcPr>
            <w:tcW w:w="3469" w:type="dxa"/>
          </w:tcPr>
          <w:p w14:paraId="55FCCE3D" w14:textId="77777777" w:rsidR="00245B06" w:rsidRPr="00A42A17" w:rsidRDefault="00245B06" w:rsidP="00BE7C09">
            <w:pPr>
              <w:pStyle w:val="ListParagraph"/>
              <w:tabs>
                <w:tab w:val="left" w:pos="284"/>
                <w:tab w:val="left" w:pos="851"/>
              </w:tabs>
              <w:spacing w:before="60" w:after="60" w:line="240" w:lineRule="auto"/>
              <w:ind w:left="0" w:firstLine="0"/>
              <w:jc w:val="center"/>
              <w:rPr>
                <w:rFonts w:cs="Times New Roman"/>
                <w:szCs w:val="26"/>
              </w:rPr>
            </w:pPr>
            <w:r w:rsidRPr="00A42A17">
              <w:rPr>
                <w:rFonts w:cs="Times New Roman"/>
                <w:szCs w:val="26"/>
              </w:rPr>
              <w:t>Y (m)</w:t>
            </w:r>
          </w:p>
        </w:tc>
      </w:tr>
      <w:tr w:rsidR="00245B06" w:rsidRPr="00A42A17" w14:paraId="786ABCAD" w14:textId="77777777" w:rsidTr="00BE7C09">
        <w:trPr>
          <w:trHeight w:val="307"/>
        </w:trPr>
        <w:tc>
          <w:tcPr>
            <w:tcW w:w="738" w:type="dxa"/>
            <w:vAlign w:val="center"/>
          </w:tcPr>
          <w:p w14:paraId="10FE2268" w14:textId="77777777" w:rsidR="00245B06" w:rsidRPr="00A42A17" w:rsidRDefault="00245B06" w:rsidP="00BE7C09">
            <w:pPr>
              <w:pStyle w:val="ListParagraph"/>
              <w:tabs>
                <w:tab w:val="left" w:pos="284"/>
                <w:tab w:val="left" w:pos="851"/>
              </w:tabs>
              <w:spacing w:before="60" w:after="60" w:line="240" w:lineRule="auto"/>
              <w:ind w:left="0" w:firstLine="0"/>
              <w:jc w:val="center"/>
              <w:rPr>
                <w:rFonts w:cs="Times New Roman"/>
                <w:szCs w:val="26"/>
              </w:rPr>
            </w:pPr>
            <w:r w:rsidRPr="00A42A17">
              <w:rPr>
                <w:rFonts w:cs="Times New Roman"/>
                <w:szCs w:val="26"/>
              </w:rPr>
              <w:t>1</w:t>
            </w:r>
          </w:p>
        </w:tc>
        <w:tc>
          <w:tcPr>
            <w:tcW w:w="4754" w:type="dxa"/>
          </w:tcPr>
          <w:p w14:paraId="007AA296" w14:textId="4BF9AF2C" w:rsidR="00245B06" w:rsidRPr="00A42A17" w:rsidRDefault="002F622D" w:rsidP="002F622D">
            <w:pPr>
              <w:pStyle w:val="ListParagraph"/>
              <w:tabs>
                <w:tab w:val="left" w:pos="284"/>
                <w:tab w:val="left" w:pos="851"/>
              </w:tabs>
              <w:spacing w:before="60" w:after="60" w:line="240" w:lineRule="auto"/>
              <w:ind w:left="0" w:firstLine="0"/>
              <w:jc w:val="center"/>
              <w:rPr>
                <w:rFonts w:cs="Times New Roman"/>
                <w:szCs w:val="26"/>
              </w:rPr>
            </w:pPr>
            <w:r w:rsidRPr="00A42A17">
              <w:rPr>
                <w:rFonts w:cs="Times New Roman"/>
                <w:szCs w:val="26"/>
              </w:rPr>
              <w:t>2305354.2</w:t>
            </w:r>
            <w:r>
              <w:rPr>
                <w:rFonts w:cs="Times New Roman"/>
                <w:szCs w:val="26"/>
              </w:rPr>
              <w:t xml:space="preserve"> </w:t>
            </w:r>
          </w:p>
        </w:tc>
        <w:tc>
          <w:tcPr>
            <w:tcW w:w="3469" w:type="dxa"/>
          </w:tcPr>
          <w:p w14:paraId="7BBC0DCF" w14:textId="35C026FA" w:rsidR="00245B06" w:rsidRPr="00A42A17" w:rsidRDefault="002F622D" w:rsidP="00BE7C09">
            <w:pPr>
              <w:pStyle w:val="ListParagraph"/>
              <w:tabs>
                <w:tab w:val="left" w:pos="284"/>
                <w:tab w:val="left" w:pos="851"/>
              </w:tabs>
              <w:spacing w:before="60" w:after="60" w:line="240" w:lineRule="auto"/>
              <w:ind w:left="0" w:firstLine="0"/>
              <w:jc w:val="center"/>
              <w:rPr>
                <w:rFonts w:cs="Times New Roman"/>
                <w:szCs w:val="26"/>
              </w:rPr>
            </w:pPr>
            <w:r w:rsidRPr="00A42A17">
              <w:rPr>
                <w:rFonts w:cs="Times New Roman"/>
                <w:szCs w:val="26"/>
              </w:rPr>
              <w:t>550615.4</w:t>
            </w:r>
          </w:p>
        </w:tc>
      </w:tr>
      <w:tr w:rsidR="00245B06" w:rsidRPr="00A42A17" w14:paraId="5C30816B" w14:textId="77777777" w:rsidTr="00BE7C09">
        <w:trPr>
          <w:trHeight w:val="295"/>
        </w:trPr>
        <w:tc>
          <w:tcPr>
            <w:tcW w:w="738" w:type="dxa"/>
            <w:vAlign w:val="center"/>
          </w:tcPr>
          <w:p w14:paraId="31D5359B" w14:textId="77777777" w:rsidR="00245B06" w:rsidRPr="00A42A17" w:rsidRDefault="00245B06" w:rsidP="00BE7C09">
            <w:pPr>
              <w:pStyle w:val="ListParagraph"/>
              <w:tabs>
                <w:tab w:val="left" w:pos="284"/>
                <w:tab w:val="left" w:pos="851"/>
              </w:tabs>
              <w:spacing w:before="60" w:after="60" w:line="240" w:lineRule="auto"/>
              <w:ind w:left="0" w:firstLine="0"/>
              <w:jc w:val="center"/>
              <w:rPr>
                <w:rFonts w:cs="Times New Roman"/>
                <w:szCs w:val="26"/>
              </w:rPr>
            </w:pPr>
            <w:r w:rsidRPr="00A42A17">
              <w:rPr>
                <w:rFonts w:cs="Times New Roman"/>
                <w:szCs w:val="26"/>
              </w:rPr>
              <w:t>2</w:t>
            </w:r>
          </w:p>
        </w:tc>
        <w:tc>
          <w:tcPr>
            <w:tcW w:w="4754" w:type="dxa"/>
          </w:tcPr>
          <w:p w14:paraId="5B763F6B" w14:textId="6070843C" w:rsidR="00245B06" w:rsidRPr="00A42A17" w:rsidRDefault="002F622D" w:rsidP="002F622D">
            <w:pPr>
              <w:pStyle w:val="ListParagraph"/>
              <w:tabs>
                <w:tab w:val="left" w:pos="284"/>
                <w:tab w:val="left" w:pos="851"/>
              </w:tabs>
              <w:spacing w:before="60" w:after="60" w:line="240" w:lineRule="auto"/>
              <w:ind w:left="0" w:firstLine="0"/>
              <w:jc w:val="center"/>
              <w:rPr>
                <w:rFonts w:cs="Times New Roman"/>
                <w:szCs w:val="26"/>
              </w:rPr>
            </w:pPr>
            <w:r w:rsidRPr="00A42A17">
              <w:rPr>
                <w:rFonts w:cs="Times New Roman"/>
                <w:szCs w:val="26"/>
              </w:rPr>
              <w:t>2305354.9</w:t>
            </w:r>
            <w:r>
              <w:rPr>
                <w:rFonts w:cs="Times New Roman"/>
                <w:szCs w:val="26"/>
              </w:rPr>
              <w:t xml:space="preserve"> </w:t>
            </w:r>
          </w:p>
        </w:tc>
        <w:tc>
          <w:tcPr>
            <w:tcW w:w="3469" w:type="dxa"/>
          </w:tcPr>
          <w:p w14:paraId="626BC9FB" w14:textId="4C2BBB89" w:rsidR="00245B06" w:rsidRPr="00A42A17" w:rsidRDefault="002F622D" w:rsidP="00BE7C09">
            <w:pPr>
              <w:pStyle w:val="ListParagraph"/>
              <w:tabs>
                <w:tab w:val="left" w:pos="284"/>
                <w:tab w:val="left" w:pos="851"/>
              </w:tabs>
              <w:spacing w:before="60" w:after="60" w:line="240" w:lineRule="auto"/>
              <w:ind w:left="0" w:firstLine="0"/>
              <w:jc w:val="center"/>
              <w:rPr>
                <w:rFonts w:cs="Times New Roman"/>
                <w:szCs w:val="26"/>
              </w:rPr>
            </w:pPr>
            <w:r w:rsidRPr="00A42A17">
              <w:rPr>
                <w:rFonts w:cs="Times New Roman"/>
                <w:szCs w:val="26"/>
              </w:rPr>
              <w:t>550606.1</w:t>
            </w:r>
          </w:p>
        </w:tc>
      </w:tr>
      <w:tr w:rsidR="00245B06" w:rsidRPr="00A42A17" w14:paraId="56CC8C2A" w14:textId="77777777" w:rsidTr="00BE7C09">
        <w:trPr>
          <w:trHeight w:val="307"/>
        </w:trPr>
        <w:tc>
          <w:tcPr>
            <w:tcW w:w="738" w:type="dxa"/>
            <w:vAlign w:val="center"/>
          </w:tcPr>
          <w:p w14:paraId="4BE1BA8A" w14:textId="77777777" w:rsidR="00245B06" w:rsidRPr="00A42A17" w:rsidRDefault="00245B06" w:rsidP="00BE7C09">
            <w:pPr>
              <w:pStyle w:val="ListParagraph"/>
              <w:tabs>
                <w:tab w:val="left" w:pos="284"/>
                <w:tab w:val="left" w:pos="851"/>
              </w:tabs>
              <w:spacing w:before="60" w:after="60" w:line="240" w:lineRule="auto"/>
              <w:ind w:left="0" w:firstLine="0"/>
              <w:jc w:val="center"/>
              <w:rPr>
                <w:rFonts w:cs="Times New Roman"/>
                <w:szCs w:val="26"/>
              </w:rPr>
            </w:pPr>
            <w:r w:rsidRPr="00A42A17">
              <w:rPr>
                <w:rFonts w:cs="Times New Roman"/>
                <w:szCs w:val="26"/>
              </w:rPr>
              <w:t>3</w:t>
            </w:r>
          </w:p>
        </w:tc>
        <w:tc>
          <w:tcPr>
            <w:tcW w:w="4754" w:type="dxa"/>
          </w:tcPr>
          <w:p w14:paraId="2DBE23B7" w14:textId="1BFAFC71" w:rsidR="00245B06" w:rsidRPr="00A42A17" w:rsidRDefault="002F622D" w:rsidP="002F622D">
            <w:pPr>
              <w:pStyle w:val="ListParagraph"/>
              <w:tabs>
                <w:tab w:val="left" w:pos="284"/>
                <w:tab w:val="left" w:pos="851"/>
              </w:tabs>
              <w:spacing w:before="60" w:after="60" w:line="240" w:lineRule="auto"/>
              <w:ind w:left="0" w:firstLine="0"/>
              <w:jc w:val="center"/>
              <w:rPr>
                <w:rFonts w:cs="Times New Roman"/>
                <w:szCs w:val="26"/>
              </w:rPr>
            </w:pPr>
            <w:r w:rsidRPr="00A42A17">
              <w:rPr>
                <w:rFonts w:cs="Times New Roman"/>
                <w:szCs w:val="26"/>
              </w:rPr>
              <w:t>2305351.6</w:t>
            </w:r>
            <w:r>
              <w:rPr>
                <w:rFonts w:cs="Times New Roman"/>
                <w:szCs w:val="26"/>
              </w:rPr>
              <w:t xml:space="preserve"> </w:t>
            </w:r>
          </w:p>
        </w:tc>
        <w:tc>
          <w:tcPr>
            <w:tcW w:w="3469" w:type="dxa"/>
          </w:tcPr>
          <w:p w14:paraId="726CE650" w14:textId="55EEAC56" w:rsidR="00245B06" w:rsidRPr="00A42A17" w:rsidRDefault="002F622D" w:rsidP="00BE7C09">
            <w:pPr>
              <w:pStyle w:val="ListParagraph"/>
              <w:tabs>
                <w:tab w:val="left" w:pos="284"/>
                <w:tab w:val="left" w:pos="851"/>
              </w:tabs>
              <w:spacing w:before="60" w:after="60" w:line="240" w:lineRule="auto"/>
              <w:ind w:left="0" w:firstLine="0"/>
              <w:jc w:val="center"/>
              <w:rPr>
                <w:rFonts w:cs="Times New Roman"/>
                <w:szCs w:val="26"/>
              </w:rPr>
            </w:pPr>
            <w:r w:rsidRPr="00A42A17">
              <w:rPr>
                <w:rFonts w:cs="Times New Roman"/>
                <w:szCs w:val="26"/>
              </w:rPr>
              <w:t>550597.9</w:t>
            </w:r>
          </w:p>
        </w:tc>
      </w:tr>
      <w:tr w:rsidR="00245B06" w:rsidRPr="002E079E" w14:paraId="06B0D43C" w14:textId="77777777" w:rsidTr="00BE7C09">
        <w:trPr>
          <w:trHeight w:val="295"/>
        </w:trPr>
        <w:tc>
          <w:tcPr>
            <w:tcW w:w="738" w:type="dxa"/>
            <w:vAlign w:val="center"/>
          </w:tcPr>
          <w:p w14:paraId="0029FFE7" w14:textId="77777777" w:rsidR="00245B06" w:rsidRPr="00A42A17" w:rsidRDefault="00245B06" w:rsidP="00BE7C09">
            <w:pPr>
              <w:pStyle w:val="ListParagraph"/>
              <w:tabs>
                <w:tab w:val="left" w:pos="284"/>
                <w:tab w:val="left" w:pos="851"/>
              </w:tabs>
              <w:spacing w:before="60" w:after="60" w:line="240" w:lineRule="auto"/>
              <w:ind w:left="0" w:firstLine="0"/>
              <w:jc w:val="center"/>
              <w:rPr>
                <w:rFonts w:cs="Times New Roman"/>
                <w:szCs w:val="26"/>
              </w:rPr>
            </w:pPr>
            <w:r w:rsidRPr="00A42A17">
              <w:rPr>
                <w:rFonts w:cs="Times New Roman"/>
                <w:szCs w:val="26"/>
              </w:rPr>
              <w:t>4</w:t>
            </w:r>
          </w:p>
        </w:tc>
        <w:tc>
          <w:tcPr>
            <w:tcW w:w="4754" w:type="dxa"/>
          </w:tcPr>
          <w:p w14:paraId="664AEFD2" w14:textId="53F59459" w:rsidR="00245B06" w:rsidRPr="00A42A17" w:rsidRDefault="002F622D" w:rsidP="002F622D">
            <w:pPr>
              <w:pStyle w:val="ListParagraph"/>
              <w:tabs>
                <w:tab w:val="left" w:pos="284"/>
                <w:tab w:val="left" w:pos="851"/>
              </w:tabs>
              <w:spacing w:before="60" w:after="60" w:line="240" w:lineRule="auto"/>
              <w:ind w:left="0" w:firstLine="0"/>
              <w:jc w:val="center"/>
              <w:rPr>
                <w:rFonts w:cs="Times New Roman"/>
                <w:szCs w:val="26"/>
              </w:rPr>
            </w:pPr>
            <w:r w:rsidRPr="00A42A17">
              <w:rPr>
                <w:rFonts w:cs="Times New Roman"/>
                <w:szCs w:val="26"/>
              </w:rPr>
              <w:t>2305351.6</w:t>
            </w:r>
            <w:r>
              <w:rPr>
                <w:rFonts w:cs="Times New Roman"/>
                <w:szCs w:val="26"/>
              </w:rPr>
              <w:t xml:space="preserve"> </w:t>
            </w:r>
          </w:p>
        </w:tc>
        <w:tc>
          <w:tcPr>
            <w:tcW w:w="3469" w:type="dxa"/>
          </w:tcPr>
          <w:p w14:paraId="63DF4040" w14:textId="7F34AF09" w:rsidR="00245B06" w:rsidRPr="00A42A17" w:rsidRDefault="002F622D" w:rsidP="00BE7C09">
            <w:pPr>
              <w:pStyle w:val="ListParagraph"/>
              <w:tabs>
                <w:tab w:val="left" w:pos="284"/>
                <w:tab w:val="left" w:pos="851"/>
              </w:tabs>
              <w:spacing w:before="60" w:after="60" w:line="240" w:lineRule="auto"/>
              <w:ind w:left="0" w:firstLine="0"/>
              <w:jc w:val="center"/>
              <w:rPr>
                <w:rFonts w:cs="Times New Roman"/>
                <w:szCs w:val="26"/>
              </w:rPr>
            </w:pPr>
            <w:r w:rsidRPr="00A42A17">
              <w:rPr>
                <w:rFonts w:cs="Times New Roman"/>
                <w:szCs w:val="26"/>
              </w:rPr>
              <w:t>550612.4</w:t>
            </w:r>
          </w:p>
        </w:tc>
      </w:tr>
    </w:tbl>
    <w:p w14:paraId="3415F79E" w14:textId="687F32BC" w:rsidR="00C278C8" w:rsidRPr="002E079E" w:rsidRDefault="00A42A17" w:rsidP="001D59A2">
      <w:pPr>
        <w:pStyle w:val="1normal"/>
        <w:rPr>
          <w:highlight w:val="yellow"/>
        </w:rPr>
      </w:pPr>
      <w:bookmarkStart w:id="36" w:name="_Toc99549085"/>
      <w:r>
        <w:rPr>
          <w:noProof/>
          <w:highlight w:val="yellow"/>
        </w:rPr>
        <w:lastRenderedPageBreak/>
        <w:drawing>
          <wp:inline distT="0" distB="0" distL="0" distR="0" wp14:anchorId="72CA5812" wp14:editId="78E9967B">
            <wp:extent cx="5760720" cy="34564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456432"/>
                    </a:xfrm>
                    <a:prstGeom prst="rect">
                      <a:avLst/>
                    </a:prstGeom>
                    <a:noFill/>
                    <a:ln>
                      <a:noFill/>
                    </a:ln>
                  </pic:spPr>
                </pic:pic>
              </a:graphicData>
            </a:graphic>
          </wp:inline>
        </w:drawing>
      </w:r>
    </w:p>
    <w:p w14:paraId="49C92F48" w14:textId="77777777" w:rsidR="00710ED8" w:rsidRPr="00A42A17" w:rsidRDefault="00E52481" w:rsidP="00C278C8">
      <w:pPr>
        <w:pStyle w:val="0H"/>
        <w:rPr>
          <w:rFonts w:cs="Times New Roman"/>
          <w:szCs w:val="26"/>
        </w:rPr>
      </w:pPr>
      <w:bookmarkStart w:id="37" w:name="_Toc100787298"/>
      <w:bookmarkStart w:id="38" w:name="_Toc100822240"/>
      <w:bookmarkStart w:id="39" w:name="_Toc140758618"/>
      <w:r w:rsidRPr="00A42A17">
        <w:rPr>
          <w:rFonts w:cs="Times New Roman"/>
          <w:szCs w:val="26"/>
        </w:rPr>
        <w:t>Hình 1</w:t>
      </w:r>
      <w:r w:rsidR="0043052D" w:rsidRPr="00A42A17">
        <w:rPr>
          <w:rFonts w:cs="Times New Roman"/>
          <w:szCs w:val="26"/>
        </w:rPr>
        <w:t>.1</w:t>
      </w:r>
      <w:r w:rsidRPr="00A42A17">
        <w:rPr>
          <w:rFonts w:cs="Times New Roman"/>
          <w:szCs w:val="26"/>
        </w:rPr>
        <w:t>: Vị trí xây dựng bệnh viện</w:t>
      </w:r>
      <w:bookmarkEnd w:id="36"/>
      <w:bookmarkEnd w:id="37"/>
      <w:bookmarkEnd w:id="38"/>
      <w:bookmarkEnd w:id="39"/>
    </w:p>
    <w:p w14:paraId="4627B08D" w14:textId="77777777" w:rsidR="00710ED8" w:rsidRPr="00A42A17" w:rsidRDefault="00E52481" w:rsidP="00E24630">
      <w:pPr>
        <w:rPr>
          <w:b/>
          <w:i/>
        </w:rPr>
      </w:pPr>
      <w:r w:rsidRPr="00A42A17">
        <w:rPr>
          <w:b/>
          <w:i/>
        </w:rPr>
        <w:t>* Các đối tượng tự nhiên</w:t>
      </w:r>
    </w:p>
    <w:p w14:paraId="7BACF16D" w14:textId="18CC9B84" w:rsidR="00812000" w:rsidRPr="00485830" w:rsidRDefault="00E52481" w:rsidP="00485830">
      <w:pPr>
        <w:pStyle w:val="ListParagraph"/>
        <w:numPr>
          <w:ilvl w:val="0"/>
          <w:numId w:val="6"/>
        </w:numPr>
        <w:tabs>
          <w:tab w:val="left" w:pos="284"/>
          <w:tab w:val="left" w:pos="851"/>
        </w:tabs>
        <w:ind w:left="0" w:firstLine="567"/>
        <w:rPr>
          <w:i/>
          <w:lang w:val="vi-VN"/>
        </w:rPr>
      </w:pPr>
      <w:r w:rsidRPr="00A42A17">
        <w:rPr>
          <w:i/>
          <w:lang w:val="vi-VN"/>
        </w:rPr>
        <w:t>Điều kiện giao thông</w:t>
      </w:r>
      <w:r w:rsidRPr="00485830">
        <w:rPr>
          <w:i/>
          <w:lang w:val="vi-VN"/>
        </w:rPr>
        <w:t xml:space="preserve">: </w:t>
      </w:r>
      <w:r w:rsidR="00BA3A4E" w:rsidRPr="00485830">
        <w:rPr>
          <w:lang w:val="vi-VN"/>
        </w:rPr>
        <w:t xml:space="preserve">Bệnh viện nằm </w:t>
      </w:r>
      <w:r w:rsidR="00485830" w:rsidRPr="00485830">
        <w:rPr>
          <w:lang w:val="vi-VN"/>
        </w:rPr>
        <w:t>gần</w:t>
      </w:r>
      <w:r w:rsidR="00BA3A4E" w:rsidRPr="00485830">
        <w:rPr>
          <w:lang w:val="vi-VN"/>
        </w:rPr>
        <w:t xml:space="preserve"> mặt đường </w:t>
      </w:r>
      <w:r w:rsidR="00A42A17" w:rsidRPr="00485830">
        <w:rPr>
          <w:lang w:val="vi-VN"/>
        </w:rPr>
        <w:t>Nguyễn Trãi</w:t>
      </w:r>
      <w:r w:rsidR="00BA3A4E" w:rsidRPr="00485830">
        <w:rPr>
          <w:lang w:val="vi-VN"/>
        </w:rPr>
        <w:t>. Đây là tuyến đường tương đối rộng khoảng 12m. Do đó việc lưu thông tốt, tại tuyến đường này ít</w:t>
      </w:r>
      <w:r w:rsidR="00CE3B7E" w:rsidRPr="00485830">
        <w:rPr>
          <w:lang w:val="vi-VN"/>
        </w:rPr>
        <w:t xml:space="preserve"> khi</w:t>
      </w:r>
      <w:r w:rsidR="00BA3A4E" w:rsidRPr="00485830">
        <w:rPr>
          <w:lang w:val="vi-VN"/>
        </w:rPr>
        <w:t xml:space="preserve"> xảy ra ùn tắc</w:t>
      </w:r>
      <w:r w:rsidRPr="00485830">
        <w:rPr>
          <w:lang w:val="vi-VN"/>
        </w:rPr>
        <w:t>. Đây là một trong những điều kiện thuận lợi cho quá trình thực hiện dự án.</w:t>
      </w:r>
    </w:p>
    <w:p w14:paraId="34B6EB7E" w14:textId="06E2D626" w:rsidR="00710ED8" w:rsidRPr="00A42A17" w:rsidRDefault="00E52481" w:rsidP="00A42A17">
      <w:pPr>
        <w:pStyle w:val="ListParagraph"/>
        <w:numPr>
          <w:ilvl w:val="0"/>
          <w:numId w:val="6"/>
        </w:numPr>
        <w:tabs>
          <w:tab w:val="left" w:pos="284"/>
          <w:tab w:val="left" w:pos="851"/>
        </w:tabs>
        <w:ind w:left="0" w:firstLine="567"/>
        <w:rPr>
          <w:lang w:val="vi-VN"/>
        </w:rPr>
      </w:pPr>
      <w:r w:rsidRPr="00A42A17">
        <w:rPr>
          <w:i/>
          <w:lang w:val="vi-VN"/>
        </w:rPr>
        <w:t>Mạng lưới sông, hồ</w:t>
      </w:r>
      <w:r w:rsidR="00822DA0" w:rsidRPr="00A42A17">
        <w:rPr>
          <w:i/>
          <w:lang w:val="vi-VN"/>
        </w:rPr>
        <w:t>:</w:t>
      </w:r>
      <w:r w:rsidR="00822DA0" w:rsidRPr="00A42A17">
        <w:rPr>
          <w:lang w:val="vi-VN"/>
        </w:rPr>
        <w:t xml:space="preserve"> </w:t>
      </w:r>
      <w:r w:rsidR="00724C37" w:rsidRPr="00A42A17">
        <w:rPr>
          <w:lang w:val="vi-VN"/>
        </w:rPr>
        <w:t xml:space="preserve">Qua khảo sát, </w:t>
      </w:r>
      <w:r w:rsidR="00A42A17" w:rsidRPr="00A42A17">
        <w:rPr>
          <w:lang w:val="vi-VN"/>
        </w:rPr>
        <w:t>tại</w:t>
      </w:r>
      <w:r w:rsidR="00724C37" w:rsidRPr="00A42A17">
        <w:rPr>
          <w:lang w:val="vi-VN"/>
        </w:rPr>
        <w:t xml:space="preserve"> khu vực </w:t>
      </w:r>
      <w:r w:rsidR="00A42A17" w:rsidRPr="00A42A17">
        <w:rPr>
          <w:lang w:val="vi-VN"/>
        </w:rPr>
        <w:t xml:space="preserve">thực hiện </w:t>
      </w:r>
      <w:r w:rsidR="00724C37" w:rsidRPr="00A42A17">
        <w:rPr>
          <w:lang w:val="vi-VN"/>
        </w:rPr>
        <w:t>dự</w:t>
      </w:r>
      <w:r w:rsidR="00A42A17" w:rsidRPr="00A42A17">
        <w:rPr>
          <w:lang w:val="vi-VN"/>
        </w:rPr>
        <w:t xml:space="preserve"> án không có sông hồ, ao, ngòi nào</w:t>
      </w:r>
      <w:r w:rsidR="00724C37" w:rsidRPr="00A42A17">
        <w:rPr>
          <w:lang w:val="vi-VN"/>
        </w:rPr>
        <w:t xml:space="preserve">. </w:t>
      </w:r>
    </w:p>
    <w:p w14:paraId="68751537" w14:textId="77777777" w:rsidR="00710ED8" w:rsidRPr="00DC00BC" w:rsidRDefault="00E52481" w:rsidP="004D6DBB">
      <w:pPr>
        <w:pStyle w:val="ListParagraph"/>
        <w:numPr>
          <w:ilvl w:val="0"/>
          <w:numId w:val="26"/>
        </w:numPr>
        <w:tabs>
          <w:tab w:val="left" w:pos="851"/>
        </w:tabs>
        <w:ind w:left="567" w:firstLine="0"/>
        <w:rPr>
          <w:b/>
          <w:i/>
        </w:rPr>
      </w:pPr>
      <w:r w:rsidRPr="00DC00BC">
        <w:rPr>
          <w:b/>
          <w:i/>
        </w:rPr>
        <w:t>Các đối tượng kinh tế - xã hội</w:t>
      </w:r>
    </w:p>
    <w:p w14:paraId="6EBBD404" w14:textId="4E50A3B9" w:rsidR="00710ED8" w:rsidRPr="00DC00BC" w:rsidRDefault="00A95291" w:rsidP="00DC00BC">
      <w:pPr>
        <w:pStyle w:val="ListParagraph"/>
        <w:numPr>
          <w:ilvl w:val="0"/>
          <w:numId w:val="6"/>
        </w:numPr>
        <w:tabs>
          <w:tab w:val="left" w:pos="284"/>
          <w:tab w:val="left" w:pos="851"/>
        </w:tabs>
        <w:ind w:left="0" w:firstLine="567"/>
        <w:rPr>
          <w:lang w:val="vi-VN"/>
        </w:rPr>
      </w:pPr>
      <w:r w:rsidRPr="00DC00BC">
        <w:rPr>
          <w:i/>
          <w:lang w:val="vi-VN"/>
        </w:rPr>
        <w:t>Các điểm khu d</w:t>
      </w:r>
      <w:r w:rsidR="00E52481" w:rsidRPr="00DC00BC">
        <w:rPr>
          <w:i/>
          <w:lang w:val="vi-VN"/>
        </w:rPr>
        <w:t>ân cư</w:t>
      </w:r>
      <w:r w:rsidR="00E52481" w:rsidRPr="00DC00BC">
        <w:rPr>
          <w:lang w:val="vi-VN"/>
        </w:rPr>
        <w:t xml:space="preserve">: Xung quanh khu vực dự án là khu dân cư </w:t>
      </w:r>
      <w:r w:rsidR="00E2230D" w:rsidRPr="00DC00BC">
        <w:rPr>
          <w:lang w:val="vi-VN"/>
        </w:rPr>
        <w:t>thưa thớt</w:t>
      </w:r>
      <w:r w:rsidR="00E52481" w:rsidRPr="00DC00BC">
        <w:rPr>
          <w:lang w:val="vi-VN"/>
        </w:rPr>
        <w:t>.</w:t>
      </w:r>
    </w:p>
    <w:p w14:paraId="36C19304" w14:textId="6D04F2B7" w:rsidR="00512A50" w:rsidRPr="00DC00BC" w:rsidRDefault="00A95291" w:rsidP="00DC00BC">
      <w:pPr>
        <w:pStyle w:val="ListParagraph"/>
        <w:numPr>
          <w:ilvl w:val="0"/>
          <w:numId w:val="6"/>
        </w:numPr>
        <w:tabs>
          <w:tab w:val="left" w:pos="284"/>
          <w:tab w:val="left" w:pos="851"/>
        </w:tabs>
        <w:ind w:left="0" w:firstLine="567"/>
        <w:rPr>
          <w:lang w:val="vi-VN"/>
        </w:rPr>
      </w:pPr>
      <w:r w:rsidRPr="00DC00BC">
        <w:rPr>
          <w:i/>
          <w:lang w:val="vi-VN"/>
        </w:rPr>
        <w:t>Trung tâm hành chính- chính trị, trường học</w:t>
      </w:r>
      <w:r w:rsidRPr="00DC00BC">
        <w:rPr>
          <w:lang w:val="vi-VN"/>
        </w:rPr>
        <w:t>:</w:t>
      </w:r>
      <w:r w:rsidR="00512A50" w:rsidRPr="00DC00BC">
        <w:rPr>
          <w:lang w:val="vi-VN"/>
        </w:rPr>
        <w:t xml:space="preserve"> </w:t>
      </w:r>
      <w:r w:rsidRPr="00DC00BC">
        <w:rPr>
          <w:lang w:val="vi-VN"/>
        </w:rPr>
        <w:t xml:space="preserve">Cách dự án khoảng </w:t>
      </w:r>
      <w:r w:rsidR="00E2230D" w:rsidRPr="00DC00BC">
        <w:rPr>
          <w:lang w:val="vi-VN"/>
        </w:rPr>
        <w:t>4</w:t>
      </w:r>
      <w:r w:rsidRPr="00DC00BC">
        <w:rPr>
          <w:lang w:val="vi-VN"/>
        </w:rPr>
        <w:t>00</w:t>
      </w:r>
      <w:r w:rsidR="00E2230D" w:rsidRPr="00DC00BC">
        <w:rPr>
          <w:lang w:val="vi-VN"/>
        </w:rPr>
        <w:t xml:space="preserve">m </w:t>
      </w:r>
      <w:r w:rsidRPr="00DC00BC">
        <w:rPr>
          <w:lang w:val="vi-VN"/>
        </w:rPr>
        <w:t xml:space="preserve">về phía </w:t>
      </w:r>
      <w:r w:rsidR="00E2230D" w:rsidRPr="00DC00BC">
        <w:rPr>
          <w:lang w:val="vi-VN"/>
        </w:rPr>
        <w:t>Tây</w:t>
      </w:r>
      <w:r w:rsidRPr="00DC00BC">
        <w:rPr>
          <w:lang w:val="vi-VN"/>
        </w:rPr>
        <w:t xml:space="preserve"> là </w:t>
      </w:r>
      <w:r w:rsidR="00E2230D" w:rsidRPr="00DC00BC">
        <w:rPr>
          <w:lang w:val="vi-VN"/>
        </w:rPr>
        <w:t xml:space="preserve">Cơ quan Công an huyện Khoái Châu, Ban chỉ huy quân sự huyện Khoái Châu; cách khoảng 600m về phía Tây Bắc là Trung tâm Y tế Khoái Châu. </w:t>
      </w:r>
    </w:p>
    <w:p w14:paraId="3B31DA25" w14:textId="0839DD4C" w:rsidR="00512A50" w:rsidRPr="00DC00BC" w:rsidRDefault="00512A50" w:rsidP="00DC00BC">
      <w:pPr>
        <w:pStyle w:val="ListParagraph"/>
        <w:numPr>
          <w:ilvl w:val="0"/>
          <w:numId w:val="6"/>
        </w:numPr>
        <w:tabs>
          <w:tab w:val="left" w:pos="284"/>
          <w:tab w:val="left" w:pos="851"/>
        </w:tabs>
        <w:ind w:left="0" w:firstLine="567"/>
        <w:rPr>
          <w:lang w:val="vi-VN"/>
        </w:rPr>
      </w:pPr>
      <w:r w:rsidRPr="00DC00BC">
        <w:rPr>
          <w:i/>
          <w:lang w:val="vi-VN"/>
        </w:rPr>
        <w:t>Các cơ sở sản xuất kinh doanh</w:t>
      </w:r>
      <w:r w:rsidRPr="00DC00BC">
        <w:rPr>
          <w:lang w:val="vi-VN"/>
        </w:rPr>
        <w:t xml:space="preserve">: quanh dự án </w:t>
      </w:r>
      <w:r w:rsidR="00DC00BC" w:rsidRPr="00DC00BC">
        <w:rPr>
          <w:lang w:val="vi-VN"/>
        </w:rPr>
        <w:t xml:space="preserve">hiện </w:t>
      </w:r>
      <w:r w:rsidRPr="00DC00BC">
        <w:rPr>
          <w:lang w:val="vi-VN"/>
        </w:rPr>
        <w:t xml:space="preserve">có các cơ sở kinh doanh dịch vụ như: </w:t>
      </w:r>
      <w:r w:rsidR="00DC00BC" w:rsidRPr="00DC00BC">
        <w:rPr>
          <w:lang w:val="vi-VN"/>
        </w:rPr>
        <w:t>Ảnh viện áo cưới Bich Belle Studio, Cửa hàng sửa chữa rửa xe TK Auto Spa Meguiar’s; Cửa hàng điện tử Dương Thắng auto</w:t>
      </w:r>
      <w:r w:rsidR="004E2833" w:rsidRPr="00DC00BC">
        <w:rPr>
          <w:lang w:val="vi-VN"/>
        </w:rPr>
        <w:t>,...</w:t>
      </w:r>
    </w:p>
    <w:p w14:paraId="028A812E" w14:textId="77777777" w:rsidR="004E2833" w:rsidRPr="00DC00BC" w:rsidRDefault="004E2833" w:rsidP="004E2833">
      <w:pPr>
        <w:pStyle w:val="ListParagraph"/>
        <w:numPr>
          <w:ilvl w:val="0"/>
          <w:numId w:val="6"/>
        </w:numPr>
        <w:tabs>
          <w:tab w:val="left" w:pos="284"/>
          <w:tab w:val="left" w:pos="851"/>
        </w:tabs>
        <w:ind w:left="0" w:firstLine="567"/>
        <w:rPr>
          <w:i/>
        </w:rPr>
      </w:pPr>
      <w:r w:rsidRPr="00DC00BC">
        <w:rPr>
          <w:i/>
          <w:lang w:val="vi-VN"/>
        </w:rPr>
        <w:t>Các đối tượng khác:</w:t>
      </w:r>
    </w:p>
    <w:p w14:paraId="168A7CFB" w14:textId="47884473" w:rsidR="004E2833" w:rsidRPr="00DC00BC" w:rsidRDefault="004E2833" w:rsidP="00247DF7">
      <w:pPr>
        <w:pStyle w:val="ListParagraph"/>
        <w:numPr>
          <w:ilvl w:val="0"/>
          <w:numId w:val="73"/>
        </w:numPr>
        <w:tabs>
          <w:tab w:val="left" w:pos="284"/>
          <w:tab w:val="left" w:pos="851"/>
        </w:tabs>
      </w:pPr>
      <w:r w:rsidRPr="00DC00BC">
        <w:t>Vệ sinh môi trường: Môi trường xung quanh khu vực được thực hiện tốt, đã có điểm thu gom rác của khu vực, có đội vệ sinh thu gom rác tại các khu vực theo đúng quy định.</w:t>
      </w:r>
    </w:p>
    <w:p w14:paraId="51B6BDC7" w14:textId="6C580922" w:rsidR="00DC00BC" w:rsidRPr="00DC00BC" w:rsidRDefault="00DC00BC" w:rsidP="00247DF7">
      <w:pPr>
        <w:pStyle w:val="ListParagraph"/>
        <w:numPr>
          <w:ilvl w:val="0"/>
          <w:numId w:val="73"/>
        </w:numPr>
        <w:tabs>
          <w:tab w:val="left" w:pos="284"/>
          <w:tab w:val="left" w:pos="851"/>
        </w:tabs>
      </w:pPr>
      <w:r w:rsidRPr="00E46B5E">
        <w:t xml:space="preserve">Hệ thống nước xung quanh khu vực dự án: Qua khảo sát, dự án nằm </w:t>
      </w:r>
      <w:r>
        <w:t>trong khu d</w:t>
      </w:r>
      <w:r w:rsidRPr="00DC00BC">
        <w:t>â</w:t>
      </w:r>
      <w:r>
        <w:t>n c</w:t>
      </w:r>
      <w:r w:rsidRPr="00DC00BC">
        <w:t>ư</w:t>
      </w:r>
      <w:r>
        <w:t xml:space="preserve"> m</w:t>
      </w:r>
      <w:r w:rsidRPr="00DC00BC">
        <w:t>ới</w:t>
      </w:r>
      <w:r w:rsidRPr="00E46B5E">
        <w:t>, tại khu vực dự án không có nguồn nước mặt nào (không có sông, hồ, ao, ngòi…) và cũng không khai thác, sử dụng nguồn nước dưới đất. Vì vậy, dự án không gây ảnh hưởng đến nguồn nước sinh hoạt của người dân.</w:t>
      </w:r>
    </w:p>
    <w:p w14:paraId="6C7A1B31" w14:textId="77777777" w:rsidR="00F71FBC" w:rsidRDefault="00F71FBC" w:rsidP="00F71FBC">
      <w:pPr>
        <w:pStyle w:val="H3"/>
      </w:pPr>
      <w:bookmarkStart w:id="40" w:name="_Toc143850651"/>
      <w:r>
        <w:lastRenderedPageBreak/>
        <w:t>Cơ quan thẩm định thiết kế xây dựng, cấp các loại giấy phép có liên quan đến môi trường của dự án đầu tư</w:t>
      </w:r>
      <w:bookmarkEnd w:id="40"/>
    </w:p>
    <w:p w14:paraId="237212ED" w14:textId="543E2529" w:rsidR="00A96D98" w:rsidRPr="00554D99" w:rsidRDefault="00A96D98" w:rsidP="00012FD3">
      <w:pPr>
        <w:pStyle w:val="ListParagraph"/>
        <w:numPr>
          <w:ilvl w:val="0"/>
          <w:numId w:val="25"/>
        </w:numPr>
        <w:tabs>
          <w:tab w:val="left" w:pos="851"/>
        </w:tabs>
      </w:pPr>
      <w:r w:rsidRPr="00554D99">
        <w:t xml:space="preserve">Cơ quan cấp các loại giấy phép liên quan đến môi trường là </w:t>
      </w:r>
      <w:r w:rsidR="00012FD3">
        <w:rPr>
          <w:lang w:val="vi-VN"/>
        </w:rPr>
        <w:t>U</w:t>
      </w:r>
      <w:r w:rsidR="00012FD3" w:rsidRPr="00012FD3">
        <w:rPr>
          <w:lang w:val="vi-VN"/>
        </w:rPr>
        <w:t>ỷ</w:t>
      </w:r>
      <w:r w:rsidR="00012FD3">
        <w:rPr>
          <w:lang w:val="vi-VN"/>
        </w:rPr>
        <w:t xml:space="preserve"> ban nh</w:t>
      </w:r>
      <w:r w:rsidR="00012FD3" w:rsidRPr="00012FD3">
        <w:rPr>
          <w:lang w:val="vi-VN"/>
        </w:rPr>
        <w:t>â</w:t>
      </w:r>
      <w:r w:rsidR="00012FD3">
        <w:rPr>
          <w:lang w:val="vi-VN"/>
        </w:rPr>
        <w:t>n d</w:t>
      </w:r>
      <w:r w:rsidR="00012FD3" w:rsidRPr="00012FD3">
        <w:rPr>
          <w:lang w:val="vi-VN"/>
        </w:rPr>
        <w:t>â</w:t>
      </w:r>
      <w:r w:rsidR="00012FD3">
        <w:rPr>
          <w:lang w:val="vi-VN"/>
        </w:rPr>
        <w:t>n</w:t>
      </w:r>
      <w:r w:rsidR="00CE76BC" w:rsidRPr="00554D99">
        <w:rPr>
          <w:lang w:val="vi-VN"/>
        </w:rPr>
        <w:t xml:space="preserve"> huyện </w:t>
      </w:r>
      <w:r w:rsidR="002E079E">
        <w:rPr>
          <w:lang w:val="vi-VN"/>
        </w:rPr>
        <w:t>Kho</w:t>
      </w:r>
      <w:r w:rsidR="002E079E" w:rsidRPr="002E079E">
        <w:rPr>
          <w:lang w:val="vi-VN"/>
        </w:rPr>
        <w:t>ái</w:t>
      </w:r>
      <w:r w:rsidR="002E079E">
        <w:rPr>
          <w:lang w:val="vi-VN"/>
        </w:rPr>
        <w:t xml:space="preserve"> Ch</w:t>
      </w:r>
      <w:r w:rsidR="002E079E" w:rsidRPr="002E079E">
        <w:rPr>
          <w:lang w:val="vi-VN"/>
        </w:rPr>
        <w:t>â</w:t>
      </w:r>
      <w:r w:rsidR="002E079E">
        <w:rPr>
          <w:lang w:val="vi-VN"/>
        </w:rPr>
        <w:t>u</w:t>
      </w:r>
      <w:r w:rsidR="00CE76BC" w:rsidRPr="00554D99">
        <w:rPr>
          <w:lang w:val="vi-VN"/>
        </w:rPr>
        <w:t>.</w:t>
      </w:r>
    </w:p>
    <w:p w14:paraId="6A4CC5C4" w14:textId="77777777" w:rsidR="00A96D98" w:rsidRPr="00554D99" w:rsidRDefault="00A96D98" w:rsidP="004D6DBB">
      <w:pPr>
        <w:pStyle w:val="ListParagraph"/>
        <w:numPr>
          <w:ilvl w:val="0"/>
          <w:numId w:val="25"/>
        </w:numPr>
        <w:tabs>
          <w:tab w:val="left" w:pos="851"/>
        </w:tabs>
        <w:ind w:left="0" w:firstLine="567"/>
      </w:pPr>
      <w:r w:rsidRPr="00554D99">
        <w:t>Cụ thể:</w:t>
      </w:r>
    </w:p>
    <w:p w14:paraId="1E4BEED6" w14:textId="1ECBA77D" w:rsidR="00A96D98" w:rsidRPr="00554D99" w:rsidRDefault="00A96D98" w:rsidP="00247DF7">
      <w:pPr>
        <w:pStyle w:val="ListParagraph"/>
        <w:numPr>
          <w:ilvl w:val="0"/>
          <w:numId w:val="77"/>
        </w:numPr>
        <w:tabs>
          <w:tab w:val="left" w:pos="851"/>
        </w:tabs>
        <w:ind w:left="0" w:firstLine="567"/>
      </w:pPr>
      <w:r w:rsidRPr="00554D99">
        <w:t xml:space="preserve">Theo Luật Đầu tư công số 39/2019/QH14 của Quốc hội: </w:t>
      </w:r>
      <w:r w:rsidRPr="00554D99">
        <w:rPr>
          <w:rFonts w:cs="Times New Roman"/>
          <w:szCs w:val="26"/>
        </w:rPr>
        <w:t xml:space="preserve">Tổng mức đầu tư toàn dự án là </w:t>
      </w:r>
      <w:r w:rsidR="002E079E">
        <w:rPr>
          <w:rFonts w:cs="Times New Roman"/>
          <w:szCs w:val="26"/>
          <w:lang w:val="vi-VN"/>
        </w:rPr>
        <w:t>30</w:t>
      </w:r>
      <w:r w:rsidRPr="00554D99">
        <w:rPr>
          <w:rFonts w:cs="Times New Roman"/>
          <w:szCs w:val="26"/>
        </w:rPr>
        <w:t xml:space="preserve"> tỷ đồng, dự án nằm trong tiêu chí phân loại dự</w:t>
      </w:r>
      <w:r w:rsidR="00CE76BC" w:rsidRPr="00554D99">
        <w:rPr>
          <w:rFonts w:cs="Times New Roman"/>
          <w:szCs w:val="26"/>
        </w:rPr>
        <w:t xml:space="preserve"> án nhóm C</w:t>
      </w:r>
      <w:r w:rsidRPr="00554D99">
        <w:rPr>
          <w:rFonts w:cs="Times New Roman"/>
          <w:szCs w:val="26"/>
        </w:rPr>
        <w:t>, thuộc lĩnh vực quy định tạ</w:t>
      </w:r>
      <w:r w:rsidR="00CE76BC" w:rsidRPr="00554D99">
        <w:rPr>
          <w:rFonts w:cs="Times New Roman"/>
          <w:szCs w:val="26"/>
        </w:rPr>
        <w:t xml:space="preserve">i </w:t>
      </w:r>
      <w:r w:rsidRPr="00554D99">
        <w:rPr>
          <w:rFonts w:cs="Times New Roman"/>
          <w:szCs w:val="26"/>
        </w:rPr>
        <w:t>khoản 5 Điều 8 của Luật đầu tư công năm 2019 có tổng mức đầ</w:t>
      </w:r>
      <w:r w:rsidR="00CE76BC" w:rsidRPr="00554D99">
        <w:rPr>
          <w:rFonts w:cs="Times New Roman"/>
          <w:szCs w:val="26"/>
        </w:rPr>
        <w:t>u tư dưới</w:t>
      </w:r>
      <w:r w:rsidRPr="00554D99">
        <w:rPr>
          <w:rFonts w:cs="Times New Roman"/>
          <w:szCs w:val="26"/>
        </w:rPr>
        <w:t xml:space="preserve"> 45 tỷ đồ</w:t>
      </w:r>
      <w:r w:rsidR="00CE76BC" w:rsidRPr="00554D99">
        <w:rPr>
          <w:rFonts w:cs="Times New Roman"/>
          <w:szCs w:val="26"/>
        </w:rPr>
        <w:t>ng.</w:t>
      </w:r>
    </w:p>
    <w:p w14:paraId="62163A2B" w14:textId="06757AA9" w:rsidR="00A96D98" w:rsidRPr="00554D99" w:rsidRDefault="00A96D98" w:rsidP="00247DF7">
      <w:pPr>
        <w:pStyle w:val="ListParagraph"/>
        <w:numPr>
          <w:ilvl w:val="0"/>
          <w:numId w:val="77"/>
        </w:numPr>
        <w:tabs>
          <w:tab w:val="left" w:pos="851"/>
        </w:tabs>
        <w:ind w:left="0" w:firstLine="567"/>
      </w:pPr>
      <w:r w:rsidRPr="00554D99">
        <w:t>Theo Luật Bảo vệ môi trường số 72/2020/QH14 của Quốc hội: Dự án thuộ</w:t>
      </w:r>
      <w:r w:rsidR="00130066" w:rsidRPr="00554D99">
        <w:t>c</w:t>
      </w:r>
      <w:r w:rsidRPr="00554D99">
        <w:t xml:space="preserve"> </w:t>
      </w:r>
      <w:r w:rsidR="00554D99">
        <w:rPr>
          <w:lang w:val="vi-VN"/>
        </w:rPr>
        <w:t xml:space="preserve">Điểm b, </w:t>
      </w:r>
      <w:r w:rsidRPr="00554D99">
        <w:t>Khoả</w:t>
      </w:r>
      <w:r w:rsidR="00CE76BC" w:rsidRPr="00554D99">
        <w:t>n 5</w:t>
      </w:r>
      <w:r w:rsidRPr="00554D99">
        <w:t>, Điều 28 quy định Dự án đầ</w:t>
      </w:r>
      <w:r w:rsidR="005464E9" w:rsidRPr="00554D99">
        <w:t>u tư nhóm I</w:t>
      </w:r>
      <w:r w:rsidRPr="00554D99">
        <w:t>I</w:t>
      </w:r>
      <w:r w:rsidR="00CE76BC" w:rsidRPr="00554D99">
        <w:rPr>
          <w:lang w:val="vi-VN"/>
        </w:rPr>
        <w:t>I</w:t>
      </w:r>
      <w:r w:rsidRPr="00554D99">
        <w:t xml:space="preserve"> là dự</w:t>
      </w:r>
      <w:r w:rsidR="005464E9" w:rsidRPr="00554D99">
        <w:t xml:space="preserve"> án</w:t>
      </w:r>
      <w:r w:rsidR="00E87D9A" w:rsidRPr="00554D99">
        <w:rPr>
          <w:lang w:val="vi-VN"/>
        </w:rPr>
        <w:t xml:space="preserve"> ít</w:t>
      </w:r>
      <w:r w:rsidRPr="00554D99">
        <w:t xml:space="preserve"> có nguy cơ</w:t>
      </w:r>
      <w:r w:rsidR="005464E9" w:rsidRPr="00554D99">
        <w:t xml:space="preserve"> </w:t>
      </w:r>
      <w:r w:rsidR="00554D99" w:rsidRPr="00554D99">
        <w:rPr>
          <w:lang w:val="vi-VN"/>
        </w:rPr>
        <w:t>tác động xấu đến môi trường</w:t>
      </w:r>
      <w:r w:rsidRPr="00554D99">
        <w:t>. Theo Điều 30 của Luật này, dự án không phải thực hiện đánh giá tác động môi trường.</w:t>
      </w:r>
    </w:p>
    <w:p w14:paraId="09C266D4" w14:textId="77777777" w:rsidR="00A96D98" w:rsidRPr="00554D99" w:rsidRDefault="00A96D98" w:rsidP="00247DF7">
      <w:pPr>
        <w:pStyle w:val="ListParagraph"/>
        <w:numPr>
          <w:ilvl w:val="0"/>
          <w:numId w:val="77"/>
        </w:numPr>
        <w:tabs>
          <w:tab w:val="left" w:pos="851"/>
        </w:tabs>
        <w:ind w:left="0" w:firstLine="567"/>
      </w:pPr>
      <w:r w:rsidRPr="00554D99">
        <w:t>Theo Nghị định số 08/2022/NĐ-CP của Chính phủ:</w:t>
      </w:r>
    </w:p>
    <w:p w14:paraId="01EF9961" w14:textId="77777777" w:rsidR="00A96D98" w:rsidRPr="00554D99" w:rsidRDefault="00A96D98" w:rsidP="00247DF7">
      <w:pPr>
        <w:pStyle w:val="ListParagraph"/>
        <w:numPr>
          <w:ilvl w:val="0"/>
          <w:numId w:val="78"/>
        </w:numPr>
        <w:tabs>
          <w:tab w:val="left" w:pos="851"/>
        </w:tabs>
        <w:ind w:left="0" w:firstLine="567"/>
      </w:pPr>
      <w:r w:rsidRPr="00554D99">
        <w:t>Theo Khoản 4, điều 25 quy định về việc xác định dự án có yếu tố nhạy cảm về môi trường thì dự án không thuộc loại dự án có yếu tố nhạy cảm về môi trường.</w:t>
      </w:r>
    </w:p>
    <w:p w14:paraId="5FDBC0DB" w14:textId="042C5349" w:rsidR="00A96D98" w:rsidRPr="00554D99" w:rsidRDefault="00A96D98" w:rsidP="00247DF7">
      <w:pPr>
        <w:pStyle w:val="ListParagraph"/>
        <w:numPr>
          <w:ilvl w:val="0"/>
          <w:numId w:val="78"/>
        </w:numPr>
        <w:tabs>
          <w:tab w:val="left" w:pos="851"/>
        </w:tabs>
        <w:ind w:left="0" w:firstLine="567"/>
      </w:pPr>
      <w:r w:rsidRPr="00554D99">
        <w:t>Cũng theo Nghị định này, dự án thuộc Mụ</w:t>
      </w:r>
      <w:r w:rsidR="0027206D" w:rsidRPr="00554D99">
        <w:t xml:space="preserve">c </w:t>
      </w:r>
      <w:r w:rsidRPr="00554D99">
        <w:t>I</w:t>
      </w:r>
      <w:r w:rsidR="00554D99" w:rsidRPr="00554D99">
        <w:rPr>
          <w:lang w:val="vi-VN"/>
        </w:rPr>
        <w:t>I</w:t>
      </w:r>
      <w:r w:rsidRPr="00554D99">
        <w:t xml:space="preserve">.2 trong Phụ lục V quy định: </w:t>
      </w:r>
      <w:r w:rsidR="00554D99" w:rsidRPr="00554D99">
        <w:rPr>
          <w:i/>
        </w:rPr>
        <w:t>“Dự án có phát sinh nước thải, bụi, khí thải được xử lý đạt quy chuẩn kỹ thuật môi trường trước khi thải ra ngoài môi trường…”</w:t>
      </w:r>
      <w:r w:rsidR="00554D99" w:rsidRPr="00554D99">
        <w:t>.</w:t>
      </w:r>
    </w:p>
    <w:p w14:paraId="0C826842" w14:textId="77777777" w:rsidR="00D47B1F" w:rsidRDefault="00D47B1F" w:rsidP="00D47B1F">
      <w:pPr>
        <w:pStyle w:val="H3"/>
      </w:pPr>
      <w:bookmarkStart w:id="41" w:name="_Toc143850652"/>
      <w:r>
        <w:rPr>
          <w:lang w:val="vi-VN"/>
        </w:rPr>
        <w:t>Hiện trạng công trình thực hiện dự án</w:t>
      </w:r>
      <w:bookmarkEnd w:id="41"/>
    </w:p>
    <w:p w14:paraId="2867EFAB" w14:textId="0043055F" w:rsidR="002E079E" w:rsidRPr="002E079E" w:rsidRDefault="00FC7479" w:rsidP="00FC7479">
      <w:pPr>
        <w:tabs>
          <w:tab w:val="left" w:pos="851"/>
        </w:tabs>
        <w:spacing w:before="60" w:after="60"/>
        <w:ind w:firstLine="0"/>
      </w:pPr>
      <w:r>
        <w:tab/>
      </w:r>
      <w:r>
        <w:rPr>
          <w:lang w:val="vi-VN"/>
        </w:rPr>
        <w:t xml:space="preserve">- </w:t>
      </w:r>
      <w:r w:rsidR="00D47B1F">
        <w:t xml:space="preserve">Bệnh viện được thuê lại từ tòa nhà đã được xây dựng sẵn. </w:t>
      </w:r>
      <w:r w:rsidR="002E079E" w:rsidRPr="002E079E">
        <w:t>Ông</w:t>
      </w:r>
      <w:r w:rsidR="00D47B1F">
        <w:t xml:space="preserve"> </w:t>
      </w:r>
      <w:r w:rsidR="002E079E" w:rsidRPr="002E079E">
        <w:t>Nguyễn Thế Anh</w:t>
      </w:r>
      <w:r w:rsidR="002E079E">
        <w:t xml:space="preserve"> </w:t>
      </w:r>
      <w:r w:rsidR="002E079E" w:rsidRPr="002E079E">
        <w:t>là chủ sở hữu toàn bộ quyền sử dụng đất và tòa nhà nằm trên lô đất tại địa chỉ:</w:t>
      </w:r>
    </w:p>
    <w:p w14:paraId="3AE1B674" w14:textId="4A587A0A" w:rsidR="002E079E" w:rsidRDefault="002E079E" w:rsidP="00772491">
      <w:pPr>
        <w:tabs>
          <w:tab w:val="left" w:pos="851"/>
        </w:tabs>
        <w:spacing w:before="0" w:after="0"/>
        <w:ind w:firstLine="0"/>
      </w:pPr>
      <w:r>
        <w:tab/>
      </w:r>
      <w:r w:rsidRPr="002E079E">
        <w:t>- Thửa đất số 01: Thông tin trên đất theo giấy chứng nhận quyền sử dụng đất, quyền sở hữu nhà ở và tài sản khác gắn liền với đất số: CC169244; Vào sổ cấp GCN: CH01756 do UBND huyện Khoái Châu cấp ngày 17 tháng 07 năm 2018; Tại thửa đất số: 1000 ; Tờ bản đồ số</w:t>
      </w:r>
      <w:r w:rsidR="00FA14BB">
        <w:t>: 09</w:t>
      </w:r>
      <w:r w:rsidRPr="002E079E">
        <w:t xml:space="preserve">; </w:t>
      </w:r>
    </w:p>
    <w:p w14:paraId="32961682" w14:textId="131B794F" w:rsidR="002E079E" w:rsidRPr="002E079E" w:rsidRDefault="002E079E" w:rsidP="00772491">
      <w:pPr>
        <w:tabs>
          <w:tab w:val="left" w:pos="851"/>
        </w:tabs>
        <w:spacing w:before="0" w:after="0"/>
        <w:ind w:firstLine="0"/>
      </w:pPr>
      <w:r>
        <w:tab/>
      </w:r>
      <w:r w:rsidRPr="002E079E">
        <w:t xml:space="preserve">- Thửa đất số 02: Thông tin trên đất theo giấy chứng nhận quyền sử dụng đất, quyền sở hữu nhà ở và tài sản khác gắn liền với đất số: BO 946267; Vào sổ cấp GCN: CH01938 do UBND huyện Khoái Châu cấp ngày 17 tháng 07 năm 2018; Tại thửa đất số: 1001 ; Tờ bản đồ số: 09; </w:t>
      </w:r>
    </w:p>
    <w:p w14:paraId="2BE00497" w14:textId="10DDB566" w:rsidR="009B5DFB" w:rsidRPr="002E079E" w:rsidRDefault="002E079E" w:rsidP="00772491">
      <w:pPr>
        <w:tabs>
          <w:tab w:val="left" w:pos="851"/>
        </w:tabs>
        <w:spacing w:before="0" w:after="0"/>
        <w:ind w:firstLine="0"/>
      </w:pPr>
      <w:r>
        <w:tab/>
      </w:r>
      <w:r w:rsidRPr="002E079E">
        <w:t xml:space="preserve">- Thửa đất số 03: Thông tin trên đất theo giấy chứng nhận quyền sử dụng đất, quyền sở hữu nhà ở và tài sản khác gắn liền với đất số: CC 169245; Vào sổ cấp GCN: CH01757 do UBND huyện Khoái Châu cấp ngày 17 tháng 07 năm 2018; Tại thửa đất số: 1002 ; Tờ bản đồ số: 09; </w:t>
      </w:r>
    </w:p>
    <w:p w14:paraId="06B07AFC" w14:textId="4D6323BF" w:rsidR="002E079E" w:rsidRPr="002E079E" w:rsidRDefault="002E079E" w:rsidP="00247DF7">
      <w:pPr>
        <w:pStyle w:val="ListParagraph"/>
        <w:numPr>
          <w:ilvl w:val="0"/>
          <w:numId w:val="105"/>
        </w:numPr>
        <w:tabs>
          <w:tab w:val="left" w:pos="851"/>
        </w:tabs>
        <w:spacing w:before="60" w:after="60"/>
      </w:pPr>
      <w:r w:rsidRPr="002E079E">
        <w:t>Tổng diện tích ba thử</w:t>
      </w:r>
      <w:r w:rsidR="00772491">
        <w:rPr>
          <w:lang w:val="vi-VN"/>
        </w:rPr>
        <w:t>a</w:t>
      </w:r>
      <w:r w:rsidRPr="002E079E">
        <w:t xml:space="preserve"> là : 267 m² ; </w:t>
      </w:r>
    </w:p>
    <w:p w14:paraId="3B6AD78F" w14:textId="386382AC" w:rsidR="002E079E" w:rsidRPr="002E079E" w:rsidRDefault="002E079E" w:rsidP="00324303">
      <w:pPr>
        <w:pStyle w:val="ListParagraph"/>
        <w:numPr>
          <w:ilvl w:val="0"/>
          <w:numId w:val="105"/>
        </w:numPr>
        <w:tabs>
          <w:tab w:val="left" w:pos="851"/>
        </w:tabs>
        <w:spacing w:before="60" w:after="60"/>
      </w:pPr>
      <w:r w:rsidRPr="002E079E">
        <w:t>Địa chỉ thửa đấ</w:t>
      </w:r>
      <w:r w:rsidR="00324303">
        <w:t>t: Khu dân cư mới xã An V</w:t>
      </w:r>
      <w:r w:rsidR="00324303" w:rsidRPr="00324303">
        <w:t>ĩ</w:t>
      </w:r>
      <w:r w:rsidRPr="002E079E">
        <w:t>, huyện Khoái Châu, tỉnh Hưng Yên</w:t>
      </w:r>
    </w:p>
    <w:p w14:paraId="0CDC63C4" w14:textId="3661831E" w:rsidR="002E079E" w:rsidRPr="002E079E" w:rsidRDefault="002E079E" w:rsidP="00247DF7">
      <w:pPr>
        <w:pStyle w:val="ListParagraph"/>
        <w:numPr>
          <w:ilvl w:val="0"/>
          <w:numId w:val="105"/>
        </w:numPr>
        <w:tabs>
          <w:tab w:val="left" w:pos="851"/>
        </w:tabs>
        <w:spacing w:before="60" w:after="60"/>
      </w:pPr>
      <w:r w:rsidRPr="002E079E">
        <w:t xml:space="preserve">Hình thức sử dụng: Riêng; </w:t>
      </w:r>
    </w:p>
    <w:p w14:paraId="7DEC0F5F" w14:textId="33AC7E0D" w:rsidR="002E079E" w:rsidRPr="002E079E" w:rsidRDefault="002E079E" w:rsidP="00247DF7">
      <w:pPr>
        <w:pStyle w:val="ListParagraph"/>
        <w:numPr>
          <w:ilvl w:val="0"/>
          <w:numId w:val="105"/>
        </w:numPr>
        <w:tabs>
          <w:tab w:val="left" w:pos="851"/>
        </w:tabs>
        <w:spacing w:before="60" w:after="60"/>
      </w:pPr>
      <w:r w:rsidRPr="002E079E">
        <w:t xml:space="preserve">Mục đích sử dụng: Đất ở tại nông thôn ; </w:t>
      </w:r>
    </w:p>
    <w:p w14:paraId="6416A00D" w14:textId="5764FEA0" w:rsidR="002E079E" w:rsidRPr="002E079E" w:rsidRDefault="002E079E" w:rsidP="00247DF7">
      <w:pPr>
        <w:pStyle w:val="ListParagraph"/>
        <w:numPr>
          <w:ilvl w:val="0"/>
          <w:numId w:val="105"/>
        </w:numPr>
        <w:tabs>
          <w:tab w:val="left" w:pos="851"/>
        </w:tabs>
        <w:spacing w:before="60" w:after="60"/>
      </w:pPr>
      <w:r w:rsidRPr="002E079E">
        <w:t>Thời hạn sử dụng: Lâu dài</w:t>
      </w:r>
    </w:p>
    <w:p w14:paraId="01E6562A" w14:textId="7A62F886" w:rsidR="00D47B1F" w:rsidRDefault="002E079E" w:rsidP="00247DF7">
      <w:pPr>
        <w:pStyle w:val="ListParagraph"/>
        <w:numPr>
          <w:ilvl w:val="0"/>
          <w:numId w:val="105"/>
        </w:numPr>
        <w:tabs>
          <w:tab w:val="left" w:pos="851"/>
        </w:tabs>
        <w:spacing w:before="60" w:after="60"/>
      </w:pPr>
      <w:r w:rsidRPr="002E079E">
        <w:lastRenderedPageBreak/>
        <w:t>Nguồn gốc sử dụng: Nhà nước giao đất có thu tiền sử dụng đất</w:t>
      </w:r>
    </w:p>
    <w:p w14:paraId="730EB06A" w14:textId="39DB21A9" w:rsidR="00FC7479" w:rsidRPr="002E079E" w:rsidRDefault="00FC7479" w:rsidP="00FC7479">
      <w:pPr>
        <w:tabs>
          <w:tab w:val="left" w:pos="851"/>
        </w:tabs>
        <w:spacing w:before="0" w:after="0"/>
        <w:ind w:firstLine="0"/>
      </w:pPr>
      <w:r>
        <w:tab/>
        <w:t xml:space="preserve">- </w:t>
      </w:r>
      <w:r w:rsidRPr="00973B13">
        <w:t xml:space="preserve">Ngoài ra Bệnh viện thuê thêm phần diện tích </w:t>
      </w:r>
      <w:r>
        <w:t>b</w:t>
      </w:r>
      <w:r w:rsidRPr="00973B13">
        <w:t>ê</w:t>
      </w:r>
      <w:r>
        <w:t xml:space="preserve">n </w:t>
      </w:r>
      <w:r w:rsidRPr="00973B13">
        <w:t>cạnh bệnh viện để xây dựng công trình bảo vệ môi trường (gồm khu vực đặt trạm xử lý nước thải và kho lưu trữ chất thải rắn) với</w:t>
      </w:r>
      <w:r>
        <w:rPr>
          <w:lang w:val="vi-VN"/>
        </w:rPr>
        <w:t xml:space="preserve"> t</w:t>
      </w:r>
      <w:r w:rsidRPr="000A2E12">
        <w:rPr>
          <w:lang w:val="vi-VN"/>
        </w:rPr>
        <w:t>ổng</w:t>
      </w:r>
      <w:r w:rsidRPr="00973B13">
        <w:t xml:space="preserve"> diện tích</w:t>
      </w:r>
      <w:r>
        <w:rPr>
          <w:lang w:val="vi-VN"/>
        </w:rPr>
        <w:t xml:space="preserve"> l</w:t>
      </w:r>
      <w:r w:rsidRPr="000A2E12">
        <w:rPr>
          <w:lang w:val="vi-VN"/>
        </w:rPr>
        <w:t>à</w:t>
      </w:r>
      <w:r w:rsidRPr="00973B13">
        <w:t xml:space="preserve"> 84,2m</w:t>
      </w:r>
      <w:r w:rsidRPr="00973B13">
        <w:rPr>
          <w:vertAlign w:val="superscript"/>
        </w:rPr>
        <w:t>2</w:t>
      </w:r>
      <w:r w:rsidRPr="00973B13">
        <w:t xml:space="preserve">. Ông Lê Văn Nguyễn là </w:t>
      </w:r>
      <w:r w:rsidRPr="002E079E">
        <w:t>là chủ sở hữu toàn bộ quyền sử dụng đấ</w:t>
      </w:r>
      <w:r>
        <w:t>t tr</w:t>
      </w:r>
      <w:r w:rsidRPr="00973B13">
        <w:t>ê</w:t>
      </w:r>
      <w:r>
        <w:t xml:space="preserve">n </w:t>
      </w:r>
      <w:r w:rsidRPr="002E079E">
        <w:t>tại địa chỉ:</w:t>
      </w:r>
    </w:p>
    <w:p w14:paraId="1592C228" w14:textId="35CCD8A8" w:rsidR="00FC7479" w:rsidRPr="00973B13" w:rsidRDefault="00FC7479" w:rsidP="00FC7479">
      <w:pPr>
        <w:tabs>
          <w:tab w:val="left" w:pos="851"/>
        </w:tabs>
        <w:spacing w:before="0" w:after="0"/>
        <w:ind w:firstLine="0"/>
      </w:pPr>
      <w:r>
        <w:tab/>
      </w:r>
      <w:r w:rsidRPr="00973B13">
        <w:t xml:space="preserve">- Thửa đất số 1177: Thông tin trên đất theo giấy chứng nhận quyền sử dụng đất, quyền sở hữu nhà ở và tài sản khác gắn liền với đất số: BO946299; Vào sổ cấp GCN: CH01949 UBND huyện Khoái Châu cấp ngày 30 tháng 08 năm 2019; </w:t>
      </w:r>
    </w:p>
    <w:p w14:paraId="3A2F3573" w14:textId="77777777" w:rsidR="00FC7479" w:rsidRPr="00973B13" w:rsidRDefault="00FC7479" w:rsidP="00247DF7">
      <w:pPr>
        <w:pStyle w:val="ListParagraph"/>
        <w:numPr>
          <w:ilvl w:val="0"/>
          <w:numId w:val="104"/>
        </w:numPr>
        <w:tabs>
          <w:tab w:val="left" w:pos="851"/>
        </w:tabs>
        <w:spacing w:before="60" w:after="60"/>
        <w:rPr>
          <w:rFonts w:cs="Times New Roman"/>
          <w:szCs w:val="26"/>
        </w:rPr>
      </w:pPr>
      <w:r w:rsidRPr="00973B13">
        <w:rPr>
          <w:rFonts w:cs="Times New Roman"/>
          <w:szCs w:val="26"/>
        </w:rPr>
        <w:t xml:space="preserve">Tại thửa đất số: 1177 ; Tờ bản đồ số: 09 ; </w:t>
      </w:r>
    </w:p>
    <w:p w14:paraId="40224A1B" w14:textId="77777777" w:rsidR="00FC7479" w:rsidRPr="00973B13" w:rsidRDefault="00FC7479" w:rsidP="00247DF7">
      <w:pPr>
        <w:pStyle w:val="ListParagraph"/>
        <w:numPr>
          <w:ilvl w:val="0"/>
          <w:numId w:val="104"/>
        </w:numPr>
        <w:tabs>
          <w:tab w:val="left" w:pos="851"/>
        </w:tabs>
        <w:spacing w:before="60" w:after="60"/>
        <w:rPr>
          <w:rFonts w:cs="Times New Roman"/>
          <w:szCs w:val="26"/>
        </w:rPr>
      </w:pPr>
      <w:r w:rsidRPr="00973B13">
        <w:rPr>
          <w:rFonts w:cs="Times New Roman"/>
          <w:szCs w:val="26"/>
        </w:rPr>
        <w:t xml:space="preserve">Tổng diện tích là : 84,2 m² ; </w:t>
      </w:r>
    </w:p>
    <w:p w14:paraId="7E81B2AA" w14:textId="77777777" w:rsidR="00FC7479" w:rsidRPr="00973B13" w:rsidRDefault="00FC7479" w:rsidP="00247DF7">
      <w:pPr>
        <w:pStyle w:val="ListParagraph"/>
        <w:numPr>
          <w:ilvl w:val="0"/>
          <w:numId w:val="104"/>
        </w:numPr>
        <w:tabs>
          <w:tab w:val="left" w:pos="851"/>
        </w:tabs>
        <w:spacing w:before="60" w:after="60"/>
        <w:rPr>
          <w:rFonts w:cs="Times New Roman"/>
          <w:szCs w:val="26"/>
        </w:rPr>
      </w:pPr>
      <w:r w:rsidRPr="00973B13">
        <w:rPr>
          <w:rFonts w:cs="Times New Roman"/>
          <w:szCs w:val="26"/>
        </w:rPr>
        <w:t>Địa chỉ thửa đất: Khu dân cư mới xã An Vĩ, Huyện Khoái Châu, tỉnh Hưng Yên</w:t>
      </w:r>
    </w:p>
    <w:p w14:paraId="50B02130" w14:textId="77777777" w:rsidR="00FC7479" w:rsidRPr="00973B13" w:rsidRDefault="00FC7479" w:rsidP="00247DF7">
      <w:pPr>
        <w:pStyle w:val="ListParagraph"/>
        <w:numPr>
          <w:ilvl w:val="0"/>
          <w:numId w:val="104"/>
        </w:numPr>
        <w:tabs>
          <w:tab w:val="left" w:pos="851"/>
        </w:tabs>
        <w:spacing w:before="60" w:after="60"/>
        <w:rPr>
          <w:rFonts w:cs="Times New Roman"/>
          <w:szCs w:val="26"/>
        </w:rPr>
      </w:pPr>
      <w:r w:rsidRPr="00973B13">
        <w:rPr>
          <w:rFonts w:cs="Times New Roman"/>
          <w:szCs w:val="26"/>
        </w:rPr>
        <w:t xml:space="preserve">Hình thức sử dụng: Riêng; </w:t>
      </w:r>
    </w:p>
    <w:p w14:paraId="0FF60AFA" w14:textId="77777777" w:rsidR="00FC7479" w:rsidRPr="00973B13" w:rsidRDefault="00FC7479" w:rsidP="00247DF7">
      <w:pPr>
        <w:pStyle w:val="ListParagraph"/>
        <w:numPr>
          <w:ilvl w:val="0"/>
          <w:numId w:val="104"/>
        </w:numPr>
        <w:tabs>
          <w:tab w:val="left" w:pos="851"/>
        </w:tabs>
        <w:spacing w:before="60" w:after="60"/>
        <w:rPr>
          <w:rFonts w:cs="Times New Roman"/>
          <w:szCs w:val="26"/>
        </w:rPr>
      </w:pPr>
      <w:r w:rsidRPr="00973B13">
        <w:rPr>
          <w:rFonts w:cs="Times New Roman"/>
          <w:szCs w:val="26"/>
        </w:rPr>
        <w:t xml:space="preserve">Mục đích sử dụng: Đất ở tại nông thôn ; </w:t>
      </w:r>
    </w:p>
    <w:p w14:paraId="6D0FD8CF" w14:textId="77777777" w:rsidR="00FC7479" w:rsidRPr="00973B13" w:rsidRDefault="00FC7479" w:rsidP="00247DF7">
      <w:pPr>
        <w:pStyle w:val="ListParagraph"/>
        <w:numPr>
          <w:ilvl w:val="0"/>
          <w:numId w:val="104"/>
        </w:numPr>
        <w:tabs>
          <w:tab w:val="left" w:pos="851"/>
        </w:tabs>
        <w:spacing w:before="60" w:after="60"/>
        <w:rPr>
          <w:rFonts w:cs="Times New Roman"/>
          <w:szCs w:val="26"/>
        </w:rPr>
      </w:pPr>
      <w:r w:rsidRPr="00973B13">
        <w:rPr>
          <w:rFonts w:cs="Times New Roman"/>
          <w:szCs w:val="26"/>
        </w:rPr>
        <w:t>Thời hạn sử dụng: Lâu dài</w:t>
      </w:r>
    </w:p>
    <w:p w14:paraId="41E532BA" w14:textId="0B8896D2" w:rsidR="00FC7479" w:rsidRDefault="00FC7479" w:rsidP="00247DF7">
      <w:pPr>
        <w:pStyle w:val="ListParagraph"/>
        <w:numPr>
          <w:ilvl w:val="0"/>
          <w:numId w:val="104"/>
        </w:numPr>
        <w:tabs>
          <w:tab w:val="left" w:pos="851"/>
        </w:tabs>
        <w:spacing w:before="60" w:after="60"/>
        <w:rPr>
          <w:rFonts w:cs="Times New Roman"/>
          <w:szCs w:val="26"/>
        </w:rPr>
      </w:pPr>
      <w:r w:rsidRPr="00973B13">
        <w:rPr>
          <w:rFonts w:cs="Times New Roman"/>
          <w:szCs w:val="26"/>
        </w:rPr>
        <w:t>Nguồn gốc sử dụng: Nhà nước giao đất có thu tiền sử dụng đất.</w:t>
      </w:r>
    </w:p>
    <w:p w14:paraId="120EAFE9" w14:textId="59D10CA6" w:rsidR="00FC7479" w:rsidRPr="00B112E5" w:rsidRDefault="00FC7479" w:rsidP="00247DF7">
      <w:pPr>
        <w:pStyle w:val="ListParagraph"/>
        <w:numPr>
          <w:ilvl w:val="0"/>
          <w:numId w:val="106"/>
        </w:numPr>
        <w:tabs>
          <w:tab w:val="left" w:pos="851"/>
        </w:tabs>
        <w:rPr>
          <w:rFonts w:cs="Times New Roman"/>
          <w:szCs w:val="26"/>
        </w:rPr>
      </w:pPr>
      <w:r w:rsidRPr="00B112E5">
        <w:rPr>
          <w:rFonts w:cs="Times New Roman"/>
          <w:szCs w:val="26"/>
          <w:lang w:val="vi-VN"/>
        </w:rPr>
        <w:t xml:space="preserve">Như vậy tổng </w:t>
      </w:r>
      <w:r w:rsidR="00B112E5" w:rsidRPr="00B112E5">
        <w:rPr>
          <w:rFonts w:cs="Times New Roman"/>
          <w:szCs w:val="26"/>
          <w:lang w:val="vi-VN"/>
        </w:rPr>
        <w:t>diện tích</w:t>
      </w:r>
      <w:r w:rsidR="00B112E5">
        <w:rPr>
          <w:rFonts w:cs="Times New Roman"/>
          <w:szCs w:val="26"/>
          <w:lang w:val="vi-VN"/>
        </w:rPr>
        <w:t xml:space="preserve"> </w:t>
      </w:r>
      <w:r w:rsidR="00B112E5" w:rsidRPr="00B112E5">
        <w:rPr>
          <w:rFonts w:cs="Times New Roman"/>
          <w:szCs w:val="26"/>
          <w:lang w:val="vi-VN"/>
        </w:rPr>
        <w:t>đ</w:t>
      </w:r>
      <w:r w:rsidR="00B112E5">
        <w:rPr>
          <w:rFonts w:cs="Times New Roman"/>
          <w:szCs w:val="26"/>
          <w:lang w:val="vi-VN"/>
        </w:rPr>
        <w:t>ư</w:t>
      </w:r>
      <w:r w:rsidR="00B112E5" w:rsidRPr="00B112E5">
        <w:rPr>
          <w:rFonts w:cs="Times New Roman"/>
          <w:szCs w:val="26"/>
          <w:lang w:val="vi-VN"/>
        </w:rPr>
        <w:t xml:space="preserve">ợc thuê làm bệnh viện là: 267+ 84,2= </w:t>
      </w:r>
      <w:r w:rsidR="00B112E5" w:rsidRPr="00B112E5">
        <w:rPr>
          <w:rFonts w:cs="Times New Roman"/>
          <w:szCs w:val="26"/>
        </w:rPr>
        <w:t>351,2</w:t>
      </w:r>
      <w:r w:rsidR="00B112E5" w:rsidRPr="00B112E5">
        <w:rPr>
          <w:rFonts w:cs="Times New Roman"/>
          <w:szCs w:val="26"/>
          <w:lang w:val="vi-VN"/>
        </w:rPr>
        <w:t xml:space="preserve"> m</w:t>
      </w:r>
      <w:r w:rsidR="00B112E5" w:rsidRPr="00B112E5">
        <w:rPr>
          <w:rFonts w:cs="Times New Roman"/>
          <w:szCs w:val="26"/>
          <w:vertAlign w:val="superscript"/>
          <w:lang w:val="vi-VN"/>
        </w:rPr>
        <w:t>2</w:t>
      </w:r>
    </w:p>
    <w:p w14:paraId="5DE4F6B9" w14:textId="77777777" w:rsidR="00D47B1F" w:rsidRDefault="00D47B1F" w:rsidP="00247DF7">
      <w:pPr>
        <w:pStyle w:val="ListParagraph"/>
        <w:numPr>
          <w:ilvl w:val="0"/>
          <w:numId w:val="82"/>
        </w:numPr>
        <w:tabs>
          <w:tab w:val="left" w:pos="851"/>
        </w:tabs>
        <w:ind w:left="0" w:firstLine="567"/>
      </w:pPr>
      <w:r>
        <w:t>Tòa nhà đã hoàn thiện các công trình về phần thô bao gồm:</w:t>
      </w:r>
    </w:p>
    <w:p w14:paraId="33DA0F05" w14:textId="2F270370" w:rsidR="00D47B1F" w:rsidRDefault="00D47B1F" w:rsidP="00D47B1F">
      <w:pPr>
        <w:pStyle w:val="0B"/>
      </w:pPr>
      <w:bookmarkStart w:id="42" w:name="_Toc100131362"/>
      <w:bookmarkStart w:id="43" w:name="_Toc139610517"/>
      <w:bookmarkStart w:id="44" w:name="_Toc140758435"/>
      <w:bookmarkStart w:id="45" w:name="_Toc141099941"/>
      <w:bookmarkStart w:id="46" w:name="_Toc143098623"/>
      <w:r>
        <w:rPr>
          <w:lang w:val="vi-VN"/>
        </w:rPr>
        <w:t>Bảng 1.2.</w:t>
      </w:r>
      <w:r>
        <w:t xml:space="preserve">Các </w:t>
      </w:r>
      <w:r w:rsidRPr="009A01E6">
        <w:t>hạng</w:t>
      </w:r>
      <w:r>
        <w:t xml:space="preserve"> mục công trình thi công hoàn thiện thuộc tòa nhà</w:t>
      </w:r>
      <w:bookmarkEnd w:id="42"/>
      <w:bookmarkEnd w:id="43"/>
      <w:bookmarkEnd w:id="44"/>
      <w:bookmarkEnd w:id="45"/>
      <w:bookmarkEnd w:id="46"/>
    </w:p>
    <w:tbl>
      <w:tblPr>
        <w:tblW w:w="8904" w:type="dxa"/>
        <w:tblInd w:w="108" w:type="dxa"/>
        <w:tblLook w:val="04A0" w:firstRow="1" w:lastRow="0" w:firstColumn="1" w:lastColumn="0" w:noHBand="0" w:noVBand="1"/>
      </w:tblPr>
      <w:tblGrid>
        <w:gridCol w:w="709"/>
        <w:gridCol w:w="6837"/>
        <w:gridCol w:w="1343"/>
        <w:gridCol w:w="15"/>
      </w:tblGrid>
      <w:tr w:rsidR="005D49E5" w:rsidRPr="00CD4CDC" w14:paraId="411A72EE" w14:textId="77777777" w:rsidTr="005D49E5">
        <w:trPr>
          <w:gridAfter w:val="1"/>
          <w:wAfter w:w="15" w:type="dxa"/>
          <w:trHeight w:val="76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A929B" w14:textId="77777777" w:rsidR="005D49E5" w:rsidRPr="00CD4CDC" w:rsidRDefault="005D49E5" w:rsidP="005D49E5">
            <w:pPr>
              <w:spacing w:before="0" w:after="0" w:line="240" w:lineRule="auto"/>
              <w:ind w:firstLine="0"/>
              <w:jc w:val="center"/>
              <w:rPr>
                <w:rFonts w:eastAsia="Times New Roman" w:cs="Times New Roman"/>
                <w:b/>
                <w:bCs/>
                <w:color w:val="000000"/>
                <w:szCs w:val="26"/>
              </w:rPr>
            </w:pPr>
            <w:r w:rsidRPr="00CD4CDC">
              <w:rPr>
                <w:rFonts w:eastAsia="Times New Roman" w:cs="Times New Roman"/>
                <w:b/>
                <w:bCs/>
                <w:color w:val="000000"/>
                <w:szCs w:val="26"/>
              </w:rPr>
              <w:t>STT</w:t>
            </w:r>
          </w:p>
        </w:tc>
        <w:tc>
          <w:tcPr>
            <w:tcW w:w="6837" w:type="dxa"/>
            <w:tcBorders>
              <w:top w:val="single" w:sz="4" w:space="0" w:color="auto"/>
              <w:left w:val="nil"/>
              <w:bottom w:val="single" w:sz="4" w:space="0" w:color="auto"/>
              <w:right w:val="single" w:sz="4" w:space="0" w:color="auto"/>
            </w:tcBorders>
            <w:shd w:val="clear" w:color="auto" w:fill="auto"/>
            <w:vAlign w:val="center"/>
            <w:hideMark/>
          </w:tcPr>
          <w:p w14:paraId="6FA71DFF" w14:textId="77777777" w:rsidR="005D49E5" w:rsidRPr="00CD4CDC" w:rsidRDefault="005D49E5" w:rsidP="005D49E5">
            <w:pPr>
              <w:spacing w:before="0" w:after="0" w:line="240" w:lineRule="auto"/>
              <w:ind w:firstLine="0"/>
              <w:jc w:val="center"/>
              <w:rPr>
                <w:rFonts w:eastAsia="Times New Roman" w:cs="Times New Roman"/>
                <w:b/>
                <w:bCs/>
                <w:color w:val="000000"/>
                <w:szCs w:val="26"/>
              </w:rPr>
            </w:pPr>
            <w:r w:rsidRPr="00CD4CDC">
              <w:rPr>
                <w:rFonts w:eastAsia="Times New Roman" w:cs="Times New Roman"/>
                <w:b/>
                <w:bCs/>
                <w:color w:val="000000"/>
                <w:szCs w:val="26"/>
              </w:rPr>
              <w:t>Hiện trạng công trình</w:t>
            </w:r>
          </w:p>
        </w:tc>
        <w:tc>
          <w:tcPr>
            <w:tcW w:w="1343" w:type="dxa"/>
            <w:tcBorders>
              <w:top w:val="single" w:sz="4" w:space="0" w:color="auto"/>
              <w:left w:val="nil"/>
              <w:bottom w:val="single" w:sz="4" w:space="0" w:color="auto"/>
              <w:right w:val="single" w:sz="4" w:space="0" w:color="auto"/>
            </w:tcBorders>
            <w:shd w:val="clear" w:color="auto" w:fill="auto"/>
            <w:noWrap/>
            <w:vAlign w:val="bottom"/>
            <w:hideMark/>
          </w:tcPr>
          <w:p w14:paraId="7936A9BB" w14:textId="77777777" w:rsidR="005D49E5" w:rsidRPr="00CD4CDC" w:rsidRDefault="005D49E5" w:rsidP="005D49E5">
            <w:pPr>
              <w:spacing w:before="0" w:after="0" w:line="240" w:lineRule="auto"/>
              <w:ind w:firstLine="0"/>
              <w:jc w:val="left"/>
              <w:rPr>
                <w:rFonts w:eastAsia="Times New Roman" w:cs="Times New Roman"/>
                <w:b/>
                <w:bCs/>
                <w:color w:val="000000"/>
                <w:szCs w:val="26"/>
              </w:rPr>
            </w:pPr>
            <w:r w:rsidRPr="00CD4CDC">
              <w:rPr>
                <w:rFonts w:eastAsia="Times New Roman" w:cs="Times New Roman"/>
                <w:b/>
                <w:bCs/>
                <w:color w:val="000000"/>
                <w:szCs w:val="26"/>
              </w:rPr>
              <w:t>Ghi chú</w:t>
            </w:r>
          </w:p>
        </w:tc>
      </w:tr>
      <w:tr w:rsidR="005D49E5" w:rsidRPr="00CD4CDC" w14:paraId="5A84A9D9" w14:textId="77777777" w:rsidTr="005D49E5">
        <w:trPr>
          <w:gridAfter w:val="1"/>
          <w:wAfter w:w="15" w:type="dxa"/>
          <w:trHeight w:val="59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EB7E203" w14:textId="77777777" w:rsidR="005D49E5" w:rsidRPr="00CD4CDC" w:rsidRDefault="005D49E5" w:rsidP="005D49E5">
            <w:pPr>
              <w:spacing w:before="0" w:after="0" w:line="240" w:lineRule="auto"/>
              <w:ind w:firstLine="0"/>
              <w:jc w:val="center"/>
              <w:rPr>
                <w:rFonts w:eastAsia="Times New Roman" w:cs="Times New Roman"/>
                <w:i/>
                <w:iCs/>
                <w:color w:val="000000"/>
                <w:szCs w:val="26"/>
              </w:rPr>
            </w:pPr>
            <w:r w:rsidRPr="00CD4CDC">
              <w:rPr>
                <w:rFonts w:eastAsia="Times New Roman" w:cs="Times New Roman"/>
                <w:i/>
                <w:iCs/>
                <w:color w:val="000000"/>
                <w:szCs w:val="26"/>
              </w:rPr>
              <w:t>I</w:t>
            </w:r>
          </w:p>
        </w:tc>
        <w:tc>
          <w:tcPr>
            <w:tcW w:w="6837" w:type="dxa"/>
            <w:tcBorders>
              <w:top w:val="nil"/>
              <w:left w:val="nil"/>
              <w:bottom w:val="single" w:sz="4" w:space="0" w:color="auto"/>
              <w:right w:val="single" w:sz="4" w:space="0" w:color="auto"/>
            </w:tcBorders>
            <w:shd w:val="clear" w:color="auto" w:fill="auto"/>
            <w:vAlign w:val="center"/>
            <w:hideMark/>
          </w:tcPr>
          <w:p w14:paraId="5F6666DA" w14:textId="77777777" w:rsidR="005D49E5" w:rsidRPr="00CD4CDC" w:rsidRDefault="005D49E5" w:rsidP="005D49E5">
            <w:pPr>
              <w:spacing w:before="0" w:after="0" w:line="240" w:lineRule="auto"/>
              <w:ind w:firstLine="0"/>
              <w:jc w:val="center"/>
              <w:rPr>
                <w:rFonts w:eastAsia="Times New Roman" w:cs="Times New Roman"/>
                <w:i/>
                <w:iCs/>
                <w:color w:val="000000"/>
                <w:szCs w:val="26"/>
              </w:rPr>
            </w:pPr>
            <w:r w:rsidRPr="00CD4CDC">
              <w:rPr>
                <w:rFonts w:eastAsia="Times New Roman" w:cs="Times New Roman"/>
                <w:i/>
                <w:iCs/>
                <w:color w:val="000000"/>
                <w:szCs w:val="26"/>
              </w:rPr>
              <w:t>Danh mục công trình đã hoàn thiện</w:t>
            </w:r>
          </w:p>
        </w:tc>
        <w:tc>
          <w:tcPr>
            <w:tcW w:w="1343" w:type="dxa"/>
            <w:tcBorders>
              <w:top w:val="nil"/>
              <w:left w:val="nil"/>
              <w:bottom w:val="single" w:sz="4" w:space="0" w:color="auto"/>
              <w:right w:val="single" w:sz="4" w:space="0" w:color="auto"/>
            </w:tcBorders>
            <w:shd w:val="clear" w:color="auto" w:fill="auto"/>
            <w:noWrap/>
            <w:vAlign w:val="bottom"/>
            <w:hideMark/>
          </w:tcPr>
          <w:p w14:paraId="7684AA42" w14:textId="77777777" w:rsidR="005D49E5" w:rsidRPr="00CD4CDC" w:rsidRDefault="005D49E5" w:rsidP="005D49E5">
            <w:pPr>
              <w:spacing w:before="0" w:after="0" w:line="240" w:lineRule="auto"/>
              <w:ind w:firstLine="0"/>
              <w:jc w:val="left"/>
              <w:rPr>
                <w:rFonts w:eastAsia="Times New Roman" w:cs="Times New Roman"/>
                <w:color w:val="000000"/>
                <w:szCs w:val="26"/>
              </w:rPr>
            </w:pPr>
            <w:r w:rsidRPr="00CD4CDC">
              <w:rPr>
                <w:rFonts w:eastAsia="Times New Roman" w:cs="Times New Roman"/>
                <w:color w:val="000000"/>
                <w:szCs w:val="26"/>
              </w:rPr>
              <w:t> </w:t>
            </w:r>
          </w:p>
        </w:tc>
      </w:tr>
      <w:tr w:rsidR="005D49E5" w:rsidRPr="00CD4CDC" w14:paraId="5705B555" w14:textId="77777777" w:rsidTr="005D49E5">
        <w:trPr>
          <w:gridAfter w:val="1"/>
          <w:wAfter w:w="15" w:type="dxa"/>
          <w:trHeight w:val="86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E74DE0C" w14:textId="77777777" w:rsidR="005D49E5" w:rsidRPr="00CD4CDC" w:rsidRDefault="005D49E5" w:rsidP="005D49E5">
            <w:pPr>
              <w:spacing w:before="0" w:after="0" w:line="240" w:lineRule="auto"/>
              <w:ind w:firstLine="0"/>
              <w:jc w:val="center"/>
              <w:rPr>
                <w:rFonts w:eastAsia="Times New Roman" w:cs="Times New Roman"/>
                <w:color w:val="000000"/>
                <w:szCs w:val="26"/>
              </w:rPr>
            </w:pPr>
            <w:r w:rsidRPr="00CD4CDC">
              <w:rPr>
                <w:rFonts w:eastAsia="Times New Roman" w:cs="Times New Roman"/>
                <w:color w:val="000000"/>
                <w:szCs w:val="26"/>
              </w:rPr>
              <w:t>1</w:t>
            </w:r>
          </w:p>
        </w:tc>
        <w:tc>
          <w:tcPr>
            <w:tcW w:w="6837" w:type="dxa"/>
            <w:tcBorders>
              <w:top w:val="nil"/>
              <w:left w:val="nil"/>
              <w:bottom w:val="single" w:sz="4" w:space="0" w:color="auto"/>
              <w:right w:val="single" w:sz="4" w:space="0" w:color="auto"/>
            </w:tcBorders>
            <w:shd w:val="clear" w:color="auto" w:fill="auto"/>
            <w:vAlign w:val="center"/>
            <w:hideMark/>
          </w:tcPr>
          <w:p w14:paraId="547741A2" w14:textId="75E468FD" w:rsidR="005D49E5" w:rsidRPr="00CD4CDC" w:rsidRDefault="005D49E5" w:rsidP="00310AB9">
            <w:pPr>
              <w:spacing w:before="0" w:after="0" w:line="240" w:lineRule="auto"/>
              <w:ind w:firstLine="0"/>
              <w:rPr>
                <w:rFonts w:eastAsia="Times New Roman" w:cs="Times New Roman"/>
                <w:color w:val="000000"/>
                <w:szCs w:val="26"/>
              </w:rPr>
            </w:pPr>
            <w:r w:rsidRPr="00CD4CDC">
              <w:rPr>
                <w:rFonts w:eastAsia="Times New Roman" w:cs="Times New Roman"/>
                <w:color w:val="000000"/>
                <w:szCs w:val="26"/>
              </w:rPr>
              <w:t>Xây dựng phần thô: Tòa nhà gồm 0</w:t>
            </w:r>
            <w:r w:rsidR="00310AB9">
              <w:rPr>
                <w:rFonts w:eastAsia="Times New Roman" w:cs="Times New Roman"/>
                <w:color w:val="000000"/>
                <w:szCs w:val="26"/>
                <w:lang w:val="vi-VN"/>
              </w:rPr>
              <w:t>3</w:t>
            </w:r>
            <w:r w:rsidRPr="00CD4CDC">
              <w:rPr>
                <w:rFonts w:eastAsia="Times New Roman" w:cs="Times New Roman"/>
                <w:color w:val="000000"/>
                <w:szCs w:val="26"/>
              </w:rPr>
              <w:t xml:space="preserve"> tầng + 01 tum, tường đã được chát và sơn hoàn thiện</w:t>
            </w:r>
          </w:p>
        </w:tc>
        <w:tc>
          <w:tcPr>
            <w:tcW w:w="1343" w:type="dxa"/>
            <w:vMerge w:val="restart"/>
            <w:tcBorders>
              <w:top w:val="nil"/>
              <w:left w:val="single" w:sz="4" w:space="0" w:color="auto"/>
              <w:bottom w:val="single" w:sz="4" w:space="0" w:color="auto"/>
              <w:right w:val="single" w:sz="4" w:space="0" w:color="auto"/>
            </w:tcBorders>
            <w:shd w:val="clear" w:color="auto" w:fill="auto"/>
            <w:vAlign w:val="center"/>
            <w:hideMark/>
          </w:tcPr>
          <w:p w14:paraId="7E1DC46E" w14:textId="56A13509" w:rsidR="005D49E5" w:rsidRPr="00CD4CDC" w:rsidRDefault="005D49E5" w:rsidP="00310AB9">
            <w:pPr>
              <w:spacing w:before="0" w:after="0" w:line="240" w:lineRule="auto"/>
              <w:ind w:firstLine="0"/>
              <w:jc w:val="center"/>
              <w:rPr>
                <w:rFonts w:eastAsia="Times New Roman" w:cs="Times New Roman"/>
                <w:color w:val="000000"/>
                <w:szCs w:val="26"/>
              </w:rPr>
            </w:pPr>
            <w:r w:rsidRPr="00A204E6">
              <w:rPr>
                <w:rFonts w:eastAsia="Times New Roman" w:cs="Times New Roman"/>
                <w:color w:val="000000"/>
                <w:szCs w:val="26"/>
              </w:rPr>
              <w:t>Đ</w:t>
            </w:r>
            <w:r w:rsidRPr="00CD4CDC">
              <w:rPr>
                <w:rFonts w:eastAsia="Times New Roman" w:cs="Times New Roman"/>
                <w:color w:val="000000"/>
                <w:szCs w:val="26"/>
              </w:rPr>
              <w:t>ã</w:t>
            </w:r>
            <w:r w:rsidR="00310AB9">
              <w:rPr>
                <w:rFonts w:eastAsia="Times New Roman" w:cs="Times New Roman"/>
                <w:color w:val="000000"/>
                <w:szCs w:val="26"/>
              </w:rPr>
              <w:t xml:space="preserve"> được chủ tòa nhà xây dựng</w:t>
            </w:r>
          </w:p>
        </w:tc>
      </w:tr>
      <w:tr w:rsidR="005D49E5" w:rsidRPr="00CD4CDC" w14:paraId="49741373" w14:textId="77777777" w:rsidTr="005D49E5">
        <w:trPr>
          <w:gridAfter w:val="1"/>
          <w:wAfter w:w="15" w:type="dxa"/>
          <w:trHeight w:val="898"/>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10A6402" w14:textId="77777777" w:rsidR="005D49E5" w:rsidRPr="00CD4CDC" w:rsidRDefault="005D49E5" w:rsidP="005D49E5">
            <w:pPr>
              <w:spacing w:before="0" w:after="0" w:line="240" w:lineRule="auto"/>
              <w:ind w:firstLine="0"/>
              <w:jc w:val="center"/>
              <w:rPr>
                <w:rFonts w:eastAsia="Times New Roman" w:cs="Times New Roman"/>
                <w:color w:val="000000"/>
                <w:szCs w:val="26"/>
              </w:rPr>
            </w:pPr>
            <w:r w:rsidRPr="00CD4CDC">
              <w:rPr>
                <w:rFonts w:eastAsia="Times New Roman" w:cs="Times New Roman"/>
                <w:color w:val="000000"/>
                <w:szCs w:val="26"/>
              </w:rPr>
              <w:t>2</w:t>
            </w:r>
          </w:p>
        </w:tc>
        <w:tc>
          <w:tcPr>
            <w:tcW w:w="6837" w:type="dxa"/>
            <w:tcBorders>
              <w:top w:val="nil"/>
              <w:left w:val="nil"/>
              <w:bottom w:val="single" w:sz="4" w:space="0" w:color="auto"/>
              <w:right w:val="single" w:sz="4" w:space="0" w:color="auto"/>
            </w:tcBorders>
            <w:shd w:val="clear" w:color="auto" w:fill="auto"/>
            <w:vAlign w:val="center"/>
            <w:hideMark/>
          </w:tcPr>
          <w:p w14:paraId="56AB6A4E" w14:textId="77777777" w:rsidR="005D49E5" w:rsidRPr="00CD4CDC" w:rsidRDefault="005D49E5" w:rsidP="005D49E5">
            <w:pPr>
              <w:spacing w:before="0" w:after="0" w:line="240" w:lineRule="auto"/>
              <w:ind w:firstLine="0"/>
              <w:rPr>
                <w:rFonts w:eastAsia="Times New Roman" w:cs="Times New Roman"/>
                <w:color w:val="000000"/>
                <w:szCs w:val="26"/>
              </w:rPr>
            </w:pPr>
            <w:r w:rsidRPr="00CD4CDC">
              <w:rPr>
                <w:rFonts w:eastAsia="Times New Roman" w:cs="Times New Roman"/>
                <w:color w:val="000000"/>
                <w:szCs w:val="26"/>
              </w:rPr>
              <w:t>Hệ thống điện: Đường điện đã được hoàn thiện đấu nối đến tất cả các tầng của tòa nhà</w:t>
            </w:r>
          </w:p>
        </w:tc>
        <w:tc>
          <w:tcPr>
            <w:tcW w:w="1343" w:type="dxa"/>
            <w:vMerge/>
            <w:tcBorders>
              <w:top w:val="nil"/>
              <w:left w:val="single" w:sz="4" w:space="0" w:color="auto"/>
              <w:bottom w:val="single" w:sz="4" w:space="0" w:color="auto"/>
              <w:right w:val="single" w:sz="4" w:space="0" w:color="auto"/>
            </w:tcBorders>
            <w:vAlign w:val="center"/>
            <w:hideMark/>
          </w:tcPr>
          <w:p w14:paraId="091A1A6A" w14:textId="77777777" w:rsidR="005D49E5" w:rsidRPr="00CD4CDC" w:rsidRDefault="005D49E5" w:rsidP="005D49E5">
            <w:pPr>
              <w:spacing w:before="0" w:after="0" w:line="240" w:lineRule="auto"/>
              <w:ind w:firstLine="0"/>
              <w:jc w:val="left"/>
              <w:rPr>
                <w:rFonts w:eastAsia="Times New Roman" w:cs="Times New Roman"/>
                <w:color w:val="000000"/>
                <w:szCs w:val="26"/>
              </w:rPr>
            </w:pPr>
          </w:p>
        </w:tc>
      </w:tr>
      <w:tr w:rsidR="005D49E5" w:rsidRPr="00CD4CDC" w14:paraId="5AE5EEF6" w14:textId="77777777" w:rsidTr="005D49E5">
        <w:trPr>
          <w:gridAfter w:val="1"/>
          <w:wAfter w:w="15" w:type="dxa"/>
          <w:trHeight w:val="92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51AEC70" w14:textId="77777777" w:rsidR="005D49E5" w:rsidRPr="00CD4CDC" w:rsidRDefault="005D49E5" w:rsidP="005D49E5">
            <w:pPr>
              <w:spacing w:before="0" w:after="0" w:line="240" w:lineRule="auto"/>
              <w:ind w:firstLine="0"/>
              <w:jc w:val="center"/>
              <w:rPr>
                <w:rFonts w:eastAsia="Times New Roman" w:cs="Times New Roman"/>
                <w:color w:val="000000"/>
                <w:szCs w:val="26"/>
              </w:rPr>
            </w:pPr>
            <w:r w:rsidRPr="00CD4CDC">
              <w:rPr>
                <w:rFonts w:eastAsia="Times New Roman" w:cs="Times New Roman"/>
                <w:color w:val="000000"/>
                <w:szCs w:val="26"/>
              </w:rPr>
              <w:t>3</w:t>
            </w:r>
          </w:p>
        </w:tc>
        <w:tc>
          <w:tcPr>
            <w:tcW w:w="6837" w:type="dxa"/>
            <w:tcBorders>
              <w:top w:val="nil"/>
              <w:left w:val="nil"/>
              <w:bottom w:val="single" w:sz="4" w:space="0" w:color="auto"/>
              <w:right w:val="single" w:sz="4" w:space="0" w:color="auto"/>
            </w:tcBorders>
            <w:shd w:val="clear" w:color="auto" w:fill="auto"/>
            <w:vAlign w:val="center"/>
            <w:hideMark/>
          </w:tcPr>
          <w:p w14:paraId="74ED2700" w14:textId="77777777" w:rsidR="005D49E5" w:rsidRPr="00CD4CDC" w:rsidRDefault="005D49E5" w:rsidP="005D49E5">
            <w:pPr>
              <w:spacing w:before="0" w:after="0" w:line="240" w:lineRule="auto"/>
              <w:ind w:firstLine="0"/>
              <w:rPr>
                <w:rFonts w:eastAsia="Times New Roman" w:cs="Times New Roman"/>
                <w:color w:val="000000"/>
                <w:szCs w:val="26"/>
              </w:rPr>
            </w:pPr>
            <w:r w:rsidRPr="00CD4CDC">
              <w:rPr>
                <w:rFonts w:eastAsia="Times New Roman" w:cs="Times New Roman"/>
                <w:color w:val="000000"/>
                <w:szCs w:val="26"/>
              </w:rPr>
              <w:t>Hệ thống cấp nước: Đã hoàn thiện hệ thống cấp nước tới các nhà vệ sinh và đường ống nước chờ</w:t>
            </w:r>
          </w:p>
        </w:tc>
        <w:tc>
          <w:tcPr>
            <w:tcW w:w="1343" w:type="dxa"/>
            <w:vMerge/>
            <w:tcBorders>
              <w:top w:val="nil"/>
              <w:left w:val="single" w:sz="4" w:space="0" w:color="auto"/>
              <w:bottom w:val="single" w:sz="4" w:space="0" w:color="auto"/>
              <w:right w:val="single" w:sz="4" w:space="0" w:color="auto"/>
            </w:tcBorders>
            <w:vAlign w:val="center"/>
            <w:hideMark/>
          </w:tcPr>
          <w:p w14:paraId="48FE328C" w14:textId="77777777" w:rsidR="005D49E5" w:rsidRPr="00CD4CDC" w:rsidRDefault="005D49E5" w:rsidP="005D49E5">
            <w:pPr>
              <w:spacing w:before="0" w:after="0" w:line="240" w:lineRule="auto"/>
              <w:ind w:firstLine="0"/>
              <w:jc w:val="left"/>
              <w:rPr>
                <w:rFonts w:eastAsia="Times New Roman" w:cs="Times New Roman"/>
                <w:color w:val="000000"/>
                <w:szCs w:val="26"/>
              </w:rPr>
            </w:pPr>
          </w:p>
        </w:tc>
      </w:tr>
      <w:tr w:rsidR="005D49E5" w:rsidRPr="00CD4CDC" w14:paraId="67829858" w14:textId="77777777" w:rsidTr="005D49E5">
        <w:trPr>
          <w:gridAfter w:val="1"/>
          <w:wAfter w:w="15" w:type="dxa"/>
          <w:trHeight w:val="946"/>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20D45DC" w14:textId="77777777" w:rsidR="005D49E5" w:rsidRPr="00CD4CDC" w:rsidRDefault="005D49E5" w:rsidP="005D49E5">
            <w:pPr>
              <w:spacing w:before="0" w:after="0" w:line="240" w:lineRule="auto"/>
              <w:ind w:firstLine="0"/>
              <w:jc w:val="center"/>
              <w:rPr>
                <w:rFonts w:eastAsia="Times New Roman" w:cs="Times New Roman"/>
                <w:color w:val="000000"/>
                <w:szCs w:val="26"/>
              </w:rPr>
            </w:pPr>
            <w:r w:rsidRPr="00CD4CDC">
              <w:rPr>
                <w:rFonts w:eastAsia="Times New Roman" w:cs="Times New Roman"/>
                <w:color w:val="000000"/>
                <w:szCs w:val="26"/>
              </w:rPr>
              <w:t>4</w:t>
            </w:r>
          </w:p>
        </w:tc>
        <w:tc>
          <w:tcPr>
            <w:tcW w:w="6837" w:type="dxa"/>
            <w:tcBorders>
              <w:top w:val="nil"/>
              <w:left w:val="nil"/>
              <w:bottom w:val="single" w:sz="4" w:space="0" w:color="auto"/>
              <w:right w:val="single" w:sz="4" w:space="0" w:color="auto"/>
            </w:tcBorders>
            <w:shd w:val="clear" w:color="auto" w:fill="auto"/>
            <w:vAlign w:val="center"/>
            <w:hideMark/>
          </w:tcPr>
          <w:p w14:paraId="123DD161" w14:textId="77777777" w:rsidR="005D49E5" w:rsidRPr="00CD4CDC" w:rsidRDefault="005D49E5" w:rsidP="005D49E5">
            <w:pPr>
              <w:spacing w:before="0" w:after="0" w:line="240" w:lineRule="auto"/>
              <w:ind w:firstLine="0"/>
              <w:rPr>
                <w:rFonts w:eastAsia="Times New Roman" w:cs="Times New Roman"/>
                <w:color w:val="000000"/>
                <w:szCs w:val="26"/>
              </w:rPr>
            </w:pPr>
            <w:r w:rsidRPr="00CD4CDC">
              <w:rPr>
                <w:rFonts w:eastAsia="Times New Roman" w:cs="Times New Roman"/>
                <w:color w:val="000000"/>
                <w:szCs w:val="26"/>
              </w:rPr>
              <w:t>Hệ thống thoát nước: Đã hoàn thiện hệ thống thoát nước mưa và nước thải của tòa nhà</w:t>
            </w:r>
          </w:p>
        </w:tc>
        <w:tc>
          <w:tcPr>
            <w:tcW w:w="1343" w:type="dxa"/>
            <w:vMerge/>
            <w:tcBorders>
              <w:top w:val="nil"/>
              <w:left w:val="single" w:sz="4" w:space="0" w:color="auto"/>
              <w:bottom w:val="single" w:sz="4" w:space="0" w:color="auto"/>
              <w:right w:val="single" w:sz="4" w:space="0" w:color="auto"/>
            </w:tcBorders>
            <w:vAlign w:val="center"/>
            <w:hideMark/>
          </w:tcPr>
          <w:p w14:paraId="68964283" w14:textId="77777777" w:rsidR="005D49E5" w:rsidRPr="00CD4CDC" w:rsidRDefault="005D49E5" w:rsidP="005D49E5">
            <w:pPr>
              <w:spacing w:before="0" w:after="0" w:line="240" w:lineRule="auto"/>
              <w:ind w:firstLine="0"/>
              <w:jc w:val="left"/>
              <w:rPr>
                <w:rFonts w:eastAsia="Times New Roman" w:cs="Times New Roman"/>
                <w:color w:val="000000"/>
                <w:szCs w:val="26"/>
              </w:rPr>
            </w:pPr>
          </w:p>
        </w:tc>
      </w:tr>
      <w:tr w:rsidR="005D49E5" w:rsidRPr="00CD4CDC" w14:paraId="649D799A" w14:textId="77777777" w:rsidTr="005D49E5">
        <w:trPr>
          <w:gridAfter w:val="1"/>
          <w:wAfter w:w="15" w:type="dxa"/>
          <w:trHeight w:val="9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81B525F" w14:textId="77777777" w:rsidR="005D49E5" w:rsidRPr="00CD4CDC" w:rsidRDefault="005D49E5" w:rsidP="005D49E5">
            <w:pPr>
              <w:spacing w:before="0" w:after="0" w:line="240" w:lineRule="auto"/>
              <w:ind w:firstLine="0"/>
              <w:jc w:val="center"/>
              <w:rPr>
                <w:rFonts w:eastAsia="Times New Roman" w:cs="Times New Roman"/>
                <w:color w:val="000000"/>
                <w:szCs w:val="26"/>
              </w:rPr>
            </w:pPr>
            <w:r w:rsidRPr="00CD4CDC">
              <w:rPr>
                <w:rFonts w:eastAsia="Times New Roman" w:cs="Times New Roman"/>
                <w:color w:val="000000"/>
                <w:szCs w:val="26"/>
              </w:rPr>
              <w:t>5</w:t>
            </w:r>
          </w:p>
        </w:tc>
        <w:tc>
          <w:tcPr>
            <w:tcW w:w="6837" w:type="dxa"/>
            <w:tcBorders>
              <w:top w:val="nil"/>
              <w:left w:val="nil"/>
              <w:bottom w:val="single" w:sz="4" w:space="0" w:color="auto"/>
              <w:right w:val="single" w:sz="4" w:space="0" w:color="auto"/>
            </w:tcBorders>
            <w:shd w:val="clear" w:color="auto" w:fill="auto"/>
            <w:vAlign w:val="center"/>
            <w:hideMark/>
          </w:tcPr>
          <w:p w14:paraId="6B33B74A" w14:textId="3F286C1A" w:rsidR="005D49E5" w:rsidRPr="00CD4CDC" w:rsidRDefault="005D49E5" w:rsidP="00310AB9">
            <w:pPr>
              <w:spacing w:before="0" w:after="0" w:line="240" w:lineRule="auto"/>
              <w:ind w:firstLine="0"/>
              <w:rPr>
                <w:rFonts w:eastAsia="Times New Roman" w:cs="Times New Roman"/>
                <w:color w:val="000000"/>
                <w:szCs w:val="26"/>
              </w:rPr>
            </w:pPr>
            <w:r w:rsidRPr="00CD4CDC">
              <w:rPr>
                <w:rFonts w:eastAsia="Times New Roman" w:cs="Times New Roman"/>
                <w:color w:val="000000"/>
                <w:szCs w:val="26"/>
              </w:rPr>
              <w:t xml:space="preserve">Hệ thống thang: Bao gồm 01 cầu thang máy và hệ thống cầu thang bộ từ tầng 1 lên tầng </w:t>
            </w:r>
            <w:r w:rsidR="00310AB9">
              <w:rPr>
                <w:rFonts w:eastAsia="Times New Roman" w:cs="Times New Roman"/>
                <w:color w:val="000000"/>
                <w:szCs w:val="26"/>
                <w:lang w:val="vi-VN"/>
              </w:rPr>
              <w:t>tum</w:t>
            </w:r>
            <w:r w:rsidRPr="00CD4CDC">
              <w:rPr>
                <w:rFonts w:eastAsia="Times New Roman" w:cs="Times New Roman"/>
                <w:color w:val="000000"/>
                <w:szCs w:val="26"/>
              </w:rPr>
              <w:t xml:space="preserve"> của tòa nhà</w:t>
            </w:r>
          </w:p>
        </w:tc>
        <w:tc>
          <w:tcPr>
            <w:tcW w:w="1343" w:type="dxa"/>
            <w:vMerge/>
            <w:tcBorders>
              <w:top w:val="nil"/>
              <w:left w:val="single" w:sz="4" w:space="0" w:color="auto"/>
              <w:bottom w:val="single" w:sz="4" w:space="0" w:color="auto"/>
              <w:right w:val="single" w:sz="4" w:space="0" w:color="auto"/>
            </w:tcBorders>
            <w:vAlign w:val="center"/>
            <w:hideMark/>
          </w:tcPr>
          <w:p w14:paraId="3A0B753D" w14:textId="77777777" w:rsidR="005D49E5" w:rsidRPr="00CD4CDC" w:rsidRDefault="005D49E5" w:rsidP="005D49E5">
            <w:pPr>
              <w:spacing w:before="0" w:after="0" w:line="240" w:lineRule="auto"/>
              <w:ind w:firstLine="0"/>
              <w:jc w:val="left"/>
              <w:rPr>
                <w:rFonts w:eastAsia="Times New Roman" w:cs="Times New Roman"/>
                <w:color w:val="000000"/>
                <w:szCs w:val="26"/>
              </w:rPr>
            </w:pPr>
          </w:p>
        </w:tc>
      </w:tr>
      <w:tr w:rsidR="005D49E5" w:rsidRPr="00CD4CDC" w14:paraId="25C56B22" w14:textId="77777777" w:rsidTr="005D49E5">
        <w:trPr>
          <w:gridAfter w:val="1"/>
          <w:wAfter w:w="15" w:type="dxa"/>
          <w:trHeight w:val="1008"/>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84EFDFD" w14:textId="77777777" w:rsidR="005D49E5" w:rsidRPr="00CD4CDC" w:rsidRDefault="005D49E5" w:rsidP="005D49E5">
            <w:pPr>
              <w:spacing w:before="0" w:after="0" w:line="240" w:lineRule="auto"/>
              <w:ind w:firstLine="0"/>
              <w:jc w:val="center"/>
              <w:rPr>
                <w:rFonts w:eastAsia="Times New Roman" w:cs="Times New Roman"/>
                <w:color w:val="000000"/>
                <w:szCs w:val="26"/>
              </w:rPr>
            </w:pPr>
            <w:r w:rsidRPr="00CD4CDC">
              <w:rPr>
                <w:rFonts w:eastAsia="Times New Roman" w:cs="Times New Roman"/>
                <w:color w:val="000000"/>
                <w:szCs w:val="26"/>
              </w:rPr>
              <w:t>6</w:t>
            </w:r>
          </w:p>
        </w:tc>
        <w:tc>
          <w:tcPr>
            <w:tcW w:w="6837" w:type="dxa"/>
            <w:tcBorders>
              <w:top w:val="nil"/>
              <w:left w:val="nil"/>
              <w:bottom w:val="single" w:sz="4" w:space="0" w:color="auto"/>
              <w:right w:val="single" w:sz="4" w:space="0" w:color="auto"/>
            </w:tcBorders>
            <w:shd w:val="clear" w:color="auto" w:fill="auto"/>
            <w:vAlign w:val="center"/>
            <w:hideMark/>
          </w:tcPr>
          <w:p w14:paraId="59727BBF" w14:textId="77777777" w:rsidR="005D49E5" w:rsidRPr="00CD4CDC" w:rsidRDefault="005D49E5" w:rsidP="005D49E5">
            <w:pPr>
              <w:spacing w:before="0" w:after="0" w:line="240" w:lineRule="auto"/>
              <w:ind w:firstLine="0"/>
              <w:rPr>
                <w:rFonts w:eastAsia="Times New Roman" w:cs="Times New Roman"/>
                <w:color w:val="000000"/>
                <w:szCs w:val="26"/>
              </w:rPr>
            </w:pPr>
            <w:r w:rsidRPr="00CD4CDC">
              <w:rPr>
                <w:rFonts w:eastAsia="Times New Roman" w:cs="Times New Roman"/>
                <w:color w:val="000000"/>
                <w:szCs w:val="26"/>
              </w:rPr>
              <w:t>Các hạng mục khác: Cửa ra vào các phòng và hệ thống cửa kính của tòa nhà (cửa kính bao quanh tòa nhà, cửa sổ…) đã hoàn thiện</w:t>
            </w:r>
          </w:p>
        </w:tc>
        <w:tc>
          <w:tcPr>
            <w:tcW w:w="1343" w:type="dxa"/>
            <w:vMerge/>
            <w:tcBorders>
              <w:top w:val="nil"/>
              <w:left w:val="single" w:sz="4" w:space="0" w:color="auto"/>
              <w:bottom w:val="single" w:sz="4" w:space="0" w:color="auto"/>
              <w:right w:val="single" w:sz="4" w:space="0" w:color="auto"/>
            </w:tcBorders>
            <w:vAlign w:val="center"/>
            <w:hideMark/>
          </w:tcPr>
          <w:p w14:paraId="18022801" w14:textId="77777777" w:rsidR="005D49E5" w:rsidRPr="00CD4CDC" w:rsidRDefault="005D49E5" w:rsidP="005D49E5">
            <w:pPr>
              <w:spacing w:before="0" w:after="0" w:line="240" w:lineRule="auto"/>
              <w:ind w:firstLine="0"/>
              <w:jc w:val="left"/>
              <w:rPr>
                <w:rFonts w:eastAsia="Times New Roman" w:cs="Times New Roman"/>
                <w:color w:val="000000"/>
                <w:szCs w:val="26"/>
              </w:rPr>
            </w:pPr>
          </w:p>
        </w:tc>
      </w:tr>
      <w:tr w:rsidR="005D49E5" w:rsidRPr="00CD4CDC" w14:paraId="18A3F5F2" w14:textId="77777777" w:rsidTr="005D49E5">
        <w:trPr>
          <w:trHeight w:val="607"/>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1ABB6BE" w14:textId="77777777" w:rsidR="005D49E5" w:rsidRPr="00CD4CDC" w:rsidRDefault="005D49E5" w:rsidP="005D49E5">
            <w:pPr>
              <w:spacing w:before="0" w:after="0" w:line="240" w:lineRule="auto"/>
              <w:ind w:firstLine="0"/>
              <w:jc w:val="center"/>
              <w:rPr>
                <w:rFonts w:eastAsia="Times New Roman" w:cs="Times New Roman"/>
                <w:i/>
                <w:iCs/>
                <w:color w:val="000000"/>
                <w:szCs w:val="26"/>
              </w:rPr>
            </w:pPr>
            <w:r w:rsidRPr="00CD4CDC">
              <w:rPr>
                <w:rFonts w:eastAsia="Times New Roman" w:cs="Times New Roman"/>
                <w:i/>
                <w:iCs/>
                <w:color w:val="000000"/>
                <w:szCs w:val="26"/>
              </w:rPr>
              <w:lastRenderedPageBreak/>
              <w:t>II</w:t>
            </w:r>
          </w:p>
        </w:tc>
        <w:tc>
          <w:tcPr>
            <w:tcW w:w="8195" w:type="dxa"/>
            <w:gridSpan w:val="3"/>
            <w:tcBorders>
              <w:top w:val="single" w:sz="4" w:space="0" w:color="auto"/>
              <w:left w:val="nil"/>
              <w:bottom w:val="single" w:sz="4" w:space="0" w:color="auto"/>
              <w:right w:val="single" w:sz="4" w:space="0" w:color="auto"/>
            </w:tcBorders>
            <w:shd w:val="clear" w:color="auto" w:fill="auto"/>
            <w:vAlign w:val="center"/>
            <w:hideMark/>
          </w:tcPr>
          <w:p w14:paraId="538E6420" w14:textId="77777777" w:rsidR="005D49E5" w:rsidRPr="00CD4CDC" w:rsidRDefault="005D49E5" w:rsidP="005D49E5">
            <w:pPr>
              <w:spacing w:before="0" w:after="0" w:line="240" w:lineRule="auto"/>
              <w:ind w:firstLine="0"/>
              <w:jc w:val="center"/>
              <w:rPr>
                <w:rFonts w:eastAsia="Times New Roman" w:cs="Times New Roman"/>
                <w:i/>
                <w:iCs/>
                <w:color w:val="000000"/>
                <w:szCs w:val="26"/>
              </w:rPr>
            </w:pPr>
            <w:r w:rsidRPr="00CD4CDC">
              <w:rPr>
                <w:rFonts w:eastAsia="Times New Roman" w:cs="Times New Roman"/>
                <w:i/>
                <w:iCs/>
                <w:color w:val="000000"/>
                <w:szCs w:val="26"/>
              </w:rPr>
              <w:t>Danh mục các công trình sẽ thực hiện</w:t>
            </w:r>
          </w:p>
        </w:tc>
      </w:tr>
      <w:tr w:rsidR="005D49E5" w:rsidRPr="00CD4CDC" w14:paraId="126A4F96" w14:textId="77777777" w:rsidTr="005D49E5">
        <w:trPr>
          <w:gridAfter w:val="1"/>
          <w:wAfter w:w="15" w:type="dxa"/>
          <w:trHeight w:val="541"/>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51F01FB" w14:textId="77777777" w:rsidR="005D49E5" w:rsidRPr="00CD4CDC" w:rsidRDefault="005D49E5" w:rsidP="005D49E5">
            <w:pPr>
              <w:spacing w:before="0" w:after="0" w:line="240" w:lineRule="auto"/>
              <w:ind w:firstLine="0"/>
              <w:jc w:val="center"/>
              <w:rPr>
                <w:rFonts w:eastAsia="Times New Roman" w:cs="Times New Roman"/>
                <w:color w:val="000000"/>
                <w:szCs w:val="26"/>
              </w:rPr>
            </w:pPr>
            <w:r w:rsidRPr="00CD4CDC">
              <w:rPr>
                <w:rFonts w:eastAsia="Times New Roman" w:cs="Times New Roman"/>
                <w:color w:val="000000"/>
                <w:szCs w:val="26"/>
              </w:rPr>
              <w:t>1</w:t>
            </w:r>
          </w:p>
        </w:tc>
        <w:tc>
          <w:tcPr>
            <w:tcW w:w="6837" w:type="dxa"/>
            <w:tcBorders>
              <w:top w:val="nil"/>
              <w:left w:val="nil"/>
              <w:bottom w:val="single" w:sz="4" w:space="0" w:color="auto"/>
              <w:right w:val="single" w:sz="4" w:space="0" w:color="auto"/>
            </w:tcBorders>
            <w:shd w:val="clear" w:color="auto" w:fill="auto"/>
            <w:vAlign w:val="center"/>
            <w:hideMark/>
          </w:tcPr>
          <w:p w14:paraId="719BD572" w14:textId="68CF906D" w:rsidR="005D49E5" w:rsidRPr="00EC0498" w:rsidRDefault="005D49E5" w:rsidP="005D49E5">
            <w:pPr>
              <w:spacing w:before="0" w:after="0" w:line="240" w:lineRule="auto"/>
              <w:ind w:firstLine="0"/>
              <w:rPr>
                <w:rFonts w:eastAsia="Times New Roman" w:cs="Times New Roman"/>
                <w:color w:val="000000"/>
                <w:szCs w:val="26"/>
                <w:lang w:val="vi-VN"/>
              </w:rPr>
            </w:pPr>
            <w:r w:rsidRPr="00EC0498">
              <w:rPr>
                <w:rFonts w:eastAsia="Times New Roman" w:cs="Times New Roman"/>
                <w:color w:val="000000"/>
                <w:szCs w:val="26"/>
              </w:rPr>
              <w:t>Thi công lắp đặt vách kính ngăn</w:t>
            </w:r>
            <w:r w:rsidR="00310AB9" w:rsidRPr="00EC0498">
              <w:rPr>
                <w:rFonts w:eastAsia="Times New Roman" w:cs="Times New Roman"/>
                <w:color w:val="000000"/>
                <w:szCs w:val="26"/>
                <w:lang w:val="vi-VN"/>
              </w:rPr>
              <w:t xml:space="preserve"> các</w:t>
            </w:r>
            <w:r w:rsidRPr="00EC0498">
              <w:rPr>
                <w:rFonts w:eastAsia="Times New Roman" w:cs="Times New Roman"/>
                <w:color w:val="000000"/>
                <w:szCs w:val="26"/>
              </w:rPr>
              <w:t xml:space="preserve"> phòng</w:t>
            </w:r>
            <w:r w:rsidR="00310AB9" w:rsidRPr="00EC0498">
              <w:rPr>
                <w:rFonts w:eastAsia="Times New Roman" w:cs="Times New Roman"/>
                <w:color w:val="000000"/>
                <w:szCs w:val="26"/>
                <w:lang w:val="vi-VN"/>
              </w:rPr>
              <w:t xml:space="preserve"> chức năng</w:t>
            </w:r>
          </w:p>
        </w:tc>
        <w:tc>
          <w:tcPr>
            <w:tcW w:w="1343" w:type="dxa"/>
            <w:vMerge w:val="restart"/>
            <w:tcBorders>
              <w:top w:val="nil"/>
              <w:left w:val="single" w:sz="4" w:space="0" w:color="auto"/>
              <w:bottom w:val="single" w:sz="4" w:space="0" w:color="auto"/>
              <w:right w:val="single" w:sz="4" w:space="0" w:color="auto"/>
            </w:tcBorders>
            <w:shd w:val="clear" w:color="auto" w:fill="auto"/>
            <w:vAlign w:val="center"/>
            <w:hideMark/>
          </w:tcPr>
          <w:p w14:paraId="02585966" w14:textId="5EBB04E0" w:rsidR="005D49E5" w:rsidRPr="00EC0498" w:rsidRDefault="005D49E5" w:rsidP="005D49E5">
            <w:pPr>
              <w:spacing w:before="0" w:after="0" w:line="240" w:lineRule="auto"/>
              <w:ind w:firstLine="0"/>
              <w:jc w:val="center"/>
              <w:rPr>
                <w:rFonts w:eastAsia="Times New Roman" w:cs="Times New Roman"/>
                <w:color w:val="000000"/>
                <w:szCs w:val="26"/>
                <w:lang w:val="vi-VN"/>
              </w:rPr>
            </w:pPr>
            <w:r w:rsidRPr="00EC0498">
              <w:rPr>
                <w:rFonts w:eastAsia="Times New Roman" w:cs="Times New Roman"/>
                <w:color w:val="000000"/>
                <w:szCs w:val="26"/>
                <w:lang w:val="vi-VN"/>
              </w:rPr>
              <w:t>Dự kiến hoàn thành</w:t>
            </w:r>
            <w:r w:rsidRPr="00EC0498">
              <w:rPr>
                <w:rFonts w:eastAsia="Times New Roman" w:cs="Times New Roman"/>
                <w:color w:val="000000"/>
                <w:szCs w:val="26"/>
              </w:rPr>
              <w:t xml:space="preserve"> vào tháng </w:t>
            </w:r>
            <w:r w:rsidRPr="00EC0498">
              <w:rPr>
                <w:rFonts w:eastAsia="Times New Roman" w:cs="Times New Roman"/>
                <w:color w:val="000000"/>
                <w:szCs w:val="26"/>
                <w:lang w:val="vi-VN"/>
              </w:rPr>
              <w:t>9</w:t>
            </w:r>
            <w:r w:rsidRPr="00EC0498">
              <w:rPr>
                <w:rFonts w:eastAsia="Times New Roman" w:cs="Times New Roman"/>
                <w:color w:val="000000"/>
                <w:szCs w:val="26"/>
              </w:rPr>
              <w:t>/202</w:t>
            </w:r>
            <w:r w:rsidRPr="00EC0498">
              <w:rPr>
                <w:rFonts w:eastAsia="Times New Roman" w:cs="Times New Roman"/>
                <w:color w:val="000000"/>
                <w:szCs w:val="26"/>
                <w:lang w:val="vi-VN"/>
              </w:rPr>
              <w:t>3</w:t>
            </w:r>
          </w:p>
        </w:tc>
      </w:tr>
      <w:tr w:rsidR="005D49E5" w:rsidRPr="00CD4CDC" w14:paraId="3709B392" w14:textId="77777777" w:rsidTr="005D49E5">
        <w:trPr>
          <w:gridAfter w:val="1"/>
          <w:wAfter w:w="15" w:type="dxa"/>
          <w:trHeight w:val="616"/>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37BE372" w14:textId="77777777" w:rsidR="005D49E5" w:rsidRPr="00CD4CDC" w:rsidRDefault="005D49E5" w:rsidP="005D49E5">
            <w:pPr>
              <w:spacing w:before="0" w:after="0" w:line="240" w:lineRule="auto"/>
              <w:ind w:firstLine="0"/>
              <w:jc w:val="center"/>
              <w:rPr>
                <w:rFonts w:eastAsia="Times New Roman" w:cs="Times New Roman"/>
                <w:color w:val="000000"/>
                <w:szCs w:val="26"/>
              </w:rPr>
            </w:pPr>
            <w:r w:rsidRPr="00CD4CDC">
              <w:rPr>
                <w:rFonts w:eastAsia="Times New Roman" w:cs="Times New Roman"/>
                <w:color w:val="000000"/>
                <w:szCs w:val="26"/>
              </w:rPr>
              <w:t>2</w:t>
            </w:r>
          </w:p>
        </w:tc>
        <w:tc>
          <w:tcPr>
            <w:tcW w:w="6837" w:type="dxa"/>
            <w:tcBorders>
              <w:top w:val="nil"/>
              <w:left w:val="nil"/>
              <w:bottom w:val="single" w:sz="4" w:space="0" w:color="auto"/>
              <w:right w:val="single" w:sz="4" w:space="0" w:color="auto"/>
            </w:tcBorders>
            <w:shd w:val="clear" w:color="auto" w:fill="auto"/>
            <w:vAlign w:val="center"/>
            <w:hideMark/>
          </w:tcPr>
          <w:p w14:paraId="12D14E81" w14:textId="77777777" w:rsidR="005D49E5" w:rsidRPr="00EC0498" w:rsidRDefault="005D49E5" w:rsidP="005D49E5">
            <w:pPr>
              <w:spacing w:before="0" w:after="0" w:line="240" w:lineRule="auto"/>
              <w:ind w:firstLine="0"/>
              <w:rPr>
                <w:rFonts w:eastAsia="Times New Roman" w:cs="Times New Roman"/>
                <w:color w:val="000000"/>
                <w:szCs w:val="26"/>
              </w:rPr>
            </w:pPr>
            <w:r w:rsidRPr="00EC0498">
              <w:rPr>
                <w:rFonts w:eastAsia="Times New Roman" w:cs="Times New Roman"/>
                <w:color w:val="000000"/>
                <w:szCs w:val="26"/>
              </w:rPr>
              <w:t>Thi công lắp đặt hệ thống xử lý nước thải</w:t>
            </w:r>
          </w:p>
        </w:tc>
        <w:tc>
          <w:tcPr>
            <w:tcW w:w="1343" w:type="dxa"/>
            <w:vMerge/>
            <w:tcBorders>
              <w:top w:val="nil"/>
              <w:left w:val="single" w:sz="4" w:space="0" w:color="auto"/>
              <w:bottom w:val="single" w:sz="4" w:space="0" w:color="auto"/>
              <w:right w:val="single" w:sz="4" w:space="0" w:color="auto"/>
            </w:tcBorders>
            <w:vAlign w:val="center"/>
            <w:hideMark/>
          </w:tcPr>
          <w:p w14:paraId="02BD6649" w14:textId="77777777" w:rsidR="005D49E5" w:rsidRPr="00EC0498" w:rsidRDefault="005D49E5" w:rsidP="005D49E5">
            <w:pPr>
              <w:spacing w:before="0" w:after="0" w:line="240" w:lineRule="auto"/>
              <w:ind w:firstLine="0"/>
              <w:jc w:val="left"/>
              <w:rPr>
                <w:rFonts w:eastAsia="Times New Roman" w:cs="Times New Roman"/>
                <w:color w:val="000000"/>
                <w:szCs w:val="26"/>
              </w:rPr>
            </w:pPr>
          </w:p>
        </w:tc>
      </w:tr>
      <w:tr w:rsidR="005D49E5" w:rsidRPr="00CD4CDC" w14:paraId="66DEE010" w14:textId="77777777" w:rsidTr="005D49E5">
        <w:trPr>
          <w:gridAfter w:val="1"/>
          <w:wAfter w:w="15" w:type="dxa"/>
          <w:trHeight w:val="551"/>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A3AB299" w14:textId="77777777" w:rsidR="005D49E5" w:rsidRPr="00CD4CDC" w:rsidRDefault="005D49E5" w:rsidP="005D49E5">
            <w:pPr>
              <w:spacing w:before="0" w:after="0" w:line="240" w:lineRule="auto"/>
              <w:ind w:firstLine="0"/>
              <w:jc w:val="center"/>
              <w:rPr>
                <w:rFonts w:eastAsia="Times New Roman" w:cs="Times New Roman"/>
                <w:color w:val="000000"/>
                <w:szCs w:val="26"/>
              </w:rPr>
            </w:pPr>
            <w:r w:rsidRPr="00CD4CDC">
              <w:rPr>
                <w:rFonts w:eastAsia="Times New Roman" w:cs="Times New Roman"/>
                <w:color w:val="000000"/>
                <w:szCs w:val="26"/>
              </w:rPr>
              <w:t>3</w:t>
            </w:r>
          </w:p>
        </w:tc>
        <w:tc>
          <w:tcPr>
            <w:tcW w:w="6837" w:type="dxa"/>
            <w:tcBorders>
              <w:top w:val="nil"/>
              <w:left w:val="nil"/>
              <w:bottom w:val="single" w:sz="4" w:space="0" w:color="auto"/>
              <w:right w:val="single" w:sz="4" w:space="0" w:color="auto"/>
            </w:tcBorders>
            <w:shd w:val="clear" w:color="auto" w:fill="auto"/>
            <w:vAlign w:val="center"/>
            <w:hideMark/>
          </w:tcPr>
          <w:p w14:paraId="08E257CD" w14:textId="77777777" w:rsidR="005D49E5" w:rsidRPr="00CD4CDC" w:rsidRDefault="005D49E5" w:rsidP="005D49E5">
            <w:pPr>
              <w:spacing w:before="0" w:after="0" w:line="240" w:lineRule="auto"/>
              <w:ind w:firstLine="0"/>
              <w:rPr>
                <w:rFonts w:eastAsia="Times New Roman" w:cs="Times New Roman"/>
                <w:color w:val="000000"/>
                <w:szCs w:val="26"/>
              </w:rPr>
            </w:pPr>
            <w:r w:rsidRPr="00CD4CDC">
              <w:rPr>
                <w:rFonts w:eastAsia="Times New Roman" w:cs="Times New Roman"/>
                <w:color w:val="000000"/>
                <w:szCs w:val="26"/>
              </w:rPr>
              <w:t>Thi công lắp đặt kho lưu trữ rác</w:t>
            </w:r>
          </w:p>
        </w:tc>
        <w:tc>
          <w:tcPr>
            <w:tcW w:w="1343" w:type="dxa"/>
            <w:vMerge/>
            <w:tcBorders>
              <w:top w:val="nil"/>
              <w:left w:val="single" w:sz="4" w:space="0" w:color="auto"/>
              <w:bottom w:val="single" w:sz="4" w:space="0" w:color="auto"/>
              <w:right w:val="single" w:sz="4" w:space="0" w:color="auto"/>
            </w:tcBorders>
            <w:vAlign w:val="center"/>
            <w:hideMark/>
          </w:tcPr>
          <w:p w14:paraId="6E4EFA22" w14:textId="77777777" w:rsidR="005D49E5" w:rsidRPr="00CD4CDC" w:rsidRDefault="005D49E5" w:rsidP="005D49E5">
            <w:pPr>
              <w:spacing w:before="0" w:after="0" w:line="240" w:lineRule="auto"/>
              <w:ind w:firstLine="0"/>
              <w:jc w:val="left"/>
              <w:rPr>
                <w:rFonts w:eastAsia="Times New Roman" w:cs="Times New Roman"/>
                <w:color w:val="000000"/>
                <w:szCs w:val="26"/>
              </w:rPr>
            </w:pPr>
          </w:p>
        </w:tc>
      </w:tr>
      <w:tr w:rsidR="005D49E5" w:rsidRPr="00CD4CDC" w14:paraId="18C7772C" w14:textId="77777777" w:rsidTr="005D49E5">
        <w:trPr>
          <w:gridAfter w:val="1"/>
          <w:wAfter w:w="15" w:type="dxa"/>
          <w:trHeight w:val="64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F46AD71" w14:textId="77777777" w:rsidR="005D49E5" w:rsidRPr="00CD4CDC" w:rsidRDefault="005D49E5" w:rsidP="005D49E5">
            <w:pPr>
              <w:spacing w:before="0" w:after="0" w:line="240" w:lineRule="auto"/>
              <w:ind w:firstLine="0"/>
              <w:jc w:val="center"/>
              <w:rPr>
                <w:rFonts w:eastAsia="Times New Roman" w:cs="Times New Roman"/>
                <w:color w:val="000000"/>
                <w:szCs w:val="26"/>
              </w:rPr>
            </w:pPr>
            <w:r w:rsidRPr="00CD4CDC">
              <w:rPr>
                <w:rFonts w:eastAsia="Times New Roman" w:cs="Times New Roman"/>
                <w:color w:val="000000"/>
                <w:szCs w:val="26"/>
              </w:rPr>
              <w:t>4</w:t>
            </w:r>
          </w:p>
        </w:tc>
        <w:tc>
          <w:tcPr>
            <w:tcW w:w="6837" w:type="dxa"/>
            <w:tcBorders>
              <w:top w:val="nil"/>
              <w:left w:val="nil"/>
              <w:bottom w:val="single" w:sz="4" w:space="0" w:color="auto"/>
              <w:right w:val="single" w:sz="4" w:space="0" w:color="auto"/>
            </w:tcBorders>
            <w:shd w:val="clear" w:color="auto" w:fill="auto"/>
            <w:vAlign w:val="center"/>
            <w:hideMark/>
          </w:tcPr>
          <w:p w14:paraId="2578838C" w14:textId="77777777" w:rsidR="005D49E5" w:rsidRPr="00CD4CDC" w:rsidRDefault="005D49E5" w:rsidP="005D49E5">
            <w:pPr>
              <w:spacing w:before="0" w:after="0" w:line="240" w:lineRule="auto"/>
              <w:ind w:firstLine="0"/>
              <w:rPr>
                <w:rFonts w:eastAsia="Times New Roman" w:cs="Times New Roman"/>
                <w:color w:val="000000"/>
                <w:szCs w:val="26"/>
              </w:rPr>
            </w:pPr>
            <w:r w:rsidRPr="00CD4CDC">
              <w:rPr>
                <w:rFonts w:eastAsia="Times New Roman" w:cs="Times New Roman"/>
                <w:color w:val="000000"/>
                <w:szCs w:val="26"/>
              </w:rPr>
              <w:t>Thi công các đường cấp điện, nước, thoát nước</w:t>
            </w:r>
          </w:p>
        </w:tc>
        <w:tc>
          <w:tcPr>
            <w:tcW w:w="1343" w:type="dxa"/>
            <w:vMerge/>
            <w:tcBorders>
              <w:top w:val="nil"/>
              <w:left w:val="single" w:sz="4" w:space="0" w:color="auto"/>
              <w:bottom w:val="single" w:sz="4" w:space="0" w:color="auto"/>
              <w:right w:val="single" w:sz="4" w:space="0" w:color="auto"/>
            </w:tcBorders>
            <w:vAlign w:val="center"/>
            <w:hideMark/>
          </w:tcPr>
          <w:p w14:paraId="1B5B4DE1" w14:textId="77777777" w:rsidR="005D49E5" w:rsidRPr="00CD4CDC" w:rsidRDefault="005D49E5" w:rsidP="005D49E5">
            <w:pPr>
              <w:spacing w:before="0" w:after="0" w:line="240" w:lineRule="auto"/>
              <w:ind w:firstLine="0"/>
              <w:jc w:val="left"/>
              <w:rPr>
                <w:rFonts w:eastAsia="Times New Roman" w:cs="Times New Roman"/>
                <w:color w:val="000000"/>
                <w:szCs w:val="26"/>
              </w:rPr>
            </w:pPr>
          </w:p>
        </w:tc>
      </w:tr>
      <w:tr w:rsidR="005D49E5" w:rsidRPr="00CD4CDC" w14:paraId="6BC418F4" w14:textId="77777777" w:rsidTr="005D49E5">
        <w:trPr>
          <w:gridAfter w:val="1"/>
          <w:wAfter w:w="15" w:type="dxa"/>
          <w:trHeight w:val="76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733A2EF" w14:textId="77777777" w:rsidR="005D49E5" w:rsidRPr="00CD4CDC" w:rsidRDefault="005D49E5" w:rsidP="005D49E5">
            <w:pPr>
              <w:spacing w:before="0" w:after="0" w:line="240" w:lineRule="auto"/>
              <w:ind w:firstLine="0"/>
              <w:jc w:val="center"/>
              <w:rPr>
                <w:rFonts w:eastAsia="Times New Roman" w:cs="Times New Roman"/>
                <w:color w:val="000000"/>
                <w:szCs w:val="26"/>
              </w:rPr>
            </w:pPr>
            <w:r w:rsidRPr="00CD4CDC">
              <w:rPr>
                <w:rFonts w:eastAsia="Times New Roman" w:cs="Times New Roman"/>
                <w:color w:val="000000"/>
                <w:szCs w:val="26"/>
              </w:rPr>
              <w:t>5</w:t>
            </w:r>
          </w:p>
        </w:tc>
        <w:tc>
          <w:tcPr>
            <w:tcW w:w="6837" w:type="dxa"/>
            <w:tcBorders>
              <w:top w:val="nil"/>
              <w:left w:val="nil"/>
              <w:bottom w:val="single" w:sz="4" w:space="0" w:color="auto"/>
              <w:right w:val="single" w:sz="4" w:space="0" w:color="auto"/>
            </w:tcBorders>
            <w:shd w:val="clear" w:color="auto" w:fill="auto"/>
            <w:vAlign w:val="center"/>
            <w:hideMark/>
          </w:tcPr>
          <w:p w14:paraId="52FE7D65" w14:textId="77777777" w:rsidR="005D49E5" w:rsidRPr="00CD4CDC" w:rsidRDefault="005D49E5" w:rsidP="005D49E5">
            <w:pPr>
              <w:spacing w:before="0" w:after="0" w:line="240" w:lineRule="auto"/>
              <w:ind w:firstLine="0"/>
              <w:rPr>
                <w:rFonts w:eastAsia="Times New Roman" w:cs="Times New Roman"/>
                <w:color w:val="000000"/>
                <w:szCs w:val="26"/>
              </w:rPr>
            </w:pPr>
            <w:r w:rsidRPr="00CD4CDC">
              <w:rPr>
                <w:rFonts w:eastAsia="Times New Roman" w:cs="Times New Roman"/>
                <w:color w:val="000000"/>
                <w:szCs w:val="26"/>
              </w:rPr>
              <w:t>Lắp đặt các thiết bị máy móc : thiết bị y tế, đèn, điện, điều hòa, quạt,...</w:t>
            </w:r>
          </w:p>
        </w:tc>
        <w:tc>
          <w:tcPr>
            <w:tcW w:w="1343" w:type="dxa"/>
            <w:vMerge/>
            <w:tcBorders>
              <w:top w:val="nil"/>
              <w:left w:val="single" w:sz="4" w:space="0" w:color="auto"/>
              <w:bottom w:val="single" w:sz="4" w:space="0" w:color="auto"/>
              <w:right w:val="single" w:sz="4" w:space="0" w:color="auto"/>
            </w:tcBorders>
            <w:vAlign w:val="center"/>
            <w:hideMark/>
          </w:tcPr>
          <w:p w14:paraId="081D6BFA" w14:textId="77777777" w:rsidR="005D49E5" w:rsidRPr="00CD4CDC" w:rsidRDefault="005D49E5" w:rsidP="005D49E5">
            <w:pPr>
              <w:spacing w:before="0" w:after="0" w:line="240" w:lineRule="auto"/>
              <w:ind w:firstLine="0"/>
              <w:jc w:val="left"/>
              <w:rPr>
                <w:rFonts w:eastAsia="Times New Roman" w:cs="Times New Roman"/>
                <w:color w:val="000000"/>
                <w:szCs w:val="26"/>
              </w:rPr>
            </w:pPr>
          </w:p>
        </w:tc>
      </w:tr>
    </w:tbl>
    <w:p w14:paraId="02838F76" w14:textId="19A7D68D" w:rsidR="00E95339" w:rsidRPr="00FC7479" w:rsidRDefault="00E95339" w:rsidP="00247DF7">
      <w:pPr>
        <w:pStyle w:val="ListParagraph"/>
        <w:numPr>
          <w:ilvl w:val="0"/>
          <w:numId w:val="82"/>
        </w:numPr>
        <w:tabs>
          <w:tab w:val="left" w:pos="851"/>
        </w:tabs>
        <w:spacing w:before="0" w:after="0"/>
        <w:rPr>
          <w:rFonts w:cs="Times New Roman"/>
          <w:szCs w:val="26"/>
        </w:rPr>
      </w:pPr>
      <w:r w:rsidRPr="00FC7479">
        <w:rPr>
          <w:rFonts w:cs="Times New Roman"/>
          <w:szCs w:val="26"/>
        </w:rPr>
        <w:t>Một số hình ảnh về hiện trạng của tòa nhà:</w:t>
      </w:r>
    </w:p>
    <w:tbl>
      <w:tblPr>
        <w:tblW w:w="9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6"/>
        <w:gridCol w:w="3139"/>
        <w:gridCol w:w="3035"/>
      </w:tblGrid>
      <w:tr w:rsidR="00E95339" w:rsidRPr="008F0B76" w14:paraId="059FAB23" w14:textId="77777777" w:rsidTr="00772491">
        <w:trPr>
          <w:trHeight w:val="2122"/>
          <w:jc w:val="center"/>
        </w:trPr>
        <w:tc>
          <w:tcPr>
            <w:tcW w:w="2956" w:type="dxa"/>
            <w:shd w:val="clear" w:color="auto" w:fill="auto"/>
          </w:tcPr>
          <w:p w14:paraId="08459196" w14:textId="6D5804B7" w:rsidR="00E95339" w:rsidRPr="008F0B76" w:rsidRDefault="00772491" w:rsidP="00017C91">
            <w:pPr>
              <w:ind w:firstLine="0"/>
            </w:pPr>
            <w:r>
              <w:rPr>
                <w:noProof/>
              </w:rPr>
              <w:drawing>
                <wp:inline distT="0" distB="0" distL="0" distR="0" wp14:anchorId="64B9C58F" wp14:editId="673BE6F6">
                  <wp:extent cx="1739900" cy="13919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4473103797323_890dca17c25bdf86f512a17a665fb48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9900" cy="1391920"/>
                          </a:xfrm>
                          <a:prstGeom prst="rect">
                            <a:avLst/>
                          </a:prstGeom>
                        </pic:spPr>
                      </pic:pic>
                    </a:graphicData>
                  </a:graphic>
                </wp:inline>
              </w:drawing>
            </w:r>
          </w:p>
        </w:tc>
        <w:tc>
          <w:tcPr>
            <w:tcW w:w="3139" w:type="dxa"/>
            <w:shd w:val="clear" w:color="auto" w:fill="auto"/>
          </w:tcPr>
          <w:p w14:paraId="6FEEED19" w14:textId="47CF1D48" w:rsidR="00E95339" w:rsidRPr="008F0B76" w:rsidRDefault="00772491" w:rsidP="00017C91">
            <w:pPr>
              <w:ind w:firstLine="0"/>
            </w:pPr>
            <w:r>
              <w:rPr>
                <w:noProof/>
              </w:rPr>
              <w:drawing>
                <wp:inline distT="0" distB="0" distL="0" distR="0" wp14:anchorId="6FA335E9" wp14:editId="7279DC50">
                  <wp:extent cx="1856105" cy="1447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z4473103806631_9458e068b7718cab78db7cbaf86aa79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6105" cy="1447800"/>
                          </a:xfrm>
                          <a:prstGeom prst="rect">
                            <a:avLst/>
                          </a:prstGeom>
                        </pic:spPr>
                      </pic:pic>
                    </a:graphicData>
                  </a:graphic>
                </wp:inline>
              </w:drawing>
            </w:r>
          </w:p>
        </w:tc>
        <w:tc>
          <w:tcPr>
            <w:tcW w:w="3035" w:type="dxa"/>
            <w:shd w:val="clear" w:color="auto" w:fill="auto"/>
          </w:tcPr>
          <w:p w14:paraId="3C0ACE78" w14:textId="5EAC1A0B" w:rsidR="00E95339" w:rsidRPr="008F0B76" w:rsidRDefault="00772491" w:rsidP="00017C91">
            <w:pPr>
              <w:ind w:firstLine="0"/>
            </w:pPr>
            <w:r>
              <w:rPr>
                <w:noProof/>
              </w:rPr>
              <w:drawing>
                <wp:inline distT="0" distB="0" distL="0" distR="0" wp14:anchorId="0B6FF4C3" wp14:editId="6D2CC211">
                  <wp:extent cx="1856105" cy="1447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z4473103810609_6d4a8ef68d531b6b78c18e5161ed7b7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6105" cy="1447800"/>
                          </a:xfrm>
                          <a:prstGeom prst="rect">
                            <a:avLst/>
                          </a:prstGeom>
                        </pic:spPr>
                      </pic:pic>
                    </a:graphicData>
                  </a:graphic>
                </wp:inline>
              </w:drawing>
            </w:r>
          </w:p>
        </w:tc>
      </w:tr>
      <w:tr w:rsidR="00E95339" w:rsidRPr="008F0B76" w14:paraId="49F2ECBD" w14:textId="77777777" w:rsidTr="00017C91">
        <w:trPr>
          <w:trHeight w:val="2283"/>
          <w:jc w:val="center"/>
        </w:trPr>
        <w:tc>
          <w:tcPr>
            <w:tcW w:w="2956" w:type="dxa"/>
            <w:shd w:val="clear" w:color="auto" w:fill="auto"/>
          </w:tcPr>
          <w:p w14:paraId="245E300A" w14:textId="5B8F04E9" w:rsidR="00E95339" w:rsidRPr="00A7466D" w:rsidRDefault="00772491" w:rsidP="00017C91">
            <w:pPr>
              <w:spacing w:before="0" w:after="0"/>
              <w:ind w:right="119" w:firstLine="0"/>
            </w:pPr>
            <w:r>
              <w:rPr>
                <w:noProof/>
              </w:rPr>
              <w:drawing>
                <wp:inline distT="0" distB="0" distL="0" distR="0" wp14:anchorId="2B0A34E6" wp14:editId="441795D7">
                  <wp:extent cx="1739900" cy="15246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z4473103814700_f1f9f2d1b7c6c13f6ab24223e4ffd3c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6293" cy="1530237"/>
                          </a:xfrm>
                          <a:prstGeom prst="rect">
                            <a:avLst/>
                          </a:prstGeom>
                        </pic:spPr>
                      </pic:pic>
                    </a:graphicData>
                  </a:graphic>
                </wp:inline>
              </w:drawing>
            </w:r>
          </w:p>
        </w:tc>
        <w:tc>
          <w:tcPr>
            <w:tcW w:w="3139" w:type="dxa"/>
            <w:shd w:val="clear" w:color="auto" w:fill="auto"/>
          </w:tcPr>
          <w:p w14:paraId="4C65AC19" w14:textId="33D50A03" w:rsidR="00E95339" w:rsidRPr="008F0B76" w:rsidRDefault="00772491" w:rsidP="00772491">
            <w:pPr>
              <w:spacing w:before="0" w:after="0"/>
              <w:ind w:firstLine="0"/>
              <w:jc w:val="center"/>
            </w:pPr>
            <w:r>
              <w:rPr>
                <w:noProof/>
              </w:rPr>
              <w:drawing>
                <wp:inline distT="0" distB="0" distL="0" distR="0" wp14:anchorId="0EEDD801" wp14:editId="661781FD">
                  <wp:extent cx="1873039" cy="15246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z4473103800742_8e42e99207c6c9b076a84ffa9ebecec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8781" cy="1529309"/>
                          </a:xfrm>
                          <a:prstGeom prst="rect">
                            <a:avLst/>
                          </a:prstGeom>
                        </pic:spPr>
                      </pic:pic>
                    </a:graphicData>
                  </a:graphic>
                </wp:inline>
              </w:drawing>
            </w:r>
          </w:p>
        </w:tc>
        <w:tc>
          <w:tcPr>
            <w:tcW w:w="3035" w:type="dxa"/>
            <w:shd w:val="clear" w:color="auto" w:fill="auto"/>
          </w:tcPr>
          <w:p w14:paraId="73882B52" w14:textId="2098EC43" w:rsidR="00E95339" w:rsidRPr="00A7466D" w:rsidRDefault="00772491" w:rsidP="00017C91">
            <w:pPr>
              <w:spacing w:before="0" w:after="0"/>
              <w:ind w:firstLine="0"/>
              <w:jc w:val="center"/>
              <w:rPr>
                <w:lang w:val="vi-VN"/>
              </w:rPr>
            </w:pPr>
            <w:r>
              <w:rPr>
                <w:noProof/>
              </w:rPr>
              <w:drawing>
                <wp:inline distT="0" distB="0" distL="0" distR="0" wp14:anchorId="25AC886E" wp14:editId="65841312">
                  <wp:extent cx="1790065" cy="1524635"/>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z4473103803357_9444733f0761824efd43398c67b2cf4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0582" cy="1525075"/>
                          </a:xfrm>
                          <a:prstGeom prst="rect">
                            <a:avLst/>
                          </a:prstGeom>
                        </pic:spPr>
                      </pic:pic>
                    </a:graphicData>
                  </a:graphic>
                </wp:inline>
              </w:drawing>
            </w:r>
          </w:p>
        </w:tc>
      </w:tr>
      <w:tr w:rsidR="00E95339" w:rsidRPr="008F0B76" w14:paraId="68858FD7" w14:textId="77777777" w:rsidTr="00E95339">
        <w:trPr>
          <w:trHeight w:val="3538"/>
          <w:jc w:val="center"/>
        </w:trPr>
        <w:tc>
          <w:tcPr>
            <w:tcW w:w="2956" w:type="dxa"/>
            <w:shd w:val="clear" w:color="auto" w:fill="auto"/>
          </w:tcPr>
          <w:p w14:paraId="59751383" w14:textId="7447D672" w:rsidR="00E95339" w:rsidRPr="00040942" w:rsidRDefault="00772491" w:rsidP="00772491">
            <w:pPr>
              <w:ind w:firstLine="35"/>
            </w:pPr>
            <w:r>
              <w:rPr>
                <w:noProof/>
              </w:rPr>
              <w:drawing>
                <wp:inline distT="0" distB="0" distL="0" distR="0" wp14:anchorId="02FABFB1" wp14:editId="4431C42B">
                  <wp:extent cx="1739900" cy="2319655"/>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z4473103803936_94d3e94c0e82028364e2415caaac491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9900" cy="2319655"/>
                          </a:xfrm>
                          <a:prstGeom prst="rect">
                            <a:avLst/>
                          </a:prstGeom>
                        </pic:spPr>
                      </pic:pic>
                    </a:graphicData>
                  </a:graphic>
                </wp:inline>
              </w:drawing>
            </w:r>
          </w:p>
        </w:tc>
        <w:tc>
          <w:tcPr>
            <w:tcW w:w="3139" w:type="dxa"/>
            <w:shd w:val="clear" w:color="auto" w:fill="auto"/>
          </w:tcPr>
          <w:p w14:paraId="7B7A7276" w14:textId="2FB399A8" w:rsidR="00E95339" w:rsidRPr="00993830" w:rsidRDefault="00772491" w:rsidP="00017C91">
            <w:pPr>
              <w:ind w:firstLine="0"/>
            </w:pPr>
            <w:r>
              <w:rPr>
                <w:noProof/>
              </w:rPr>
              <w:drawing>
                <wp:inline distT="0" distB="0" distL="0" distR="0" wp14:anchorId="181A99DA" wp14:editId="611E1424">
                  <wp:extent cx="1856105" cy="2319655"/>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z4473103801768_edf5b03bdddc4fa0b6667923df3f444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6716" cy="2320419"/>
                          </a:xfrm>
                          <a:prstGeom prst="rect">
                            <a:avLst/>
                          </a:prstGeom>
                        </pic:spPr>
                      </pic:pic>
                    </a:graphicData>
                  </a:graphic>
                </wp:inline>
              </w:drawing>
            </w:r>
          </w:p>
        </w:tc>
        <w:tc>
          <w:tcPr>
            <w:tcW w:w="3035" w:type="dxa"/>
            <w:shd w:val="clear" w:color="auto" w:fill="auto"/>
          </w:tcPr>
          <w:p w14:paraId="23860BF6" w14:textId="3804449A" w:rsidR="00E95339" w:rsidRPr="008F0B76" w:rsidRDefault="00772491" w:rsidP="00017C91">
            <w:pPr>
              <w:ind w:firstLine="0"/>
            </w:pPr>
            <w:r>
              <w:rPr>
                <w:noProof/>
              </w:rPr>
              <w:drawing>
                <wp:inline distT="0" distB="0" distL="0" distR="0" wp14:anchorId="16C88936" wp14:editId="4D2C77A9">
                  <wp:extent cx="1790065" cy="2319655"/>
                  <wp:effectExtent l="0" t="0" r="635"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z4473103801769_bb3332dbfeb31ed69e400bdf8421cb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0065" cy="2319655"/>
                          </a:xfrm>
                          <a:prstGeom prst="rect">
                            <a:avLst/>
                          </a:prstGeom>
                        </pic:spPr>
                      </pic:pic>
                    </a:graphicData>
                  </a:graphic>
                </wp:inline>
              </w:drawing>
            </w:r>
          </w:p>
        </w:tc>
      </w:tr>
    </w:tbl>
    <w:p w14:paraId="465A9C04" w14:textId="29707A46" w:rsidR="00D47B1F" w:rsidRDefault="00E95339" w:rsidP="00AB72D9">
      <w:pPr>
        <w:pStyle w:val="0H"/>
      </w:pPr>
      <w:bookmarkStart w:id="47" w:name="_Toc99549086"/>
      <w:bookmarkStart w:id="48" w:name="_Toc100787299"/>
      <w:bookmarkStart w:id="49" w:name="_Toc100822241"/>
      <w:bookmarkStart w:id="50" w:name="_Toc140758619"/>
      <w:r w:rsidRPr="00B202B9">
        <w:t xml:space="preserve">Hình </w:t>
      </w:r>
      <w:r>
        <w:t>1.</w:t>
      </w:r>
      <w:r w:rsidRPr="00B202B9">
        <w:t>2: Hiện trạng tòa nhà thuê làm bệnh viện</w:t>
      </w:r>
      <w:bookmarkEnd w:id="47"/>
      <w:bookmarkEnd w:id="48"/>
      <w:bookmarkEnd w:id="49"/>
      <w:bookmarkEnd w:id="50"/>
    </w:p>
    <w:p w14:paraId="1D202D15" w14:textId="77777777" w:rsidR="00710ED8" w:rsidRPr="00E46B5E" w:rsidRDefault="00E52481" w:rsidP="00E24630">
      <w:pPr>
        <w:pStyle w:val="H3"/>
      </w:pPr>
      <w:bookmarkStart w:id="51" w:name="_Toc143850653"/>
      <w:r w:rsidRPr="00E46B5E">
        <w:lastRenderedPageBreak/>
        <w:t>Quy mô dự án đầu tư</w:t>
      </w:r>
      <w:bookmarkEnd w:id="51"/>
    </w:p>
    <w:p w14:paraId="766E3A1E" w14:textId="4433B5CF" w:rsidR="009D6E9C" w:rsidRDefault="00E52481" w:rsidP="00247DF7">
      <w:pPr>
        <w:pStyle w:val="ListParagraph"/>
        <w:numPr>
          <w:ilvl w:val="0"/>
          <w:numId w:val="41"/>
        </w:numPr>
        <w:tabs>
          <w:tab w:val="left" w:pos="851"/>
        </w:tabs>
        <w:ind w:left="0" w:firstLine="567"/>
        <w:rPr>
          <w:rFonts w:cs="Times New Roman"/>
          <w:szCs w:val="26"/>
        </w:rPr>
      </w:pPr>
      <w:r w:rsidRPr="004D4977">
        <w:rPr>
          <w:rFonts w:cs="Times New Roman"/>
          <w:szCs w:val="26"/>
        </w:rPr>
        <w:t>Quy mô</w:t>
      </w:r>
      <w:r w:rsidR="009D6E9C">
        <w:rPr>
          <w:rFonts w:cs="Times New Roman"/>
          <w:szCs w:val="26"/>
          <w:lang w:val="vi-VN"/>
        </w:rPr>
        <w:t xml:space="preserve"> hoạt động</w:t>
      </w:r>
      <w:r w:rsidRPr="004D4977">
        <w:rPr>
          <w:rFonts w:cs="Times New Roman"/>
          <w:szCs w:val="26"/>
        </w:rPr>
        <w:t xml:space="preserve"> của dự án</w:t>
      </w:r>
      <w:r w:rsidR="009D6E9C">
        <w:rPr>
          <w:rFonts w:cs="Times New Roman"/>
          <w:szCs w:val="26"/>
          <w:lang w:val="vi-VN"/>
        </w:rPr>
        <w:t>: Bệnh viện tư nhân với</w:t>
      </w:r>
      <w:r w:rsidRPr="004D4977">
        <w:rPr>
          <w:rFonts w:cs="Times New Roman"/>
          <w:szCs w:val="26"/>
        </w:rPr>
        <w:t xml:space="preserve"> quy mô 1</w:t>
      </w:r>
      <w:r w:rsidR="00B25296">
        <w:rPr>
          <w:rFonts w:cs="Times New Roman"/>
          <w:szCs w:val="26"/>
          <w:lang w:val="vi-VN"/>
        </w:rPr>
        <w:t>5</w:t>
      </w:r>
      <w:r w:rsidRPr="004D4977">
        <w:rPr>
          <w:rFonts w:cs="Times New Roman"/>
          <w:szCs w:val="26"/>
        </w:rPr>
        <w:t xml:space="preserve"> giường bệ</w:t>
      </w:r>
      <w:r w:rsidR="00B25296">
        <w:rPr>
          <w:rFonts w:cs="Times New Roman"/>
          <w:szCs w:val="26"/>
        </w:rPr>
        <w:t>nh</w:t>
      </w:r>
      <w:r w:rsidRPr="004D4977">
        <w:rPr>
          <w:rFonts w:cs="Times New Roman"/>
          <w:szCs w:val="26"/>
        </w:rPr>
        <w:t xml:space="preserve">. </w:t>
      </w:r>
    </w:p>
    <w:p w14:paraId="7DB899A4" w14:textId="77777777" w:rsidR="00561C57" w:rsidRPr="001441D1" w:rsidRDefault="00561C57" w:rsidP="00247DF7">
      <w:pPr>
        <w:pStyle w:val="ListParagraph"/>
        <w:numPr>
          <w:ilvl w:val="0"/>
          <w:numId w:val="41"/>
        </w:numPr>
        <w:tabs>
          <w:tab w:val="left" w:pos="851"/>
        </w:tabs>
        <w:ind w:left="0" w:firstLine="567"/>
        <w:rPr>
          <w:rFonts w:cs="Times New Roman"/>
          <w:szCs w:val="26"/>
        </w:rPr>
      </w:pPr>
      <w:r>
        <w:rPr>
          <w:rFonts w:cs="Times New Roman"/>
          <w:szCs w:val="26"/>
          <w:lang w:val="vi-VN"/>
        </w:rPr>
        <w:t>Nhu cầu sử dụng đất dự án</w:t>
      </w:r>
      <w:r w:rsidR="00165C69">
        <w:rPr>
          <w:rFonts w:cs="Times New Roman"/>
          <w:szCs w:val="26"/>
          <w:lang w:val="vi-VN"/>
        </w:rPr>
        <w:t>:</w:t>
      </w:r>
    </w:p>
    <w:p w14:paraId="2DEB1573" w14:textId="5D984B96" w:rsidR="001441D1" w:rsidRPr="001441D1" w:rsidRDefault="001441D1" w:rsidP="00247DF7">
      <w:pPr>
        <w:pStyle w:val="ListParagraph"/>
        <w:numPr>
          <w:ilvl w:val="0"/>
          <w:numId w:val="75"/>
        </w:numPr>
        <w:tabs>
          <w:tab w:val="left" w:pos="851"/>
        </w:tabs>
        <w:rPr>
          <w:rFonts w:cs="Times New Roman"/>
          <w:szCs w:val="26"/>
        </w:rPr>
      </w:pPr>
      <w:r>
        <w:rPr>
          <w:rFonts w:cs="Times New Roman"/>
          <w:szCs w:val="26"/>
          <w:lang w:val="vi-VN"/>
        </w:rPr>
        <w:t xml:space="preserve">Diện tích xây dựng: </w:t>
      </w:r>
      <w:r w:rsidR="00A119C4">
        <w:rPr>
          <w:rFonts w:cs="Times New Roman"/>
          <w:szCs w:val="26"/>
          <w:lang w:val="vi-VN"/>
        </w:rPr>
        <w:t>267</w:t>
      </w:r>
      <w:r>
        <w:rPr>
          <w:rFonts w:cs="Times New Roman"/>
          <w:szCs w:val="26"/>
          <w:lang w:val="vi-VN"/>
        </w:rPr>
        <w:t xml:space="preserve"> m</w:t>
      </w:r>
      <w:r>
        <w:rPr>
          <w:rFonts w:cs="Times New Roman"/>
          <w:szCs w:val="26"/>
          <w:vertAlign w:val="superscript"/>
          <w:lang w:val="vi-VN"/>
        </w:rPr>
        <w:t>2</w:t>
      </w:r>
    </w:p>
    <w:p w14:paraId="2EA2B3C5" w14:textId="53BE80E1" w:rsidR="001441D1" w:rsidRPr="00A1152E" w:rsidRDefault="001441D1" w:rsidP="00247DF7">
      <w:pPr>
        <w:pStyle w:val="ListParagraph"/>
        <w:numPr>
          <w:ilvl w:val="0"/>
          <w:numId w:val="75"/>
        </w:numPr>
        <w:tabs>
          <w:tab w:val="left" w:pos="851"/>
        </w:tabs>
        <w:rPr>
          <w:rFonts w:cs="Times New Roman"/>
          <w:szCs w:val="26"/>
        </w:rPr>
      </w:pPr>
      <w:r>
        <w:rPr>
          <w:rFonts w:cs="Times New Roman"/>
          <w:szCs w:val="26"/>
          <w:lang w:val="vi-VN"/>
        </w:rPr>
        <w:t xml:space="preserve">Tổng diện tích sàn: </w:t>
      </w:r>
      <w:r w:rsidR="00FC7479">
        <w:rPr>
          <w:rFonts w:cs="Times New Roman"/>
          <w:szCs w:val="26"/>
          <w:lang w:val="vi-VN"/>
        </w:rPr>
        <w:t>8</w:t>
      </w:r>
      <w:r w:rsidR="00A119C4">
        <w:rPr>
          <w:rFonts w:cs="Times New Roman"/>
          <w:szCs w:val="26"/>
          <w:lang w:val="vi-VN"/>
        </w:rPr>
        <w:t>00</w:t>
      </w:r>
      <w:r>
        <w:rPr>
          <w:rFonts w:cs="Times New Roman"/>
          <w:szCs w:val="26"/>
          <w:lang w:val="vi-VN"/>
        </w:rPr>
        <w:t xml:space="preserve"> m</w:t>
      </w:r>
      <w:r>
        <w:rPr>
          <w:rFonts w:cs="Times New Roman"/>
          <w:szCs w:val="26"/>
          <w:vertAlign w:val="superscript"/>
          <w:lang w:val="vi-VN"/>
        </w:rPr>
        <w:t>2</w:t>
      </w:r>
    </w:p>
    <w:p w14:paraId="388606EE" w14:textId="5C0D6F5E" w:rsidR="00710ED8" w:rsidRPr="00165C69" w:rsidRDefault="00165C69" w:rsidP="00247DF7">
      <w:pPr>
        <w:pStyle w:val="ListParagraph"/>
        <w:numPr>
          <w:ilvl w:val="0"/>
          <w:numId w:val="41"/>
        </w:numPr>
        <w:tabs>
          <w:tab w:val="left" w:pos="851"/>
        </w:tabs>
        <w:ind w:left="0" w:firstLine="567"/>
        <w:rPr>
          <w:rFonts w:cs="Times New Roman"/>
          <w:szCs w:val="26"/>
        </w:rPr>
      </w:pPr>
      <w:r w:rsidRPr="006C710D">
        <w:rPr>
          <w:rFonts w:cs="Times New Roman"/>
          <w:szCs w:val="26"/>
        </w:rPr>
        <w:t xml:space="preserve">Dự án được đầu tư một giai đoạn với </w:t>
      </w:r>
      <w:r>
        <w:rPr>
          <w:rFonts w:cs="Times New Roman"/>
          <w:szCs w:val="26"/>
        </w:rPr>
        <w:t>t</w:t>
      </w:r>
      <w:r w:rsidR="00E52481" w:rsidRPr="00165C69">
        <w:rPr>
          <w:rFonts w:cs="Times New Roman"/>
          <w:szCs w:val="26"/>
        </w:rPr>
        <w:t>ổng</w:t>
      </w:r>
      <w:r w:rsidRPr="006C710D">
        <w:rPr>
          <w:rFonts w:cs="Times New Roman"/>
          <w:szCs w:val="26"/>
        </w:rPr>
        <w:t xml:space="preserve"> số vốn đầu tư là</w:t>
      </w:r>
      <w:r w:rsidR="00E52481" w:rsidRPr="00165C69">
        <w:rPr>
          <w:rFonts w:cs="Times New Roman"/>
          <w:szCs w:val="26"/>
        </w:rPr>
        <w:t xml:space="preserve"> </w:t>
      </w:r>
      <w:r w:rsidR="00F7799A">
        <w:rPr>
          <w:rFonts w:cs="Times New Roman"/>
          <w:szCs w:val="26"/>
          <w:lang w:val="vi-VN"/>
        </w:rPr>
        <w:t>3</w:t>
      </w:r>
      <w:r w:rsidR="00246539" w:rsidRPr="00165C69">
        <w:rPr>
          <w:rFonts w:cs="Times New Roman"/>
          <w:szCs w:val="26"/>
        </w:rPr>
        <w:t>0</w:t>
      </w:r>
      <w:r w:rsidR="00E52481" w:rsidRPr="00165C69">
        <w:rPr>
          <w:rFonts w:cs="Times New Roman"/>
          <w:szCs w:val="26"/>
        </w:rPr>
        <w:t xml:space="preserve"> tỷ đồ</w:t>
      </w:r>
      <w:r w:rsidR="009D6E9C" w:rsidRPr="00165C69">
        <w:rPr>
          <w:rFonts w:cs="Times New Roman"/>
          <w:szCs w:val="26"/>
        </w:rPr>
        <w:t>ng.</w:t>
      </w:r>
    </w:p>
    <w:p w14:paraId="08C49E86" w14:textId="77777777" w:rsidR="00710ED8" w:rsidRPr="00E46B5E" w:rsidRDefault="00E52481" w:rsidP="00822DA0">
      <w:pPr>
        <w:pStyle w:val="H3"/>
      </w:pPr>
      <w:bookmarkStart w:id="52" w:name="_Toc143850654"/>
      <w:r w:rsidRPr="00E46B5E">
        <w:t>Phạm vi dự án đầu tư</w:t>
      </w:r>
      <w:bookmarkEnd w:id="52"/>
    </w:p>
    <w:p w14:paraId="7A0227C9" w14:textId="6FE96EE6" w:rsidR="00710ED8" w:rsidRPr="00E46B5E" w:rsidRDefault="00E52481" w:rsidP="00E24630">
      <w:pPr>
        <w:pStyle w:val="ListParagraph"/>
        <w:numPr>
          <w:ilvl w:val="0"/>
          <w:numId w:val="7"/>
        </w:numPr>
        <w:tabs>
          <w:tab w:val="left" w:pos="851"/>
        </w:tabs>
        <w:ind w:left="0" w:firstLine="567"/>
        <w:rPr>
          <w:rFonts w:cs="Times New Roman"/>
          <w:szCs w:val="26"/>
        </w:rPr>
      </w:pPr>
      <w:r w:rsidRPr="00E46B5E">
        <w:rPr>
          <w:rFonts w:cs="Times New Roman"/>
          <w:szCs w:val="26"/>
        </w:rPr>
        <w:t>Bệnh viện được thuê lại từ tòa nhà đã xây dựng sẵn vớ</w:t>
      </w:r>
      <w:r w:rsidR="00011D7D">
        <w:rPr>
          <w:rFonts w:cs="Times New Roman"/>
          <w:szCs w:val="26"/>
        </w:rPr>
        <w:t>i</w:t>
      </w:r>
      <w:r w:rsidRPr="00E46B5E">
        <w:rPr>
          <w:rFonts w:cs="Times New Roman"/>
          <w:szCs w:val="26"/>
        </w:rPr>
        <w:t xml:space="preserve"> diện tích xây dự</w:t>
      </w:r>
      <w:r w:rsidR="007A7838">
        <w:rPr>
          <w:rFonts w:cs="Times New Roman"/>
          <w:szCs w:val="26"/>
        </w:rPr>
        <w:t xml:space="preserve">ng là </w:t>
      </w:r>
      <w:r w:rsidR="00FC7479">
        <w:rPr>
          <w:rFonts w:cs="Times New Roman"/>
          <w:szCs w:val="26"/>
          <w:lang w:val="vi-VN"/>
        </w:rPr>
        <w:t>267</w:t>
      </w:r>
      <w:r w:rsidRPr="00E46B5E">
        <w:rPr>
          <w:rFonts w:cs="Times New Roman"/>
          <w:szCs w:val="26"/>
        </w:rPr>
        <w:t xml:space="preserve"> m</w:t>
      </w:r>
      <w:r w:rsidRPr="00E46B5E">
        <w:rPr>
          <w:rFonts w:cs="Times New Roman"/>
          <w:szCs w:val="26"/>
          <w:vertAlign w:val="superscript"/>
        </w:rPr>
        <w:t>2</w:t>
      </w:r>
      <w:r w:rsidRPr="00E46B5E">
        <w:rPr>
          <w:rFonts w:cs="Times New Roman"/>
          <w:szCs w:val="26"/>
        </w:rPr>
        <w:t xml:space="preserve"> (</w:t>
      </w:r>
      <w:r w:rsidR="007A7838">
        <w:rPr>
          <w:rFonts w:cs="Times New Roman"/>
          <w:szCs w:val="26"/>
          <w:lang w:val="vi-VN"/>
        </w:rPr>
        <w:t>0</w:t>
      </w:r>
      <w:r w:rsidR="00F7799A">
        <w:rPr>
          <w:rFonts w:cs="Times New Roman"/>
          <w:szCs w:val="26"/>
          <w:lang w:val="vi-VN"/>
        </w:rPr>
        <w:t>3</w:t>
      </w:r>
      <w:r w:rsidRPr="00E46B5E">
        <w:rPr>
          <w:rFonts w:cs="Times New Roman"/>
          <w:szCs w:val="26"/>
        </w:rPr>
        <w:t xml:space="preserve"> tầ</w:t>
      </w:r>
      <w:r w:rsidR="00F71FBC">
        <w:rPr>
          <w:rFonts w:cs="Times New Roman"/>
          <w:szCs w:val="26"/>
        </w:rPr>
        <w:t>ng</w:t>
      </w:r>
      <w:r w:rsidR="0047728E">
        <w:rPr>
          <w:rFonts w:cs="Times New Roman"/>
          <w:szCs w:val="26"/>
          <w:lang w:val="vi-VN"/>
        </w:rPr>
        <w:t>+1 tum</w:t>
      </w:r>
      <w:r w:rsidRPr="00E46B5E">
        <w:rPr>
          <w:rFonts w:cs="Times New Roman"/>
          <w:szCs w:val="26"/>
        </w:rPr>
        <w:t>).</w:t>
      </w:r>
    </w:p>
    <w:p w14:paraId="3FBD3132" w14:textId="77777777" w:rsidR="00710ED8" w:rsidRPr="00E46B5E" w:rsidRDefault="00E52481" w:rsidP="00E24630">
      <w:pPr>
        <w:pStyle w:val="ListParagraph"/>
        <w:numPr>
          <w:ilvl w:val="0"/>
          <w:numId w:val="7"/>
        </w:numPr>
        <w:tabs>
          <w:tab w:val="left" w:pos="851"/>
        </w:tabs>
        <w:ind w:left="0" w:firstLine="567"/>
        <w:rPr>
          <w:rFonts w:cs="Times New Roman"/>
          <w:szCs w:val="26"/>
        </w:rPr>
      </w:pPr>
      <w:r w:rsidRPr="00E46B5E">
        <w:rPr>
          <w:rFonts w:cs="Times New Roman"/>
          <w:szCs w:val="26"/>
        </w:rPr>
        <w:t>Trong quá trình thi công, bệnh viện sẽ lắp các vách kính ngăn phòng để phân chia thành các phòng chức năng khác nhau phục vụ cho quá trình khám chữa bệnh của bệnh viện.</w:t>
      </w:r>
    </w:p>
    <w:p w14:paraId="581529A6" w14:textId="77777777" w:rsidR="00710ED8" w:rsidRPr="00E46B5E" w:rsidRDefault="00E52481" w:rsidP="00E24630">
      <w:pPr>
        <w:pStyle w:val="ListParagraph"/>
        <w:numPr>
          <w:ilvl w:val="0"/>
          <w:numId w:val="7"/>
        </w:numPr>
        <w:tabs>
          <w:tab w:val="left" w:pos="851"/>
        </w:tabs>
        <w:ind w:left="0" w:firstLine="567"/>
        <w:rPr>
          <w:rFonts w:cs="Times New Roman"/>
          <w:szCs w:val="26"/>
        </w:rPr>
      </w:pPr>
      <w:r w:rsidRPr="00E46B5E">
        <w:rPr>
          <w:rFonts w:cs="Times New Roman"/>
          <w:szCs w:val="26"/>
        </w:rPr>
        <w:t>Thi công các đường cấp điện, cấp nước, thoát nước. Ngoài ra, còn lắp đặt các thiết bị, máy móc bao gồm: thiết bị y tế, điều hòa, đèn chiếu sáng, quạt thông gió, quạt treo tường, quạt trần…</w:t>
      </w:r>
    </w:p>
    <w:p w14:paraId="3EEBA104" w14:textId="77777777" w:rsidR="00710ED8" w:rsidRPr="00E46B5E" w:rsidRDefault="00E52481" w:rsidP="00E24630">
      <w:pPr>
        <w:pStyle w:val="ListParagraph"/>
        <w:numPr>
          <w:ilvl w:val="0"/>
          <w:numId w:val="7"/>
        </w:numPr>
        <w:tabs>
          <w:tab w:val="left" w:pos="851"/>
        </w:tabs>
        <w:ind w:left="0" w:firstLine="567"/>
        <w:rPr>
          <w:rFonts w:cs="Times New Roman"/>
          <w:szCs w:val="26"/>
        </w:rPr>
      </w:pPr>
      <w:r w:rsidRPr="00E46B5E">
        <w:rPr>
          <w:rFonts w:cs="Times New Roman"/>
          <w:szCs w:val="26"/>
        </w:rPr>
        <w:t>Thực hiện lắp đặt hệ thống xử lý nước thải.</w:t>
      </w:r>
    </w:p>
    <w:p w14:paraId="708CFCE1" w14:textId="77777777" w:rsidR="00710ED8" w:rsidRPr="00B202B9" w:rsidRDefault="00E52481" w:rsidP="00E24630">
      <w:pPr>
        <w:pStyle w:val="ListParagraph"/>
        <w:numPr>
          <w:ilvl w:val="0"/>
          <w:numId w:val="7"/>
        </w:numPr>
        <w:tabs>
          <w:tab w:val="left" w:pos="851"/>
        </w:tabs>
        <w:ind w:left="0" w:firstLine="567"/>
        <w:rPr>
          <w:rFonts w:cs="Times New Roman"/>
          <w:szCs w:val="26"/>
        </w:rPr>
      </w:pPr>
      <w:r w:rsidRPr="00E46B5E">
        <w:rPr>
          <w:rFonts w:cs="Times New Roman"/>
          <w:szCs w:val="26"/>
        </w:rPr>
        <w:t>Xây dựng - l</w:t>
      </w:r>
      <w:r w:rsidRPr="00E46B5E">
        <w:rPr>
          <w:szCs w:val="26"/>
        </w:rPr>
        <w:t xml:space="preserve">ắp </w:t>
      </w:r>
      <w:r w:rsidRPr="00B202B9">
        <w:rPr>
          <w:szCs w:val="26"/>
        </w:rPr>
        <w:t>đặt</w:t>
      </w:r>
      <w:r w:rsidRPr="00B202B9">
        <w:rPr>
          <w:rFonts w:cs="Times New Roman"/>
          <w:szCs w:val="26"/>
        </w:rPr>
        <w:t xml:space="preserve"> kho lưu trữ rác thải.</w:t>
      </w:r>
    </w:p>
    <w:p w14:paraId="680A3E59" w14:textId="77777777" w:rsidR="00710ED8" w:rsidRPr="00E46B5E" w:rsidRDefault="00E52481" w:rsidP="00E24630">
      <w:pPr>
        <w:pStyle w:val="H2"/>
      </w:pPr>
      <w:bookmarkStart w:id="53" w:name="_Toc98422392"/>
      <w:bookmarkStart w:id="54" w:name="_Toc98421344"/>
      <w:bookmarkStart w:id="55" w:name="_Toc98421492"/>
      <w:bookmarkStart w:id="56" w:name="_Toc98421861"/>
      <w:bookmarkStart w:id="57" w:name="_Toc98424589"/>
      <w:bookmarkStart w:id="58" w:name="_Toc143850655"/>
      <w:r w:rsidRPr="00E46B5E">
        <w:t>Công suất, công nghệ, sản phẩm của dự án đầu tư</w:t>
      </w:r>
      <w:bookmarkEnd w:id="53"/>
      <w:bookmarkEnd w:id="54"/>
      <w:bookmarkEnd w:id="55"/>
      <w:bookmarkEnd w:id="56"/>
      <w:bookmarkEnd w:id="57"/>
      <w:bookmarkEnd w:id="58"/>
    </w:p>
    <w:p w14:paraId="6C06CA8D" w14:textId="77777777" w:rsidR="00710ED8" w:rsidRPr="00E46B5E" w:rsidRDefault="00E52481" w:rsidP="00E24630">
      <w:pPr>
        <w:pStyle w:val="H3"/>
      </w:pPr>
      <w:bookmarkStart w:id="59" w:name="_Toc98421493"/>
      <w:bookmarkStart w:id="60" w:name="_Toc98422393"/>
      <w:bookmarkStart w:id="61" w:name="_Toc98421345"/>
      <w:bookmarkStart w:id="62" w:name="_Toc98424590"/>
      <w:bookmarkStart w:id="63" w:name="_Toc98421862"/>
      <w:bookmarkStart w:id="64" w:name="_Toc143850656"/>
      <w:r w:rsidRPr="00E46B5E">
        <w:t xml:space="preserve">Công suất </w:t>
      </w:r>
      <w:r w:rsidR="00FE2A44">
        <w:t xml:space="preserve">của </w:t>
      </w:r>
      <w:r w:rsidRPr="00E46B5E">
        <w:t>dự án đầu tư</w:t>
      </w:r>
      <w:bookmarkEnd w:id="59"/>
      <w:bookmarkEnd w:id="60"/>
      <w:bookmarkEnd w:id="61"/>
      <w:bookmarkEnd w:id="62"/>
      <w:bookmarkEnd w:id="63"/>
      <w:bookmarkEnd w:id="64"/>
    </w:p>
    <w:p w14:paraId="5B95647A" w14:textId="2C0E18B8" w:rsidR="00710ED8" w:rsidRPr="00E46B5E" w:rsidRDefault="00E52481" w:rsidP="00247DF7">
      <w:pPr>
        <w:pStyle w:val="ListParagraph"/>
        <w:numPr>
          <w:ilvl w:val="0"/>
          <w:numId w:val="37"/>
        </w:numPr>
        <w:tabs>
          <w:tab w:val="left" w:pos="851"/>
        </w:tabs>
        <w:ind w:left="0" w:firstLine="567"/>
        <w:rPr>
          <w:rFonts w:cs="Times New Roman"/>
          <w:szCs w:val="26"/>
        </w:rPr>
      </w:pPr>
      <w:r w:rsidRPr="00E46B5E">
        <w:rPr>
          <w:rFonts w:cs="Times New Roman"/>
          <w:szCs w:val="26"/>
        </w:rPr>
        <w:t>Bệnh viện chuyên khoa Mắt có quy mô 1</w:t>
      </w:r>
      <w:r w:rsidR="00312E9A">
        <w:rPr>
          <w:rFonts w:cs="Times New Roman"/>
          <w:szCs w:val="26"/>
          <w:lang w:val="vi-VN"/>
        </w:rPr>
        <w:t xml:space="preserve">5 </w:t>
      </w:r>
      <w:r w:rsidRPr="00E46B5E">
        <w:rPr>
          <w:rFonts w:cs="Times New Roman"/>
          <w:szCs w:val="26"/>
        </w:rPr>
        <w:t xml:space="preserve">giường bệnh. Đây là quy định số giường tối thiểu cho phép của một bệnh viện chuyên khoa Mắt theo Khoản 1 Điều 23 Nghị định số 109/2016/NĐ-CP quy định quy mô bệnh viện. </w:t>
      </w:r>
    </w:p>
    <w:p w14:paraId="0D3C93D6" w14:textId="6AE01E8C" w:rsidR="00710ED8" w:rsidRPr="00DC00BC" w:rsidRDefault="00E52481" w:rsidP="00247DF7">
      <w:pPr>
        <w:pStyle w:val="ListParagraph"/>
        <w:numPr>
          <w:ilvl w:val="0"/>
          <w:numId w:val="37"/>
        </w:numPr>
        <w:tabs>
          <w:tab w:val="left" w:pos="851"/>
        </w:tabs>
        <w:ind w:left="0" w:firstLine="567"/>
        <w:rPr>
          <w:rFonts w:cs="Times New Roman"/>
          <w:szCs w:val="26"/>
          <w:lang w:val="vi-VN"/>
        </w:rPr>
      </w:pPr>
      <w:r w:rsidRPr="00E46B5E">
        <w:rPr>
          <w:rFonts w:cs="Times New Roman"/>
          <w:szCs w:val="26"/>
          <w:lang w:val="vi-VN"/>
        </w:rPr>
        <w:t>T</w:t>
      </w:r>
      <w:r w:rsidRPr="00DC00BC">
        <w:rPr>
          <w:rFonts w:cs="Times New Roman"/>
          <w:szCs w:val="26"/>
          <w:lang w:val="vi-VN"/>
        </w:rPr>
        <w:t>òa nhà được thuê làm bệnh viện có diện tích mặt sàn</w:t>
      </w:r>
      <w:r w:rsidRPr="00E46B5E">
        <w:rPr>
          <w:rFonts w:cs="Times New Roman"/>
          <w:szCs w:val="26"/>
          <w:lang w:val="vi-VN"/>
        </w:rPr>
        <w:t xml:space="preserve"> </w:t>
      </w:r>
      <w:r w:rsidR="00CD7E2E">
        <w:rPr>
          <w:rFonts w:cs="Times New Roman"/>
          <w:szCs w:val="26"/>
          <w:lang w:val="vi-VN"/>
        </w:rPr>
        <w:t>80</w:t>
      </w:r>
      <w:r w:rsidR="00CD7E2E">
        <w:rPr>
          <w:rFonts w:cs="Times New Roman"/>
          <w:szCs w:val="26"/>
        </w:rPr>
        <w:t>0</w:t>
      </w:r>
      <w:r w:rsidRPr="00E46B5E">
        <w:rPr>
          <w:rFonts w:cs="Times New Roman"/>
          <w:szCs w:val="26"/>
          <w:lang w:val="vi-VN"/>
        </w:rPr>
        <w:t xml:space="preserve"> m</w:t>
      </w:r>
      <w:r w:rsidRPr="00312E9A">
        <w:rPr>
          <w:rFonts w:cs="Times New Roman"/>
          <w:szCs w:val="26"/>
          <w:vertAlign w:val="superscript"/>
          <w:lang w:val="vi-VN"/>
        </w:rPr>
        <w:t>2</w:t>
      </w:r>
      <w:r w:rsidRPr="00DC00BC">
        <w:rPr>
          <w:rFonts w:cs="Times New Roman"/>
          <w:szCs w:val="26"/>
          <w:lang w:val="vi-VN"/>
        </w:rPr>
        <w:t>. Mặt tiề</w:t>
      </w:r>
      <w:r w:rsidR="00114FCA" w:rsidRPr="00DC00BC">
        <w:rPr>
          <w:rFonts w:cs="Times New Roman"/>
          <w:szCs w:val="26"/>
          <w:lang w:val="vi-VN"/>
        </w:rPr>
        <w:t xml:space="preserve">n đường </w:t>
      </w:r>
      <w:r w:rsidR="00DC00BC" w:rsidRPr="00DC00BC">
        <w:rPr>
          <w:rFonts w:cs="Times New Roman"/>
          <w:szCs w:val="26"/>
          <w:lang w:val="vi-VN"/>
        </w:rPr>
        <w:t xml:space="preserve">Nguyễn Trãi </w:t>
      </w:r>
      <w:r w:rsidR="00114FCA" w:rsidRPr="00DC00BC">
        <w:rPr>
          <w:rFonts w:cs="Times New Roman"/>
          <w:szCs w:val="26"/>
          <w:lang w:val="vi-VN"/>
        </w:rPr>
        <w:t>có ch</w:t>
      </w:r>
      <w:r w:rsidR="00DC00BC" w:rsidRPr="00DC00BC">
        <w:rPr>
          <w:rFonts w:cs="Times New Roman"/>
          <w:szCs w:val="26"/>
          <w:lang w:val="vi-VN"/>
        </w:rPr>
        <w:t>iều dài 12</w:t>
      </w:r>
      <w:r w:rsidR="00114FCA" w:rsidRPr="00DC00BC">
        <w:rPr>
          <w:rFonts w:cs="Times New Roman"/>
          <w:szCs w:val="26"/>
          <w:lang w:val="vi-VN"/>
        </w:rPr>
        <w:t>m</w:t>
      </w:r>
      <w:r w:rsidR="00114FCA">
        <w:rPr>
          <w:rFonts w:cs="Times New Roman"/>
          <w:szCs w:val="26"/>
          <w:lang w:val="vi-VN"/>
        </w:rPr>
        <w:t>.</w:t>
      </w:r>
      <w:r w:rsidRPr="00DC00BC">
        <w:rPr>
          <w:rFonts w:cs="Times New Roman"/>
          <w:szCs w:val="26"/>
          <w:lang w:val="vi-VN"/>
        </w:rPr>
        <w:t xml:space="preserve"> Mặt tiền của tòa nhà đáp ứng tiêu chuẩn của Bộ Y tế theo Khoản 2 Điều 23 Nghị định số 109/2016/NĐ-CP quy định cơ sở vật chất bệnh viện.</w:t>
      </w:r>
    </w:p>
    <w:p w14:paraId="6800215A" w14:textId="70211B48" w:rsidR="00710ED8" w:rsidRPr="000629A6" w:rsidRDefault="00E52481" w:rsidP="00247DF7">
      <w:pPr>
        <w:pStyle w:val="ListParagraph"/>
        <w:numPr>
          <w:ilvl w:val="0"/>
          <w:numId w:val="37"/>
        </w:numPr>
        <w:tabs>
          <w:tab w:val="left" w:pos="851"/>
        </w:tabs>
        <w:ind w:left="0" w:firstLine="567"/>
        <w:rPr>
          <w:rFonts w:cs="Times New Roman"/>
          <w:szCs w:val="26"/>
          <w:lang w:val="vi-VN"/>
        </w:rPr>
      </w:pPr>
      <w:r w:rsidRPr="00E46B5E">
        <w:rPr>
          <w:rFonts w:cs="Times New Roman"/>
          <w:szCs w:val="26"/>
          <w:lang w:val="vi-VN"/>
        </w:rPr>
        <w:t>Tổng diện tích xây dựng: </w:t>
      </w:r>
      <w:r w:rsidR="00FC7479">
        <w:rPr>
          <w:rFonts w:cs="Times New Roman"/>
          <w:szCs w:val="26"/>
          <w:lang w:val="vi-VN"/>
        </w:rPr>
        <w:t>80</w:t>
      </w:r>
      <w:r w:rsidR="001957B1">
        <w:rPr>
          <w:rFonts w:cs="Times New Roman"/>
          <w:szCs w:val="26"/>
          <w:lang w:val="vi-VN"/>
        </w:rPr>
        <w:t>0</w:t>
      </w:r>
      <w:r w:rsidRPr="00E46B5E">
        <w:rPr>
          <w:rFonts w:cs="Times New Roman"/>
          <w:szCs w:val="26"/>
          <w:lang w:val="vi-VN"/>
        </w:rPr>
        <w:t xml:space="preserve"> m</w:t>
      </w:r>
      <w:r w:rsidRPr="00460633">
        <w:rPr>
          <w:rFonts w:cs="Times New Roman"/>
          <w:szCs w:val="26"/>
          <w:vertAlign w:val="superscript"/>
          <w:lang w:val="vi-VN"/>
        </w:rPr>
        <w:t>2</w:t>
      </w:r>
      <w:r w:rsidRPr="000629A6">
        <w:rPr>
          <w:rFonts w:cs="Times New Roman"/>
          <w:szCs w:val="26"/>
          <w:lang w:val="vi-VN"/>
        </w:rPr>
        <w:t>/1</w:t>
      </w:r>
      <w:r w:rsidR="00312E9A">
        <w:rPr>
          <w:rFonts w:cs="Times New Roman"/>
          <w:szCs w:val="26"/>
          <w:lang w:val="vi-VN"/>
        </w:rPr>
        <w:t>5</w:t>
      </w:r>
      <w:r w:rsidRPr="000629A6">
        <w:rPr>
          <w:rFonts w:cs="Times New Roman"/>
          <w:szCs w:val="26"/>
          <w:lang w:val="vi-VN"/>
        </w:rPr>
        <w:t xml:space="preserve"> giường</w:t>
      </w:r>
      <w:r w:rsidRPr="00E46B5E">
        <w:rPr>
          <w:rFonts w:cs="Times New Roman"/>
          <w:szCs w:val="26"/>
          <w:lang w:val="vi-VN"/>
        </w:rPr>
        <w:t>;  diện tích </w:t>
      </w:r>
      <w:r w:rsidR="00FC7479">
        <w:rPr>
          <w:rFonts w:cs="Times New Roman"/>
          <w:szCs w:val="26"/>
          <w:lang w:val="vi-VN"/>
        </w:rPr>
        <w:t>53</w:t>
      </w:r>
      <w:r w:rsidRPr="00E46B5E">
        <w:rPr>
          <w:rFonts w:cs="Times New Roman"/>
          <w:szCs w:val="26"/>
          <w:lang w:val="vi-VN"/>
        </w:rPr>
        <w:t>m</w:t>
      </w:r>
      <w:r w:rsidRPr="00460633">
        <w:rPr>
          <w:rFonts w:cs="Times New Roman"/>
          <w:szCs w:val="26"/>
          <w:vertAlign w:val="superscript"/>
          <w:lang w:val="vi-VN"/>
        </w:rPr>
        <w:t>2</w:t>
      </w:r>
      <w:r w:rsidRPr="00E46B5E">
        <w:rPr>
          <w:rFonts w:cs="Times New Roman"/>
          <w:szCs w:val="26"/>
          <w:lang w:val="vi-VN"/>
        </w:rPr>
        <w:t>/giường bệnh</w:t>
      </w:r>
      <w:r w:rsidRPr="000629A6">
        <w:rPr>
          <w:rFonts w:cs="Times New Roman"/>
          <w:szCs w:val="26"/>
          <w:lang w:val="vi-VN"/>
        </w:rPr>
        <w:t xml:space="preserve"> (</w:t>
      </w:r>
      <w:r w:rsidRPr="00E46B5E">
        <w:rPr>
          <w:rFonts w:cs="Times New Roman"/>
          <w:szCs w:val="26"/>
          <w:lang w:val="vi-VN"/>
        </w:rPr>
        <w:t>Diện tích</w:t>
      </w:r>
      <w:r w:rsidRPr="000629A6">
        <w:rPr>
          <w:rFonts w:cs="Times New Roman"/>
          <w:szCs w:val="26"/>
          <w:lang w:val="vi-VN"/>
        </w:rPr>
        <w:t xml:space="preserve"> quy định của Bộ Y tế</w:t>
      </w:r>
      <w:r w:rsidRPr="00E46B5E">
        <w:rPr>
          <w:rFonts w:cs="Times New Roman"/>
          <w:szCs w:val="26"/>
          <w:lang w:val="vi-VN"/>
        </w:rPr>
        <w:t xml:space="preserve"> cho 01 giường bệnh đối với bệnh viện</w:t>
      </w:r>
      <w:r w:rsidRPr="000629A6">
        <w:rPr>
          <w:rFonts w:cs="Times New Roman"/>
          <w:szCs w:val="26"/>
          <w:lang w:val="vi-VN"/>
        </w:rPr>
        <w:t xml:space="preserve"> </w:t>
      </w:r>
      <w:r w:rsidR="000629A6">
        <w:rPr>
          <w:rFonts w:cs="Times New Roman"/>
          <w:szCs w:val="26"/>
          <w:lang w:val="vi-VN"/>
        </w:rPr>
        <w:t>chuy</w:t>
      </w:r>
      <w:r w:rsidR="000629A6" w:rsidRPr="000629A6">
        <w:rPr>
          <w:rFonts w:cs="Times New Roman"/>
          <w:szCs w:val="26"/>
          <w:lang w:val="vi-VN"/>
        </w:rPr>
        <w:t>ê</w:t>
      </w:r>
      <w:r w:rsidR="000629A6">
        <w:rPr>
          <w:rFonts w:cs="Times New Roman"/>
          <w:szCs w:val="26"/>
          <w:lang w:val="vi-VN"/>
        </w:rPr>
        <w:t>n khoa ph</w:t>
      </w:r>
      <w:r w:rsidR="000629A6" w:rsidRPr="000629A6">
        <w:rPr>
          <w:rFonts w:cs="Times New Roman"/>
          <w:szCs w:val="26"/>
          <w:lang w:val="vi-VN"/>
        </w:rPr>
        <w:t>ải</w:t>
      </w:r>
      <w:r w:rsidR="000629A6">
        <w:rPr>
          <w:rFonts w:cs="Times New Roman"/>
          <w:szCs w:val="26"/>
          <w:lang w:val="vi-VN"/>
        </w:rPr>
        <w:t xml:space="preserve"> </w:t>
      </w:r>
      <w:r w:rsidR="000629A6" w:rsidRPr="000629A6">
        <w:rPr>
          <w:rFonts w:cs="Times New Roman"/>
          <w:szCs w:val="26"/>
          <w:lang w:val="vi-VN"/>
        </w:rPr>
        <w:t>đ</w:t>
      </w:r>
      <w:r w:rsidR="000629A6">
        <w:rPr>
          <w:rFonts w:cs="Times New Roman"/>
          <w:szCs w:val="26"/>
          <w:lang w:val="vi-VN"/>
        </w:rPr>
        <w:t>ư</w:t>
      </w:r>
      <w:r w:rsidR="000629A6" w:rsidRPr="000629A6">
        <w:rPr>
          <w:rFonts w:cs="Times New Roman"/>
          <w:szCs w:val="26"/>
          <w:lang w:val="vi-VN"/>
        </w:rPr>
        <w:t>ợc</w:t>
      </w:r>
      <w:r w:rsidR="000629A6">
        <w:rPr>
          <w:rFonts w:cs="Times New Roman"/>
          <w:szCs w:val="26"/>
          <w:lang w:val="vi-VN"/>
        </w:rPr>
        <w:t xml:space="preserve"> thi</w:t>
      </w:r>
      <w:r w:rsidR="000629A6" w:rsidRPr="000629A6">
        <w:rPr>
          <w:rFonts w:cs="Times New Roman"/>
          <w:szCs w:val="26"/>
          <w:lang w:val="vi-VN"/>
        </w:rPr>
        <w:t>ết</w:t>
      </w:r>
      <w:r w:rsidR="000629A6">
        <w:rPr>
          <w:rFonts w:cs="Times New Roman"/>
          <w:szCs w:val="26"/>
          <w:lang w:val="vi-VN"/>
        </w:rPr>
        <w:t xml:space="preserve"> k</w:t>
      </w:r>
      <w:r w:rsidR="000629A6" w:rsidRPr="000629A6">
        <w:rPr>
          <w:rFonts w:cs="Times New Roman"/>
          <w:szCs w:val="26"/>
          <w:lang w:val="vi-VN"/>
        </w:rPr>
        <w:t>ế</w:t>
      </w:r>
      <w:r w:rsidR="000629A6">
        <w:rPr>
          <w:rFonts w:cs="Times New Roman"/>
          <w:szCs w:val="26"/>
          <w:lang w:val="vi-VN"/>
        </w:rPr>
        <w:t>, x</w:t>
      </w:r>
      <w:r w:rsidR="000629A6" w:rsidRPr="000629A6">
        <w:rPr>
          <w:rFonts w:cs="Times New Roman"/>
          <w:szCs w:val="26"/>
          <w:lang w:val="vi-VN"/>
        </w:rPr>
        <w:t>â</w:t>
      </w:r>
      <w:r w:rsidR="000629A6">
        <w:rPr>
          <w:rFonts w:cs="Times New Roman"/>
          <w:szCs w:val="26"/>
          <w:lang w:val="vi-VN"/>
        </w:rPr>
        <w:t>y d</w:t>
      </w:r>
      <w:r w:rsidR="000629A6" w:rsidRPr="000629A6">
        <w:rPr>
          <w:rFonts w:cs="Times New Roman"/>
          <w:szCs w:val="26"/>
          <w:lang w:val="vi-VN"/>
        </w:rPr>
        <w:t>ựng</w:t>
      </w:r>
      <w:r w:rsidR="000629A6">
        <w:rPr>
          <w:rFonts w:cs="Times New Roman"/>
          <w:szCs w:val="26"/>
          <w:lang w:val="vi-VN"/>
        </w:rPr>
        <w:t xml:space="preserve"> </w:t>
      </w:r>
      <w:r w:rsidR="000629A6" w:rsidRPr="000629A6">
        <w:rPr>
          <w:rFonts w:cs="Times New Roman"/>
          <w:szCs w:val="26"/>
          <w:lang w:val="vi-VN"/>
        </w:rPr>
        <w:t>ít</w:t>
      </w:r>
      <w:r w:rsidR="000629A6">
        <w:rPr>
          <w:rFonts w:cs="Times New Roman"/>
          <w:szCs w:val="26"/>
          <w:lang w:val="vi-VN"/>
        </w:rPr>
        <w:t xml:space="preserve"> nh</w:t>
      </w:r>
      <w:r w:rsidR="000629A6" w:rsidRPr="000629A6">
        <w:rPr>
          <w:rFonts w:cs="Times New Roman"/>
          <w:szCs w:val="26"/>
          <w:lang w:val="vi-VN"/>
        </w:rPr>
        <w:t>ất</w:t>
      </w:r>
      <w:r w:rsidR="000629A6">
        <w:rPr>
          <w:rFonts w:cs="Times New Roman"/>
          <w:szCs w:val="26"/>
          <w:lang w:val="vi-VN"/>
        </w:rPr>
        <w:t xml:space="preserve"> </w:t>
      </w:r>
      <w:r w:rsidRPr="000629A6">
        <w:rPr>
          <w:rFonts w:cs="Times New Roman"/>
          <w:szCs w:val="26"/>
          <w:lang w:val="vi-VN"/>
        </w:rPr>
        <w:t>là 5</w:t>
      </w:r>
      <w:r w:rsidR="00F7799A">
        <w:rPr>
          <w:rFonts w:cs="Times New Roman"/>
          <w:szCs w:val="26"/>
          <w:lang w:val="vi-VN"/>
        </w:rPr>
        <w:t>0</w:t>
      </w:r>
      <w:r w:rsidRPr="00E46B5E">
        <w:rPr>
          <w:rFonts w:cs="Times New Roman"/>
          <w:szCs w:val="26"/>
          <w:lang w:val="vi-VN"/>
        </w:rPr>
        <w:t>m</w:t>
      </w:r>
      <w:r w:rsidRPr="00460633">
        <w:rPr>
          <w:rFonts w:cs="Times New Roman"/>
          <w:szCs w:val="26"/>
          <w:vertAlign w:val="superscript"/>
          <w:lang w:val="vi-VN"/>
        </w:rPr>
        <w:t>2</w:t>
      </w:r>
      <w:r w:rsidRPr="00E46B5E">
        <w:rPr>
          <w:rFonts w:cs="Times New Roman"/>
          <w:szCs w:val="26"/>
          <w:lang w:val="vi-VN"/>
        </w:rPr>
        <w:t>/giường bệnh</w:t>
      </w:r>
      <w:r w:rsidRPr="000629A6">
        <w:rPr>
          <w:rFonts w:cs="Times New Roman"/>
          <w:szCs w:val="26"/>
          <w:lang w:val="vi-VN"/>
        </w:rPr>
        <w:t xml:space="preserve"> theo Khoản 2 Điều 23 Nghị định số</w:t>
      </w:r>
      <w:r w:rsidR="00F7799A" w:rsidRPr="000629A6">
        <w:rPr>
          <w:rFonts w:cs="Times New Roman"/>
          <w:szCs w:val="26"/>
          <w:lang w:val="vi-VN"/>
        </w:rPr>
        <w:t xml:space="preserve"> 109/2016/NĐ-CP)</w:t>
      </w:r>
    </w:p>
    <w:p w14:paraId="680C64C4" w14:textId="0CBEF83B" w:rsidR="00710ED8" w:rsidRPr="00E46B5E" w:rsidRDefault="00E52481" w:rsidP="00247DF7">
      <w:pPr>
        <w:pStyle w:val="ListParagraph"/>
        <w:numPr>
          <w:ilvl w:val="0"/>
          <w:numId w:val="37"/>
        </w:numPr>
        <w:tabs>
          <w:tab w:val="left" w:pos="851"/>
        </w:tabs>
        <w:ind w:left="0" w:firstLine="567"/>
        <w:rPr>
          <w:rFonts w:cs="Times New Roman"/>
          <w:szCs w:val="26"/>
          <w:lang w:val="vi-VN"/>
        </w:rPr>
      </w:pPr>
      <w:r w:rsidRPr="00E46B5E">
        <w:rPr>
          <w:rFonts w:cs="Times New Roman"/>
          <w:szCs w:val="26"/>
          <w:lang w:val="vi-VN"/>
        </w:rPr>
        <w:t xml:space="preserve">Kết cấu xây dựng nhà: </w:t>
      </w:r>
      <w:r w:rsidRPr="00E46B5E">
        <w:rPr>
          <w:rFonts w:cs="Times New Roman"/>
          <w:szCs w:val="26"/>
        </w:rPr>
        <w:t xml:space="preserve">Tòa nhà </w:t>
      </w:r>
      <w:r w:rsidRPr="00E46B5E">
        <w:rPr>
          <w:szCs w:val="26"/>
        </w:rPr>
        <w:t xml:space="preserve">đã </w:t>
      </w:r>
      <w:r w:rsidRPr="00E46B5E">
        <w:rPr>
          <w:rFonts w:cs="Times New Roman"/>
          <w:szCs w:val="26"/>
        </w:rPr>
        <w:t>được xây dựng với</w:t>
      </w:r>
      <w:r w:rsidRPr="00E46B5E">
        <w:rPr>
          <w:rFonts w:cs="Times New Roman"/>
          <w:szCs w:val="26"/>
          <w:lang w:val="vi-VN"/>
        </w:rPr>
        <w:t xml:space="preserve"> </w:t>
      </w:r>
      <w:r w:rsidR="00114FCA">
        <w:rPr>
          <w:rFonts w:cs="Times New Roman"/>
          <w:szCs w:val="26"/>
          <w:lang w:val="vi-VN"/>
        </w:rPr>
        <w:t>0</w:t>
      </w:r>
      <w:r w:rsidR="00E02A8A">
        <w:rPr>
          <w:rFonts w:cs="Times New Roman"/>
          <w:szCs w:val="26"/>
        </w:rPr>
        <w:t>3</w:t>
      </w:r>
      <w:r w:rsidRPr="00E46B5E">
        <w:rPr>
          <w:rFonts w:cs="Times New Roman"/>
          <w:szCs w:val="26"/>
          <w:lang w:val="vi-VN"/>
        </w:rPr>
        <w:t xml:space="preserve"> tần</w:t>
      </w:r>
      <w:r w:rsidRPr="00E46B5E">
        <w:rPr>
          <w:rFonts w:cs="Times New Roman"/>
          <w:szCs w:val="26"/>
        </w:rPr>
        <w:t>g, t</w:t>
      </w:r>
      <w:r w:rsidRPr="00E46B5E">
        <w:rPr>
          <w:szCs w:val="26"/>
        </w:rPr>
        <w:t xml:space="preserve">òa nhà gồm có </w:t>
      </w:r>
      <w:r w:rsidRPr="00E46B5E">
        <w:rPr>
          <w:rFonts w:cs="Times New Roman"/>
          <w:szCs w:val="26"/>
        </w:rPr>
        <w:t>bao gồm:</w:t>
      </w:r>
      <w:r w:rsidRPr="00E46B5E">
        <w:rPr>
          <w:rFonts w:eastAsia="Times New Roman" w:cs="Times New Roman"/>
          <w:szCs w:val="26"/>
          <w:lang w:val="nl-NL"/>
        </w:rPr>
        <w:t xml:space="preserve"> 01 cầu thang bộ và 01 thang máy.</w:t>
      </w:r>
      <w:r w:rsidR="00692016">
        <w:rPr>
          <w:rFonts w:eastAsia="Times New Roman" w:cs="Times New Roman"/>
          <w:szCs w:val="26"/>
          <w:lang w:val="vi-VN"/>
        </w:rPr>
        <w:t xml:space="preserve"> </w:t>
      </w:r>
    </w:p>
    <w:p w14:paraId="3E82A2B2" w14:textId="77777777" w:rsidR="00710ED8" w:rsidRPr="00E46B5E" w:rsidRDefault="00E52481" w:rsidP="00E24630">
      <w:pPr>
        <w:pStyle w:val="H3"/>
      </w:pPr>
      <w:bookmarkStart w:id="65" w:name="_Toc98422394"/>
      <w:bookmarkStart w:id="66" w:name="_Toc98421494"/>
      <w:bookmarkStart w:id="67" w:name="_Toc98421346"/>
      <w:bookmarkStart w:id="68" w:name="_Toc98421863"/>
      <w:bookmarkStart w:id="69" w:name="_Toc98424591"/>
      <w:bookmarkStart w:id="70" w:name="_Toc143850657"/>
      <w:r w:rsidRPr="00E46B5E">
        <w:t>Công nghệ sản xuất của dự án đầu tư, mô tả việc lựa chọn công nghệ sản xuất của dự án đầu tư:</w:t>
      </w:r>
      <w:bookmarkEnd w:id="65"/>
      <w:bookmarkEnd w:id="66"/>
      <w:bookmarkEnd w:id="67"/>
      <w:bookmarkEnd w:id="68"/>
      <w:bookmarkEnd w:id="69"/>
      <w:bookmarkEnd w:id="70"/>
    </w:p>
    <w:p w14:paraId="34A86B4B" w14:textId="77777777" w:rsidR="00710ED8" w:rsidRPr="00E46B5E" w:rsidRDefault="00E52481" w:rsidP="00E24630">
      <w:pPr>
        <w:pStyle w:val="H4"/>
      </w:pPr>
      <w:bookmarkStart w:id="71" w:name="_Toc143850658"/>
      <w:r w:rsidRPr="00E46B5E">
        <w:t>Công nghệ phục vụ khám chữa bệnh</w:t>
      </w:r>
      <w:bookmarkEnd w:id="71"/>
    </w:p>
    <w:p w14:paraId="3C28F3EA" w14:textId="34D52449" w:rsidR="00710ED8" w:rsidRPr="00E46B5E" w:rsidRDefault="00E52481" w:rsidP="00247DF7">
      <w:pPr>
        <w:pStyle w:val="ListParagraph"/>
        <w:numPr>
          <w:ilvl w:val="0"/>
          <w:numId w:val="38"/>
        </w:numPr>
        <w:tabs>
          <w:tab w:val="left" w:pos="851"/>
        </w:tabs>
        <w:ind w:left="0" w:firstLine="567"/>
        <w:jc w:val="left"/>
        <w:rPr>
          <w:rFonts w:cs="Times New Roman"/>
          <w:szCs w:val="26"/>
        </w:rPr>
      </w:pPr>
      <w:r w:rsidRPr="00E46B5E">
        <w:rPr>
          <w:rFonts w:cs="Times New Roman"/>
          <w:szCs w:val="26"/>
        </w:rPr>
        <w:t>Công nghệ phẫu thuật thay thủy tinh thể nhân tạ</w:t>
      </w:r>
      <w:r w:rsidR="00673C40">
        <w:rPr>
          <w:rFonts w:cs="Times New Roman"/>
          <w:szCs w:val="26"/>
        </w:rPr>
        <w:t>o Phaco</w:t>
      </w:r>
      <w:r w:rsidR="000A2E12">
        <w:rPr>
          <w:rFonts w:cs="Times New Roman"/>
          <w:szCs w:val="26"/>
          <w:lang w:val="vi-VN"/>
        </w:rPr>
        <w:t xml:space="preserve"> </w:t>
      </w:r>
      <w:r w:rsidRPr="00E46B5E">
        <w:rPr>
          <w:rFonts w:cs="Times New Roman"/>
          <w:szCs w:val="26"/>
        </w:rPr>
        <w:t>(Phacoemulsification).</w:t>
      </w:r>
    </w:p>
    <w:p w14:paraId="0A221F6B" w14:textId="77777777" w:rsidR="00710ED8" w:rsidRPr="00E46B5E" w:rsidRDefault="00E52481" w:rsidP="00247DF7">
      <w:pPr>
        <w:pStyle w:val="ListParagraph"/>
        <w:numPr>
          <w:ilvl w:val="0"/>
          <w:numId w:val="38"/>
        </w:numPr>
        <w:tabs>
          <w:tab w:val="left" w:pos="851"/>
        </w:tabs>
        <w:ind w:left="0" w:firstLine="567"/>
        <w:rPr>
          <w:rFonts w:cs="Times New Roman"/>
          <w:szCs w:val="26"/>
        </w:rPr>
      </w:pPr>
      <w:r w:rsidRPr="00E46B5E">
        <w:rPr>
          <w:rFonts w:cs="Times New Roman"/>
          <w:szCs w:val="26"/>
        </w:rPr>
        <w:t xml:space="preserve">Đục thuỷ tinh thể là một bệnh lý về mắt vô cùng nguy hiểm. Nếu không được chẩn đoán và có phương pháp chữa trị kịp thời, bệnh sẽ gây ảnh hưởng nghiêm trọng đến </w:t>
      </w:r>
      <w:r w:rsidRPr="00E46B5E">
        <w:rPr>
          <w:rFonts w:cs="Times New Roman"/>
          <w:szCs w:val="26"/>
        </w:rPr>
        <w:lastRenderedPageBreak/>
        <w:t>thị lực. Tuy nhiên, có một phương pháp giúp khắc phục hiệu quả tình trạng này là phương pháp Phaco.</w:t>
      </w:r>
    </w:p>
    <w:p w14:paraId="5A1C0351" w14:textId="77777777" w:rsidR="00710ED8" w:rsidRPr="00E46B5E" w:rsidRDefault="00E52481" w:rsidP="00247DF7">
      <w:pPr>
        <w:pStyle w:val="ListParagraph"/>
        <w:numPr>
          <w:ilvl w:val="0"/>
          <w:numId w:val="38"/>
        </w:numPr>
        <w:tabs>
          <w:tab w:val="left" w:pos="851"/>
        </w:tabs>
        <w:ind w:left="0" w:firstLine="567"/>
        <w:rPr>
          <w:rFonts w:cs="Times New Roman"/>
          <w:szCs w:val="26"/>
        </w:rPr>
      </w:pPr>
      <w:r w:rsidRPr="00E46B5E">
        <w:rPr>
          <w:rFonts w:cs="Times New Roman"/>
          <w:szCs w:val="26"/>
        </w:rPr>
        <w:t>Phẫu thuật tán nhuyễn nhân thể thủy tinh Phaco là kỹ thuật sử dụng máy Phaco tạo ra hoạt động rung ở tần số siêu âm. Chính quá trình rung tại đầu Phaco (Phaco Typ) sẽ phá vỡ nhân thủy tinh thành các mẩu nhỏ và được hút ra ngoài.</w:t>
      </w:r>
    </w:p>
    <w:p w14:paraId="7FB82425" w14:textId="77777777" w:rsidR="00A71349" w:rsidRPr="0027206D" w:rsidRDefault="00E52481" w:rsidP="00247DF7">
      <w:pPr>
        <w:pStyle w:val="ListParagraph"/>
        <w:numPr>
          <w:ilvl w:val="0"/>
          <w:numId w:val="38"/>
        </w:numPr>
        <w:tabs>
          <w:tab w:val="left" w:pos="851"/>
        </w:tabs>
        <w:ind w:left="0" w:firstLine="567"/>
        <w:rPr>
          <w:rFonts w:cs="Times New Roman"/>
          <w:szCs w:val="26"/>
        </w:rPr>
      </w:pPr>
      <w:r w:rsidRPr="00E46B5E">
        <w:rPr>
          <w:rFonts w:cs="Times New Roman"/>
          <w:szCs w:val="26"/>
        </w:rPr>
        <w:t>Hiện nay ở nước ta, công nghệ mổ mắt Phaco đã trở thành phổ biến với những ưu điểm và điều trị hiệu quả. Chính vì vậy số lượng bệnh nhân được mổ đục thủy tinh thể theo phương pháp này ngày càng tăng.</w:t>
      </w:r>
    </w:p>
    <w:p w14:paraId="564FAAF5" w14:textId="77777777" w:rsidR="00710ED8" w:rsidRPr="00C5197E" w:rsidRDefault="00E52481" w:rsidP="00E24630">
      <w:pPr>
        <w:pStyle w:val="H4"/>
      </w:pPr>
      <w:bookmarkStart w:id="72" w:name="_Toc143850659"/>
      <w:r w:rsidRPr="00E46B5E">
        <w:t>Quy trình hoạt động của bệnh viện</w:t>
      </w:r>
      <w:bookmarkEnd w:id="72"/>
    </w:p>
    <w:p w14:paraId="78ADE2AF" w14:textId="16090CFA" w:rsidR="00673C40" w:rsidRDefault="00673C40" w:rsidP="00924048">
      <w:pPr>
        <w:rPr>
          <w:rFonts w:cs="Times New Roman"/>
          <w:szCs w:val="26"/>
        </w:rPr>
      </w:pPr>
      <w:r w:rsidRPr="00E46B5E">
        <w:rPr>
          <w:rFonts w:cs="Times New Roman"/>
          <w:noProof/>
          <w:szCs w:val="26"/>
        </w:rPr>
        <mc:AlternateContent>
          <mc:Choice Requires="wpg">
            <w:drawing>
              <wp:anchor distT="0" distB="0" distL="114300" distR="114300" simplePos="0" relativeHeight="251716608" behindDoc="0" locked="0" layoutInCell="1" allowOverlap="1" wp14:anchorId="3CEFE01C" wp14:editId="324EA6E8">
                <wp:simplePos x="0" y="0"/>
                <wp:positionH relativeFrom="margin">
                  <wp:posOffset>-3810</wp:posOffset>
                </wp:positionH>
                <wp:positionV relativeFrom="paragraph">
                  <wp:posOffset>336550</wp:posOffset>
                </wp:positionV>
                <wp:extent cx="5676900" cy="2880995"/>
                <wp:effectExtent l="0" t="0" r="19050" b="14605"/>
                <wp:wrapTopAndBottom/>
                <wp:docPr id="26" name="Group 26"/>
                <wp:cNvGraphicFramePr/>
                <a:graphic xmlns:a="http://schemas.openxmlformats.org/drawingml/2006/main">
                  <a:graphicData uri="http://schemas.microsoft.com/office/word/2010/wordprocessingGroup">
                    <wpg:wgp>
                      <wpg:cNvGrpSpPr/>
                      <wpg:grpSpPr>
                        <a:xfrm>
                          <a:off x="0" y="0"/>
                          <a:ext cx="5676900" cy="2880995"/>
                          <a:chOff x="0" y="-81674"/>
                          <a:chExt cx="6029325" cy="2796895"/>
                        </a:xfrm>
                      </wpg:grpSpPr>
                      <wps:wsp>
                        <wps:cNvPr id="1" name="Rectangle 1"/>
                        <wps:cNvSpPr/>
                        <wps:spPr>
                          <a:xfrm>
                            <a:off x="9525" y="-81674"/>
                            <a:ext cx="1016100" cy="597184"/>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17D0330" w14:textId="77777777" w:rsidR="00CD7E2E" w:rsidRDefault="00CD7E2E">
                              <w:pPr>
                                <w:ind w:firstLine="0"/>
                                <w:jc w:val="center"/>
                                <w:rPr>
                                  <w:szCs w:val="24"/>
                                </w:rPr>
                              </w:pPr>
                              <w:r>
                                <w:rPr>
                                  <w:szCs w:val="24"/>
                                </w:rPr>
                                <w:t>Bệnh nhân vào khám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 name="Straight Arrow Connector 2"/>
                        <wps:cNvCnPr/>
                        <wps:spPr>
                          <a:xfrm>
                            <a:off x="2114310" y="1924050"/>
                            <a:ext cx="1019415"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3" name="Rectangle 3"/>
                        <wps:cNvSpPr/>
                        <wps:spPr>
                          <a:xfrm>
                            <a:off x="1428750" y="-76925"/>
                            <a:ext cx="1343025" cy="629282"/>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597F49A" w14:textId="77777777" w:rsidR="00CD7E2E" w:rsidRDefault="00CD7E2E">
                              <w:pPr>
                                <w:ind w:firstLine="0"/>
                                <w:jc w:val="center"/>
                                <w:rPr>
                                  <w:szCs w:val="24"/>
                                </w:rPr>
                              </w:pPr>
                              <w:r>
                                <w:rPr>
                                  <w:szCs w:val="24"/>
                                </w:rPr>
                                <w:t xml:space="preserve">Phòng khám, chẩn đoán bệnh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 name="Rectangle 4"/>
                        <wps:cNvSpPr/>
                        <wps:spPr>
                          <a:xfrm>
                            <a:off x="3124200" y="-72181"/>
                            <a:ext cx="1050909" cy="624538"/>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7C69C92" w14:textId="77777777" w:rsidR="00CD7E2E" w:rsidRDefault="00CD7E2E">
                              <w:pPr>
                                <w:ind w:firstLine="0"/>
                                <w:jc w:val="center"/>
                                <w:rPr>
                                  <w:szCs w:val="24"/>
                                </w:rPr>
                              </w:pPr>
                              <w:r>
                                <w:rPr>
                                  <w:szCs w:val="24"/>
                                </w:rPr>
                                <w:t xml:space="preserve">Điều trị nội trú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Rectangle 5"/>
                        <wps:cNvSpPr/>
                        <wps:spPr>
                          <a:xfrm>
                            <a:off x="4610100" y="-72183"/>
                            <a:ext cx="1419225" cy="799343"/>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0FB9687" w14:textId="77777777" w:rsidR="00CD7E2E" w:rsidRDefault="00CD7E2E">
                              <w:pPr>
                                <w:ind w:firstLine="0"/>
                                <w:jc w:val="center"/>
                                <w:rPr>
                                  <w:szCs w:val="24"/>
                                </w:rPr>
                              </w:pPr>
                              <w:r>
                                <w:rPr>
                                  <w:szCs w:val="24"/>
                                </w:rPr>
                                <w:t xml:space="preserve">Kiểm tra lần cuối trước khi xuất viện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Straight Arrow Connector 6"/>
                        <wps:cNvCnPr/>
                        <wps:spPr>
                          <a:xfrm>
                            <a:off x="2771775" y="257175"/>
                            <a:ext cx="36195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a:off x="4257675" y="257175"/>
                            <a:ext cx="36195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8" name="Rectangle 8"/>
                        <wps:cNvSpPr/>
                        <wps:spPr>
                          <a:xfrm>
                            <a:off x="440059" y="834306"/>
                            <a:ext cx="1579240" cy="785028"/>
                          </a:xfrm>
                          <a:prstGeom prst="rect">
                            <a:avLst/>
                          </a:prstGeom>
                          <a:ln w="12700">
                            <a:prstDash val="lgDash"/>
                          </a:ln>
                        </wps:spPr>
                        <wps:style>
                          <a:lnRef idx="2">
                            <a:schemeClr val="dk1"/>
                          </a:lnRef>
                          <a:fillRef idx="1">
                            <a:schemeClr val="lt1"/>
                          </a:fillRef>
                          <a:effectRef idx="0">
                            <a:schemeClr val="dk1"/>
                          </a:effectRef>
                          <a:fontRef idx="minor">
                            <a:schemeClr val="dk1"/>
                          </a:fontRef>
                        </wps:style>
                        <wps:txbx>
                          <w:txbxContent>
                            <w:p w14:paraId="785E48B7" w14:textId="77777777" w:rsidR="00CD7E2E" w:rsidRDefault="00CD7E2E">
                              <w:pPr>
                                <w:ind w:firstLine="0"/>
                                <w:jc w:val="center"/>
                                <w:rPr>
                                  <w:szCs w:val="24"/>
                                </w:rPr>
                              </w:pPr>
                              <w:r>
                                <w:rPr>
                                  <w:szCs w:val="24"/>
                                </w:rPr>
                                <w:t>CTR sinh hoạt, CTR y tế, nước thải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Rectangle 9"/>
                        <wps:cNvSpPr/>
                        <wps:spPr>
                          <a:xfrm>
                            <a:off x="3133725" y="1834411"/>
                            <a:ext cx="1133475" cy="580631"/>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DF2F08F" w14:textId="77777777" w:rsidR="00CD7E2E" w:rsidRDefault="00CD7E2E">
                              <w:pPr>
                                <w:ind w:firstLine="0"/>
                                <w:jc w:val="center"/>
                                <w:rPr>
                                  <w:szCs w:val="24"/>
                                </w:rPr>
                              </w:pPr>
                              <w:r>
                                <w:rPr>
                                  <w:szCs w:val="24"/>
                                </w:rPr>
                                <w:t xml:space="preserve">Điều trị ngoại trú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Rectangle 10"/>
                        <wps:cNvSpPr/>
                        <wps:spPr>
                          <a:xfrm>
                            <a:off x="4763747" y="1900770"/>
                            <a:ext cx="1133475" cy="445756"/>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DEBDCFA" w14:textId="77777777" w:rsidR="00CD7E2E" w:rsidRDefault="00CD7E2E">
                              <w:pPr>
                                <w:ind w:firstLine="0"/>
                                <w:jc w:val="center"/>
                                <w:rPr>
                                  <w:szCs w:val="24"/>
                                </w:rPr>
                              </w:pPr>
                              <w:r>
                                <w:rPr>
                                  <w:szCs w:val="24"/>
                                </w:rPr>
                                <w:t xml:space="preserve">Xuất viện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Rectangle 11"/>
                        <wps:cNvSpPr/>
                        <wps:spPr>
                          <a:xfrm>
                            <a:off x="3762375" y="963464"/>
                            <a:ext cx="1266825" cy="755782"/>
                          </a:xfrm>
                          <a:prstGeom prst="rect">
                            <a:avLst/>
                          </a:prstGeom>
                          <a:ln w="12700">
                            <a:prstDash val="lgDash"/>
                          </a:ln>
                        </wps:spPr>
                        <wps:style>
                          <a:lnRef idx="2">
                            <a:schemeClr val="dk1"/>
                          </a:lnRef>
                          <a:fillRef idx="1">
                            <a:schemeClr val="lt1"/>
                          </a:fillRef>
                          <a:effectRef idx="0">
                            <a:schemeClr val="dk1"/>
                          </a:effectRef>
                          <a:fontRef idx="minor">
                            <a:schemeClr val="dk1"/>
                          </a:fontRef>
                        </wps:style>
                        <wps:txbx>
                          <w:txbxContent>
                            <w:p w14:paraId="44EC5378" w14:textId="77777777" w:rsidR="00CD7E2E" w:rsidRDefault="00CD7E2E">
                              <w:pPr>
                                <w:ind w:firstLine="0"/>
                                <w:jc w:val="center"/>
                                <w:rPr>
                                  <w:szCs w:val="24"/>
                                </w:rPr>
                              </w:pPr>
                              <w:r>
                                <w:rPr>
                                  <w:szCs w:val="24"/>
                                </w:rPr>
                                <w:t>CTR sinh hoạt, CTR y tế, nước thải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Rectangle 12"/>
                        <wps:cNvSpPr/>
                        <wps:spPr>
                          <a:xfrm>
                            <a:off x="0" y="2173163"/>
                            <a:ext cx="1428750" cy="542058"/>
                          </a:xfrm>
                          <a:prstGeom prst="rect">
                            <a:avLst/>
                          </a:prstGeom>
                          <a:ln w="12700">
                            <a:prstDash val="lgDash"/>
                          </a:ln>
                        </wps:spPr>
                        <wps:style>
                          <a:lnRef idx="2">
                            <a:schemeClr val="dk1"/>
                          </a:lnRef>
                          <a:fillRef idx="1">
                            <a:schemeClr val="lt1"/>
                          </a:fillRef>
                          <a:effectRef idx="0">
                            <a:schemeClr val="dk1"/>
                          </a:effectRef>
                          <a:fontRef idx="minor">
                            <a:schemeClr val="dk1"/>
                          </a:fontRef>
                        </wps:style>
                        <wps:txbx>
                          <w:txbxContent>
                            <w:p w14:paraId="0A3F1CF8" w14:textId="77777777" w:rsidR="00CD7E2E" w:rsidRDefault="00CD7E2E">
                              <w:pPr>
                                <w:ind w:firstLine="0"/>
                                <w:jc w:val="center"/>
                                <w:rPr>
                                  <w:szCs w:val="24"/>
                                </w:rPr>
                              </w:pPr>
                              <w:r>
                                <w:rPr>
                                  <w:szCs w:val="24"/>
                                </w:rPr>
                                <w:t>CTR sinh hoạt, nước thải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Straight Connector 13"/>
                        <wps:cNvCnPr>
                          <a:stCxn id="3" idx="2"/>
                        </wps:cNvCnPr>
                        <wps:spPr>
                          <a:xfrm>
                            <a:off x="2100263" y="552357"/>
                            <a:ext cx="8988" cy="137156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 name="Straight Arrow Connector 14"/>
                        <wps:cNvCnPr>
                          <a:stCxn id="9" idx="3"/>
                          <a:endCxn id="10" idx="1"/>
                        </wps:cNvCnPr>
                        <wps:spPr>
                          <a:xfrm flipV="1">
                            <a:off x="4267200" y="2123648"/>
                            <a:ext cx="496547" cy="1079"/>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5" name="Straight Arrow Connector 15"/>
                        <wps:cNvCnPr>
                          <a:stCxn id="5" idx="2"/>
                          <a:endCxn id="10" idx="0"/>
                        </wps:cNvCnPr>
                        <wps:spPr>
                          <a:xfrm>
                            <a:off x="5319713" y="727160"/>
                            <a:ext cx="10772" cy="117361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6" name="Straight Connector 16"/>
                        <wps:cNvCnPr/>
                        <wps:spPr>
                          <a:xfrm>
                            <a:off x="5276850" y="2305050"/>
                            <a:ext cx="0" cy="13335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18" name="Straight Arrow Connector 18"/>
                        <wps:cNvCnPr/>
                        <wps:spPr>
                          <a:xfrm flipH="1">
                            <a:off x="1427428" y="2479873"/>
                            <a:ext cx="3848099" cy="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s:wsp>
                        <wps:cNvPr id="19" name="Straight Arrow Connector 19"/>
                        <wps:cNvCnPr/>
                        <wps:spPr>
                          <a:xfrm flipV="1">
                            <a:off x="1543050" y="1562100"/>
                            <a:ext cx="0" cy="561975"/>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s:wsp>
                        <wps:cNvPr id="20" name="Straight Connector 20"/>
                        <wps:cNvCnPr/>
                        <wps:spPr>
                          <a:xfrm>
                            <a:off x="1543050" y="2124075"/>
                            <a:ext cx="1590675"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21" name="Straight Arrow Connector 21"/>
                        <wps:cNvCnPr/>
                        <wps:spPr>
                          <a:xfrm>
                            <a:off x="1066800" y="257175"/>
                            <a:ext cx="36195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2" name="Straight Arrow Connector 22"/>
                        <wps:cNvCnPr>
                          <a:endCxn id="8" idx="0"/>
                        </wps:cNvCnPr>
                        <wps:spPr>
                          <a:xfrm>
                            <a:off x="1228725" y="495264"/>
                            <a:ext cx="955" cy="339042"/>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s:wsp>
                        <wps:cNvPr id="23" name="Straight Connector 23"/>
                        <wps:cNvCnPr/>
                        <wps:spPr>
                          <a:xfrm>
                            <a:off x="1228725" y="447675"/>
                            <a:ext cx="200025"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a:off x="3926123" y="571574"/>
                            <a:ext cx="3851" cy="439273"/>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s:wsp>
                        <wps:cNvPr id="25" name="Straight Arrow Connector 25"/>
                        <wps:cNvCnPr/>
                        <wps:spPr>
                          <a:xfrm>
                            <a:off x="4860443" y="730635"/>
                            <a:ext cx="0" cy="271808"/>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3CEFE01C" id="Group 26" o:spid="_x0000_s1026" style="position:absolute;left:0;text-align:left;margin-left:-.3pt;margin-top:26.5pt;width:447pt;height:226.85pt;z-index:251716608;mso-position-horizontal-relative:margin;mso-height-relative:margin" coordorigin=",-816" coordsize="60293,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">
                <v:rect id="Rectangle 1" o:spid="_x0000_s1027" style="position:absolute;left:95;top:-816;width:10161;height:5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" fillcolor="white [3201]" strokecolor="black [3200]" strokeweight="1pt">
                  <v:textbox>
                    <w:txbxContent>
                      <w:p w14:paraId="017D0330" w14:textId="77777777" w:rsidR="008C45BF" w:rsidRDefault="008C45BF">
                        <w:pPr>
                          <w:ind w:firstLine="0"/>
                          <w:jc w:val="center"/>
                          <w:rPr>
                            <w:szCs w:val="24"/>
                          </w:rPr>
                        </w:pPr>
                        <w:r>
                          <w:rPr>
                            <w:szCs w:val="24"/>
                          </w:rPr>
                          <w:t>Bệnh nhân vào khám</w:t>
                        </w:r>
                      </w:p>
                    </w:txbxContent>
                  </v:textbox>
                </v:rect>
                <v:shapetype id="_x0000_t32" coordsize="21600,21600" o:spt="32" o:oned="t" path="m,l21600,21600e" filled="f">
                  <v:path arrowok="t" fillok="f" o:connecttype="none"/>
                  <o:lock v:ext="edit" shapetype="t"/>
                </v:shapetype>
                <v:shape id="Straight Arrow Connector 2" o:spid="_x0000_s1028" type="#_x0000_t32" style="position:absolute;left:21143;top:19240;width:101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" strokecolor="black [3200]" strokeweight="1pt">
                  <v:stroke endarrow="open" joinstyle="miter"/>
                </v:shape>
                <v:rect id="Rectangle 3" o:spid="_x0000_s1029" style="position:absolute;left:14287;top:-769;width:13430;height:6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" fillcolor="white [3201]" strokecolor="black [3200]" strokeweight="1pt">
                  <v:textbox>
                    <w:txbxContent>
                      <w:p w14:paraId="1597F49A" w14:textId="77777777" w:rsidR="008C45BF" w:rsidRDefault="008C45BF">
                        <w:pPr>
                          <w:ind w:firstLine="0"/>
                          <w:jc w:val="center"/>
                          <w:rPr>
                            <w:szCs w:val="24"/>
                          </w:rPr>
                        </w:pPr>
                        <w:r>
                          <w:rPr>
                            <w:szCs w:val="24"/>
                          </w:rPr>
                          <w:t xml:space="preserve">Phòng khám, chẩn đoán bệnh </w:t>
                        </w:r>
                      </w:p>
                    </w:txbxContent>
                  </v:textbox>
                </v:rect>
                <v:rect id="Rectangle 4" o:spid="_x0000_s1030" style="position:absolute;left:31242;top:-721;width:10509;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" fillcolor="white [3201]" strokecolor="black [3200]" strokeweight="1pt">
                  <v:textbox>
                    <w:txbxContent>
                      <w:p w14:paraId="77C69C92" w14:textId="77777777" w:rsidR="008C45BF" w:rsidRDefault="008C45BF">
                        <w:pPr>
                          <w:ind w:firstLine="0"/>
                          <w:jc w:val="center"/>
                          <w:rPr>
                            <w:szCs w:val="24"/>
                          </w:rPr>
                        </w:pPr>
                        <w:r>
                          <w:rPr>
                            <w:szCs w:val="24"/>
                          </w:rPr>
                          <w:t xml:space="preserve">Điều trị nội trú </w:t>
                        </w:r>
                      </w:p>
                    </w:txbxContent>
                  </v:textbox>
                </v:rect>
                <v:rect id="Rectangle 5" o:spid="_x0000_s1031" style="position:absolute;left:46101;top:-721;width:14192;height:7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" fillcolor="white [3201]" strokecolor="black [3200]" strokeweight="1pt">
                  <v:textbox>
                    <w:txbxContent>
                      <w:p w14:paraId="30FB9687" w14:textId="77777777" w:rsidR="008C45BF" w:rsidRDefault="008C45BF">
                        <w:pPr>
                          <w:ind w:firstLine="0"/>
                          <w:jc w:val="center"/>
                          <w:rPr>
                            <w:szCs w:val="24"/>
                          </w:rPr>
                        </w:pPr>
                        <w:r>
                          <w:rPr>
                            <w:szCs w:val="24"/>
                          </w:rPr>
                          <w:t xml:space="preserve">Kiểm tra lần cuối trước khi xuất viện </w:t>
                        </w:r>
                      </w:p>
                    </w:txbxContent>
                  </v:textbox>
                </v:rect>
                <v:shape id="Straight Arrow Connector 6" o:spid="_x0000_s1032" type="#_x0000_t32" style="position:absolute;left:27717;top:2571;width:3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" strokecolor="black [3200]" strokeweight="1pt">
                  <v:stroke endarrow="open" joinstyle="miter"/>
                </v:shape>
                <v:shape id="Straight Arrow Connector 7" o:spid="_x0000_s1033" type="#_x0000_t32" style="position:absolute;left:42576;top:2571;width:3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" strokecolor="black [3200]" strokeweight="1pt">
                  <v:stroke endarrow="open" joinstyle="miter"/>
                </v:shape>
                <v:rect id="Rectangle 8" o:spid="_x0000_s1034" style="position:absolute;left:4400;top:8343;width:15792;height:7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" fillcolor="white [3201]" strokecolor="black [3200]" strokeweight="1pt">
                  <v:stroke dashstyle="longDash"/>
                  <v:textbox>
                    <w:txbxContent>
                      <w:p w14:paraId="785E48B7" w14:textId="77777777" w:rsidR="008C45BF" w:rsidRDefault="008C45BF">
                        <w:pPr>
                          <w:ind w:firstLine="0"/>
                          <w:jc w:val="center"/>
                          <w:rPr>
                            <w:szCs w:val="24"/>
                          </w:rPr>
                        </w:pPr>
                        <w:r>
                          <w:rPr>
                            <w:szCs w:val="24"/>
                          </w:rPr>
                          <w:t>CTR sinh hoạt, CTR y tế, nước thải</w:t>
                        </w:r>
                      </w:p>
                    </w:txbxContent>
                  </v:textbox>
                </v:rect>
                <v:rect id="Rectangle 9" o:spid="_x0000_s1035" style="position:absolute;left:31337;top:18344;width:11335;height:5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" fillcolor="white [3201]" strokecolor="black [3200]" strokeweight="1pt">
                  <v:textbox>
                    <w:txbxContent>
                      <w:p w14:paraId="4DF2F08F" w14:textId="77777777" w:rsidR="008C45BF" w:rsidRDefault="008C45BF">
                        <w:pPr>
                          <w:ind w:firstLine="0"/>
                          <w:jc w:val="center"/>
                          <w:rPr>
                            <w:szCs w:val="24"/>
                          </w:rPr>
                        </w:pPr>
                        <w:r>
                          <w:rPr>
                            <w:szCs w:val="24"/>
                          </w:rPr>
                          <w:t xml:space="preserve">Điều trị ngoại trú </w:t>
                        </w:r>
                      </w:p>
                    </w:txbxContent>
                  </v:textbox>
                </v:rect>
                <v:rect id="Rectangle 10" o:spid="_x0000_s1036" style="position:absolute;left:47637;top:19007;width:11335;height:4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c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o5RcZQK9+AQAA//8DAFBLAQItABQABgAIAAAAIQDb4fbL7gAAAIUBAAATAAAAAAAAAAAA&#10;AAAAAAAAAABbQ29udGVudF9UeXBlc10ueG1sUEsBAi0AFAAGAAgAAAAhAFr0LFu/AAAAFQEAAAsA&#10;AAAAAAAAAAAAAAAAHwEAAF9yZWxzLy5yZWxzUEsBAi0AFAAGAAgAAAAhAH+yM9zEAAAA2wAAAA8A&#10;AAAAAAAAAAAAAAAABwIAAGRycy9kb3ducmV2LnhtbFBLBQYAAAAAAwADALcAAAD4AgAAAAA=&#10;" fillcolor="white [3201]" strokecolor="black [3200]" strokeweight="1pt">
                  <v:textbox>
                    <w:txbxContent>
                      <w:p w14:paraId="2DEBDCFA" w14:textId="77777777" w:rsidR="008C45BF" w:rsidRDefault="008C45BF">
                        <w:pPr>
                          <w:ind w:firstLine="0"/>
                          <w:jc w:val="center"/>
                          <w:rPr>
                            <w:szCs w:val="24"/>
                          </w:rPr>
                        </w:pPr>
                        <w:r>
                          <w:rPr>
                            <w:szCs w:val="24"/>
                          </w:rPr>
                          <w:t xml:space="preserve">Xuất viện </w:t>
                        </w:r>
                      </w:p>
                    </w:txbxContent>
                  </v:textbox>
                </v:rect>
                <v:rect id="Rectangle 11" o:spid="_x0000_s1037" style="position:absolute;left:37623;top:9634;width:12669;height:7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" fillcolor="white [3201]" strokecolor="black [3200]" strokeweight="1pt">
                  <v:stroke dashstyle="longDash"/>
                  <v:textbox>
                    <w:txbxContent>
                      <w:p w14:paraId="44EC5378" w14:textId="77777777" w:rsidR="008C45BF" w:rsidRDefault="008C45BF">
                        <w:pPr>
                          <w:ind w:firstLine="0"/>
                          <w:jc w:val="center"/>
                          <w:rPr>
                            <w:szCs w:val="24"/>
                          </w:rPr>
                        </w:pPr>
                        <w:r>
                          <w:rPr>
                            <w:szCs w:val="24"/>
                          </w:rPr>
                          <w:t>CTR sinh hoạt, CTR y tế, nước thải</w:t>
                        </w:r>
                      </w:p>
                    </w:txbxContent>
                  </v:textbox>
                </v:rect>
                <v:rect id="Rectangle 12" o:spid="_x0000_s1038" style="position:absolute;top:21731;width:14287;height:5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" fillcolor="white [3201]" strokecolor="black [3200]" strokeweight="1pt">
                  <v:stroke dashstyle="longDash"/>
                  <v:textbox>
                    <w:txbxContent>
                      <w:p w14:paraId="0A3F1CF8" w14:textId="77777777" w:rsidR="008C45BF" w:rsidRDefault="008C45BF">
                        <w:pPr>
                          <w:ind w:firstLine="0"/>
                          <w:jc w:val="center"/>
                          <w:rPr>
                            <w:szCs w:val="24"/>
                          </w:rPr>
                        </w:pPr>
                        <w:r>
                          <w:rPr>
                            <w:szCs w:val="24"/>
                          </w:rPr>
                          <w:t>CTR sinh hoạt, nước thải</w:t>
                        </w:r>
                      </w:p>
                    </w:txbxContent>
                  </v:textbox>
                </v:rect>
                <v:line id="Straight Connector 13" o:spid="_x0000_s1039" style="position:absolute;visibility:visible;mso-wrap-style:square" from="21002,5523" to="21092,1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" strokecolor="black [3200]" strokeweight="1pt">
                  <v:stroke joinstyle="miter"/>
                </v:line>
                <v:shape id="Straight Arrow Connector 14" o:spid="_x0000_s1040" type="#_x0000_t32" style="position:absolute;left:42672;top:21236;width:4965;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" strokecolor="black [3200]" strokeweight="1pt">
                  <v:stroke endarrow="open" joinstyle="miter"/>
                </v:shape>
                <v:shape id="Straight Arrow Connector 15" o:spid="_x0000_s1041" type="#_x0000_t32" style="position:absolute;left:53197;top:7271;width:107;height:11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" strokecolor="black [3200]" strokeweight="1pt">
                  <v:stroke endarrow="open" joinstyle="miter"/>
                </v:shape>
                <v:line id="Straight Connector 16" o:spid="_x0000_s1042" style="position:absolute;visibility:visible;mso-wrap-style:square" from="52768,23050" to="52768,2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" strokecolor="black [3200]" strokeweight="1pt">
                  <v:stroke dashstyle="dash" joinstyle="miter"/>
                </v:line>
                <v:shape id="Straight Arrow Connector 18" o:spid="_x0000_s1043" type="#_x0000_t32" style="position:absolute;left:14274;top:24798;width:384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" strokecolor="black [3200]" strokeweight="1pt">
                  <v:stroke dashstyle="dash" endarrow="open" joinstyle="miter"/>
                </v:shape>
                <v:shape id="Straight Arrow Connector 19" o:spid="_x0000_s1044" type="#_x0000_t32" style="position:absolute;left:15430;top:15621;width:0;height:5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" strokecolor="black [3200]" strokeweight="1pt">
                  <v:stroke dashstyle="dash" endarrow="open" joinstyle="miter"/>
                </v:shape>
                <v:line id="Straight Connector 20" o:spid="_x0000_s1045" style="position:absolute;visibility:visible;mso-wrap-style:square" from="15430,21240" to="31337,2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" strokecolor="black [3200]" strokeweight="1pt">
                  <v:stroke dashstyle="dash" joinstyle="miter"/>
                </v:line>
                <v:shape id="Straight Arrow Connector 21" o:spid="_x0000_s1046" type="#_x0000_t32" style="position:absolute;left:10668;top:2571;width:3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" strokecolor="black [3200]" strokeweight="1pt">
                  <v:stroke endarrow="open" joinstyle="miter"/>
                </v:shape>
                <v:shape id="Straight Arrow Connector 22" o:spid="_x0000_s1047" type="#_x0000_t32" style="position:absolute;left:12287;top:4952;width:9;height:33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" strokecolor="black [3200]" strokeweight="1pt">
                  <v:stroke dashstyle="dash" endarrow="open" joinstyle="miter"/>
                </v:shape>
                <v:line id="Straight Connector 23" o:spid="_x0000_s1048" style="position:absolute;visibility:visible;mso-wrap-style:square" from="12287,4476" to="14287,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" strokecolor="black [3200]" strokeweight="1pt">
                  <v:stroke dashstyle="dash" joinstyle="miter"/>
                </v:line>
                <v:shape id="Straight Arrow Connector 24" o:spid="_x0000_s1049" type="#_x0000_t32" style="position:absolute;left:39261;top:5715;width:38;height:4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" strokecolor="black [3200]" strokeweight="1pt">
                  <v:stroke dashstyle="dash" endarrow="open" joinstyle="miter"/>
                </v:shape>
                <v:shape id="Straight Arrow Connector 25" o:spid="_x0000_s1050" type="#_x0000_t32" style="position:absolute;left:48604;top:7306;width:0;height:2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" strokecolor="black [3200]" strokeweight="1pt">
                  <v:stroke dashstyle="dash" endarrow="open" joinstyle="miter"/>
                </v:shape>
                <w10:wrap type="topAndBottom" anchorx="margin"/>
              </v:group>
            </w:pict>
          </mc:Fallback>
        </mc:AlternateContent>
      </w:r>
      <w:r w:rsidR="00E52481" w:rsidRPr="00E46B5E">
        <w:rPr>
          <w:rFonts w:cs="Times New Roman"/>
          <w:szCs w:val="26"/>
        </w:rPr>
        <w:t>Quy trình hoạt động của bệnh viện được thể hiện cụ thể trong sơ đồ bên dưới sau:</w:t>
      </w:r>
      <w:bookmarkStart w:id="73" w:name="_Toc99549087"/>
      <w:bookmarkStart w:id="74" w:name="_Toc100787300"/>
      <w:bookmarkStart w:id="75" w:name="_Toc100822242"/>
    </w:p>
    <w:p w14:paraId="0034E82F" w14:textId="7841357D" w:rsidR="00710ED8" w:rsidRPr="00E46B5E" w:rsidRDefault="00E52481" w:rsidP="00673C40">
      <w:pPr>
        <w:pStyle w:val="0H"/>
        <w:spacing w:before="0"/>
        <w:rPr>
          <w:rFonts w:cs="Times New Roman"/>
          <w:szCs w:val="26"/>
        </w:rPr>
      </w:pPr>
      <w:bookmarkStart w:id="76" w:name="_Toc140758620"/>
      <w:r w:rsidRPr="00E46B5E">
        <w:rPr>
          <w:rFonts w:cs="Times New Roman"/>
          <w:szCs w:val="26"/>
        </w:rPr>
        <w:t xml:space="preserve">Hình </w:t>
      </w:r>
      <w:r w:rsidR="0043052D">
        <w:rPr>
          <w:rFonts w:cs="Times New Roman"/>
          <w:szCs w:val="26"/>
        </w:rPr>
        <w:t>1.</w:t>
      </w:r>
      <w:r w:rsidR="00E24630">
        <w:rPr>
          <w:rFonts w:cs="Times New Roman"/>
          <w:szCs w:val="26"/>
        </w:rPr>
        <w:t>3</w:t>
      </w:r>
      <w:r w:rsidRPr="00E46B5E">
        <w:rPr>
          <w:rFonts w:cs="Times New Roman"/>
          <w:szCs w:val="26"/>
        </w:rPr>
        <w:t>: Quy trình hoạt động của bệnh viện</w:t>
      </w:r>
      <w:bookmarkEnd w:id="73"/>
      <w:bookmarkEnd w:id="74"/>
      <w:bookmarkEnd w:id="75"/>
      <w:bookmarkEnd w:id="76"/>
    </w:p>
    <w:p w14:paraId="08BBFA0A" w14:textId="77777777" w:rsidR="00710ED8" w:rsidRPr="00E46B5E" w:rsidRDefault="00C826CF" w:rsidP="00E24630">
      <w:pPr>
        <w:rPr>
          <w:rFonts w:cs="Times New Roman"/>
          <w:szCs w:val="26"/>
        </w:rPr>
      </w:pPr>
      <w:r>
        <w:rPr>
          <w:rFonts w:cs="Times New Roman"/>
          <w:szCs w:val="26"/>
        </w:rPr>
        <w:t>Ghi chú:</w:t>
      </w:r>
    </w:p>
    <w:p w14:paraId="2E74167F" w14:textId="77777777" w:rsidR="00710ED8" w:rsidRPr="00E46B5E" w:rsidRDefault="00E52481" w:rsidP="00E24630">
      <w:pPr>
        <w:tabs>
          <w:tab w:val="left" w:pos="1701"/>
        </w:tabs>
        <w:rPr>
          <w:rFonts w:cs="Times New Roman"/>
          <w:szCs w:val="26"/>
        </w:rPr>
      </w:pPr>
      <w:r w:rsidRPr="00E46B5E">
        <w:rPr>
          <w:rFonts w:cs="Times New Roman"/>
          <w:i/>
          <w:noProof/>
          <w:szCs w:val="26"/>
        </w:rPr>
        <mc:AlternateContent>
          <mc:Choice Requires="wps">
            <w:drawing>
              <wp:anchor distT="0" distB="0" distL="114300" distR="114300" simplePos="0" relativeHeight="251719680" behindDoc="0" locked="0" layoutInCell="1" allowOverlap="1" wp14:anchorId="076D2FE6" wp14:editId="0E65DC17">
                <wp:simplePos x="0" y="0"/>
                <wp:positionH relativeFrom="column">
                  <wp:posOffset>441325</wp:posOffset>
                </wp:positionH>
                <wp:positionV relativeFrom="paragraph">
                  <wp:posOffset>106680</wp:posOffset>
                </wp:positionV>
                <wp:extent cx="533400" cy="0"/>
                <wp:effectExtent l="0" t="76200" r="19050" b="114300"/>
                <wp:wrapNone/>
                <wp:docPr id="28" name="Straight Arrow Connector 28"/>
                <wp:cNvGraphicFramePr/>
                <a:graphic xmlns:a="http://schemas.openxmlformats.org/drawingml/2006/main">
                  <a:graphicData uri="http://schemas.microsoft.com/office/word/2010/wordprocessingShape">
                    <wps:wsp>
                      <wps:cNvCnPr/>
                      <wps:spPr>
                        <a:xfrm>
                          <a:off x="0" y="0"/>
                          <a:ext cx="5334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4468BD1" id="Straight Arrow Connector 28" o:spid="_x0000_s1026" type="#_x0000_t32" style="position:absolute;margin-left:34.75pt;margin-top:8.4pt;width:42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" strokecolor="black [3213]" strokeweight="1pt">
                <v:stroke endarrow="open" joinstyle="miter"/>
              </v:shape>
            </w:pict>
          </mc:Fallback>
        </mc:AlternateContent>
      </w:r>
      <w:r w:rsidRPr="00E46B5E">
        <w:rPr>
          <w:rFonts w:cs="Times New Roman"/>
          <w:szCs w:val="26"/>
        </w:rPr>
        <w:t xml:space="preserve">         </w:t>
      </w:r>
      <w:r w:rsidRPr="00E46B5E">
        <w:rPr>
          <w:rFonts w:cs="Times New Roman"/>
          <w:szCs w:val="26"/>
        </w:rPr>
        <w:tab/>
      </w:r>
      <w:r w:rsidRPr="00E46B5E">
        <w:rPr>
          <w:rFonts w:cs="Times New Roman"/>
          <w:szCs w:val="26"/>
        </w:rPr>
        <w:tab/>
        <w:t xml:space="preserve">: </w:t>
      </w:r>
      <w:r w:rsidRPr="00E46B5E">
        <w:rPr>
          <w:rFonts w:cs="Times New Roman"/>
          <w:szCs w:val="26"/>
        </w:rPr>
        <w:tab/>
      </w:r>
      <w:r w:rsidRPr="00E46B5E">
        <w:rPr>
          <w:rFonts w:cs="Times New Roman"/>
          <w:szCs w:val="26"/>
        </w:rPr>
        <w:tab/>
        <w:t>Quy trình khám bệnh</w:t>
      </w:r>
    </w:p>
    <w:p w14:paraId="368FC538" w14:textId="77777777" w:rsidR="00710ED8" w:rsidRPr="00E46B5E" w:rsidRDefault="00E52481" w:rsidP="00E24630">
      <w:pPr>
        <w:tabs>
          <w:tab w:val="left" w:pos="1701"/>
        </w:tabs>
        <w:rPr>
          <w:rFonts w:cs="Times New Roman"/>
          <w:szCs w:val="26"/>
        </w:rPr>
      </w:pPr>
      <w:r w:rsidRPr="00E46B5E">
        <w:rPr>
          <w:rFonts w:cs="Times New Roman"/>
          <w:szCs w:val="26"/>
        </w:rPr>
        <w:tab/>
      </w:r>
      <w:r w:rsidRPr="00E46B5E">
        <w:rPr>
          <w:rFonts w:cs="Times New Roman"/>
          <w:noProof/>
          <w:szCs w:val="26"/>
        </w:rPr>
        <mc:AlternateContent>
          <mc:Choice Requires="wps">
            <w:drawing>
              <wp:anchor distT="0" distB="0" distL="114300" distR="114300" simplePos="0" relativeHeight="251722752" behindDoc="0" locked="0" layoutInCell="1" allowOverlap="1" wp14:anchorId="7A7307EF" wp14:editId="74B90E9B">
                <wp:simplePos x="0" y="0"/>
                <wp:positionH relativeFrom="column">
                  <wp:posOffset>446405</wp:posOffset>
                </wp:positionH>
                <wp:positionV relativeFrom="paragraph">
                  <wp:posOffset>80645</wp:posOffset>
                </wp:positionV>
                <wp:extent cx="533400" cy="0"/>
                <wp:effectExtent l="0" t="76200" r="19050" b="114300"/>
                <wp:wrapNone/>
                <wp:docPr id="29" name="Straight Arrow Connector 29"/>
                <wp:cNvGraphicFramePr/>
                <a:graphic xmlns:a="http://schemas.openxmlformats.org/drawingml/2006/main">
                  <a:graphicData uri="http://schemas.microsoft.com/office/word/2010/wordprocessingShape">
                    <wps:wsp>
                      <wps:cNvCnPr/>
                      <wps:spPr>
                        <a:xfrm>
                          <a:off x="0" y="0"/>
                          <a:ext cx="533400" cy="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362F405" id="Straight Arrow Connector 29" o:spid="_x0000_s1026" type="#_x0000_t32" style="position:absolute;margin-left:35.15pt;margin-top:6.35pt;width:42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" strokecolor="black [3213]" strokeweight="1pt">
                <v:stroke dashstyle="dash" endarrow="open" joinstyle="miter"/>
              </v:shape>
            </w:pict>
          </mc:Fallback>
        </mc:AlternateContent>
      </w:r>
      <w:r w:rsidRPr="00E46B5E">
        <w:rPr>
          <w:rFonts w:cs="Times New Roman"/>
          <w:szCs w:val="26"/>
        </w:rPr>
        <w:t>: Chất thải phát sinh</w:t>
      </w:r>
    </w:p>
    <w:p w14:paraId="448DBDB0" w14:textId="77777777" w:rsidR="00710ED8" w:rsidRPr="004D4977" w:rsidRDefault="00E52481" w:rsidP="004D6DBB">
      <w:pPr>
        <w:pStyle w:val="ListParagraph"/>
        <w:numPr>
          <w:ilvl w:val="0"/>
          <w:numId w:val="26"/>
        </w:numPr>
        <w:tabs>
          <w:tab w:val="left" w:pos="284"/>
        </w:tabs>
        <w:ind w:left="0" w:firstLine="0"/>
        <w:rPr>
          <w:rFonts w:cs="Times New Roman"/>
          <w:b/>
          <w:szCs w:val="26"/>
        </w:rPr>
      </w:pPr>
      <w:r w:rsidRPr="004D4977">
        <w:rPr>
          <w:rFonts w:cs="Times New Roman"/>
          <w:b/>
          <w:szCs w:val="26"/>
        </w:rPr>
        <w:t>Mô tả quy trình</w:t>
      </w:r>
      <w:r w:rsidR="004D4977">
        <w:rPr>
          <w:rFonts w:cs="Times New Roman"/>
          <w:b/>
          <w:szCs w:val="26"/>
        </w:rPr>
        <w:t xml:space="preserve"> hoạt động</w:t>
      </w:r>
      <w:r w:rsidRPr="004D4977">
        <w:rPr>
          <w:rFonts w:cs="Times New Roman"/>
          <w:b/>
          <w:szCs w:val="26"/>
        </w:rPr>
        <w:t>:</w:t>
      </w:r>
    </w:p>
    <w:p w14:paraId="0CB2DDE9" w14:textId="77777777" w:rsidR="00710ED8" w:rsidRPr="00B840F8" w:rsidRDefault="00E52481" w:rsidP="00247DF7">
      <w:pPr>
        <w:pStyle w:val="ListParagraph"/>
        <w:numPr>
          <w:ilvl w:val="0"/>
          <w:numId w:val="58"/>
        </w:numPr>
        <w:tabs>
          <w:tab w:val="left" w:pos="851"/>
        </w:tabs>
        <w:ind w:left="0" w:firstLine="567"/>
        <w:rPr>
          <w:rFonts w:cs="Times New Roman"/>
          <w:szCs w:val="26"/>
        </w:rPr>
      </w:pPr>
      <w:r w:rsidRPr="00B840F8">
        <w:rPr>
          <w:rFonts w:cs="Times New Roman"/>
          <w:szCs w:val="26"/>
        </w:rPr>
        <w:t>Người bệnh khi đến bệnh viện được nhân viên y tế tiếp đón và hướng dẫn các thủ tục, giấy tờ để bác sĩ khám bệnh, chuẩn đoán bệnh tại phòng khám bệnh. Sau đó bệnh nhân sẽ được điều trị nội trú hoặc ngoại trú tùy theo tình hình sức khỏe của bệnh nhân. Sau quá trình điều trị tại bệnh viện, bệnh nhân được kiểm tra sức khỏe lần cuối trước khi làm các thủ tục xuất viện.</w:t>
      </w:r>
    </w:p>
    <w:p w14:paraId="44F7E65F" w14:textId="77777777" w:rsidR="00C5197E" w:rsidRPr="00A71349" w:rsidRDefault="00E52481" w:rsidP="00247DF7">
      <w:pPr>
        <w:pStyle w:val="ListParagraph"/>
        <w:numPr>
          <w:ilvl w:val="0"/>
          <w:numId w:val="58"/>
        </w:numPr>
        <w:tabs>
          <w:tab w:val="left" w:pos="851"/>
        </w:tabs>
        <w:ind w:left="0" w:firstLine="567"/>
        <w:rPr>
          <w:rFonts w:cs="Times New Roman"/>
          <w:szCs w:val="26"/>
        </w:rPr>
      </w:pPr>
      <w:r w:rsidRPr="00B840F8">
        <w:rPr>
          <w:rFonts w:cs="Times New Roman"/>
          <w:szCs w:val="26"/>
        </w:rPr>
        <w:t>Qu</w:t>
      </w:r>
      <w:r w:rsidRPr="00B840F8">
        <w:rPr>
          <w:szCs w:val="26"/>
        </w:rPr>
        <w:t xml:space="preserve">á trình </w:t>
      </w:r>
      <w:r w:rsidR="00AC040C" w:rsidRPr="00B840F8">
        <w:rPr>
          <w:szCs w:val="26"/>
        </w:rPr>
        <w:t>hoạt động</w:t>
      </w:r>
      <w:r w:rsidRPr="00B840F8">
        <w:rPr>
          <w:szCs w:val="26"/>
        </w:rPr>
        <w:t xml:space="preserve"> của </w:t>
      </w:r>
      <w:r w:rsidR="00AC040C" w:rsidRPr="00B840F8">
        <w:rPr>
          <w:szCs w:val="26"/>
        </w:rPr>
        <w:t>bệnh viện</w:t>
      </w:r>
      <w:r w:rsidRPr="00B840F8">
        <w:rPr>
          <w:szCs w:val="26"/>
        </w:rPr>
        <w:t xml:space="preserve"> sẽ phát sinh chất thải</w:t>
      </w:r>
      <w:r w:rsidR="00AC040C" w:rsidRPr="00B840F8">
        <w:rPr>
          <w:szCs w:val="26"/>
        </w:rPr>
        <w:t>: giấy, bìa carton, kim tiêm, lọ thuốc….</w:t>
      </w:r>
      <w:r w:rsidRPr="00B840F8">
        <w:rPr>
          <w:szCs w:val="26"/>
        </w:rPr>
        <w:t xml:space="preserve"> toàn bộ rác thải </w:t>
      </w:r>
      <w:r w:rsidR="00AC040C" w:rsidRPr="00B840F8">
        <w:rPr>
          <w:szCs w:val="26"/>
        </w:rPr>
        <w:t>được</w:t>
      </w:r>
      <w:r w:rsidRPr="00B840F8">
        <w:rPr>
          <w:szCs w:val="26"/>
        </w:rPr>
        <w:t xml:space="preserve"> lưu giữ và đưa đi xử lý 2 ngày/lần. Nước thải </w:t>
      </w:r>
      <w:r w:rsidR="00AC040C" w:rsidRPr="00B840F8">
        <w:rPr>
          <w:szCs w:val="26"/>
        </w:rPr>
        <w:t>được</w:t>
      </w:r>
      <w:r w:rsidRPr="00B840F8">
        <w:rPr>
          <w:szCs w:val="26"/>
        </w:rPr>
        <w:t xml:space="preserve"> thu gom vào hệ thống xử lý nước thải để xử lý đạt quy chuẩn trước khi xả ra ngoài cống thoát nướ</w:t>
      </w:r>
      <w:r w:rsidR="00D276E0" w:rsidRPr="00B840F8">
        <w:rPr>
          <w:szCs w:val="26"/>
        </w:rPr>
        <w:t xml:space="preserve">c của </w:t>
      </w:r>
      <w:r w:rsidR="005F456E">
        <w:rPr>
          <w:szCs w:val="26"/>
        </w:rPr>
        <w:t>thành</w:t>
      </w:r>
      <w:r w:rsidR="00D276E0" w:rsidRPr="00B840F8">
        <w:rPr>
          <w:szCs w:val="26"/>
        </w:rPr>
        <w:t xml:space="preserve"> phố.</w:t>
      </w:r>
    </w:p>
    <w:p w14:paraId="754DA339" w14:textId="77777777" w:rsidR="00710ED8" w:rsidRPr="00E46B5E" w:rsidRDefault="00E52481" w:rsidP="00E24630">
      <w:pPr>
        <w:pStyle w:val="H4"/>
      </w:pPr>
      <w:bookmarkStart w:id="77" w:name="_Toc143850660"/>
      <w:r w:rsidRPr="00E46B5E">
        <w:lastRenderedPageBreak/>
        <w:t>Bộ máy tổ chức của b</w:t>
      </w:r>
      <w:r w:rsidR="00AC040C" w:rsidRPr="00E46B5E">
        <w:t>ệnh viện</w:t>
      </w:r>
      <w:bookmarkEnd w:id="77"/>
    </w:p>
    <w:p w14:paraId="3E7BC44F" w14:textId="77777777" w:rsidR="00710ED8" w:rsidRPr="00E46B5E" w:rsidRDefault="00E52481" w:rsidP="00E24630">
      <w:pPr>
        <w:ind w:firstLine="0"/>
        <w:rPr>
          <w:rFonts w:cs="Times New Roman"/>
          <w:b/>
          <w:bCs/>
          <w:iCs/>
          <w:color w:val="000000"/>
          <w:szCs w:val="26"/>
          <w:lang w:val="vi-VN"/>
        </w:rPr>
      </w:pPr>
      <w:r w:rsidRPr="00E46B5E">
        <w:rPr>
          <w:rFonts w:cs="Times New Roman"/>
          <w:b/>
          <w:bCs/>
          <w:iCs/>
          <w:color w:val="000000"/>
          <w:szCs w:val="26"/>
        </w:rPr>
        <w:t>a. T</w:t>
      </w:r>
      <w:r w:rsidRPr="00E46B5E">
        <w:rPr>
          <w:rFonts w:cs="Times New Roman"/>
          <w:b/>
          <w:bCs/>
          <w:iCs/>
          <w:color w:val="000000"/>
          <w:szCs w:val="26"/>
          <w:lang w:val="vi-VN"/>
        </w:rPr>
        <w:t>ổ chức bộ máy</w:t>
      </w:r>
    </w:p>
    <w:p w14:paraId="2D26D541" w14:textId="42DB22B0" w:rsidR="00710ED8" w:rsidRPr="00E46B5E" w:rsidRDefault="00E52481" w:rsidP="004D6DBB">
      <w:pPr>
        <w:pStyle w:val="ListParagraph"/>
        <w:numPr>
          <w:ilvl w:val="0"/>
          <w:numId w:val="26"/>
        </w:numPr>
        <w:tabs>
          <w:tab w:val="left" w:pos="284"/>
        </w:tabs>
        <w:ind w:left="0" w:firstLine="0"/>
        <w:rPr>
          <w:rFonts w:cs="Times New Roman"/>
          <w:b/>
          <w:i/>
          <w:color w:val="000000"/>
          <w:szCs w:val="26"/>
        </w:rPr>
      </w:pPr>
      <w:r w:rsidRPr="00673C40">
        <w:rPr>
          <w:rFonts w:cs="Times New Roman"/>
          <w:b/>
          <w:i/>
          <w:color w:val="000000"/>
          <w:szCs w:val="26"/>
        </w:rPr>
        <w:t>Ban Lãnh đạo</w:t>
      </w:r>
    </w:p>
    <w:p w14:paraId="45CFEE30" w14:textId="77777777" w:rsidR="00710ED8" w:rsidRPr="00B840F8" w:rsidRDefault="00E52481" w:rsidP="00247DF7">
      <w:pPr>
        <w:pStyle w:val="ListParagraph"/>
        <w:numPr>
          <w:ilvl w:val="0"/>
          <w:numId w:val="57"/>
        </w:numPr>
        <w:tabs>
          <w:tab w:val="left" w:pos="851"/>
        </w:tabs>
        <w:ind w:left="567" w:firstLine="0"/>
        <w:rPr>
          <w:rFonts w:cs="Times New Roman"/>
          <w:iCs/>
          <w:color w:val="000000"/>
          <w:szCs w:val="26"/>
        </w:rPr>
      </w:pPr>
      <w:r w:rsidRPr="00B840F8">
        <w:rPr>
          <w:rFonts w:cs="Times New Roman"/>
          <w:iCs/>
          <w:color w:val="000000"/>
          <w:szCs w:val="26"/>
        </w:rPr>
        <w:t>Hội đồng thành viên</w:t>
      </w:r>
    </w:p>
    <w:p w14:paraId="54F17D87" w14:textId="77777777" w:rsidR="00710ED8" w:rsidRPr="00B840F8" w:rsidRDefault="00E52481" w:rsidP="00247DF7">
      <w:pPr>
        <w:pStyle w:val="ListParagraph"/>
        <w:numPr>
          <w:ilvl w:val="0"/>
          <w:numId w:val="57"/>
        </w:numPr>
        <w:tabs>
          <w:tab w:val="left" w:pos="851"/>
        </w:tabs>
        <w:ind w:left="567" w:firstLine="0"/>
        <w:rPr>
          <w:rFonts w:cs="Times New Roman"/>
          <w:iCs/>
          <w:color w:val="000000"/>
          <w:szCs w:val="26"/>
        </w:rPr>
      </w:pPr>
      <w:r w:rsidRPr="00B840F8">
        <w:rPr>
          <w:rFonts w:cs="Times New Roman"/>
          <w:color w:val="000000"/>
          <w:szCs w:val="26"/>
          <w:lang w:val="vi-VN"/>
        </w:rPr>
        <w:t>G</w:t>
      </w:r>
      <w:r w:rsidRPr="00B840F8">
        <w:rPr>
          <w:rFonts w:cs="Times New Roman"/>
          <w:color w:val="000000"/>
          <w:szCs w:val="26"/>
        </w:rPr>
        <w:t>i</w:t>
      </w:r>
      <w:r w:rsidRPr="00B840F8">
        <w:rPr>
          <w:rFonts w:cs="Times New Roman"/>
          <w:color w:val="000000"/>
          <w:szCs w:val="26"/>
          <w:lang w:val="vi-VN"/>
        </w:rPr>
        <w:t xml:space="preserve">ám đốc </w:t>
      </w:r>
      <w:r w:rsidRPr="00B840F8">
        <w:rPr>
          <w:rFonts w:cs="Times New Roman"/>
          <w:color w:val="000000"/>
          <w:szCs w:val="26"/>
        </w:rPr>
        <w:t>công ty</w:t>
      </w:r>
    </w:p>
    <w:p w14:paraId="4F6998EE" w14:textId="77777777" w:rsidR="00710ED8" w:rsidRPr="00B840F8" w:rsidRDefault="00E52481" w:rsidP="00247DF7">
      <w:pPr>
        <w:pStyle w:val="ListParagraph"/>
        <w:numPr>
          <w:ilvl w:val="0"/>
          <w:numId w:val="57"/>
        </w:numPr>
        <w:tabs>
          <w:tab w:val="left" w:pos="851"/>
        </w:tabs>
        <w:ind w:left="567" w:firstLine="0"/>
        <w:rPr>
          <w:rFonts w:cs="Times New Roman"/>
          <w:iCs/>
          <w:color w:val="000000"/>
          <w:szCs w:val="26"/>
        </w:rPr>
      </w:pPr>
      <w:r w:rsidRPr="00B840F8">
        <w:rPr>
          <w:rFonts w:cs="Times New Roman"/>
          <w:color w:val="000000"/>
          <w:szCs w:val="26"/>
        </w:rPr>
        <w:t>Giám đốc bệnh viện</w:t>
      </w:r>
    </w:p>
    <w:p w14:paraId="211CCA17" w14:textId="56E02A80" w:rsidR="00710ED8" w:rsidRPr="00E46B5E" w:rsidRDefault="00E52481" w:rsidP="004D6DBB">
      <w:pPr>
        <w:pStyle w:val="ListParagraph"/>
        <w:numPr>
          <w:ilvl w:val="0"/>
          <w:numId w:val="26"/>
        </w:numPr>
        <w:tabs>
          <w:tab w:val="left" w:pos="284"/>
        </w:tabs>
        <w:ind w:left="0" w:firstLine="0"/>
        <w:rPr>
          <w:rFonts w:cs="Times New Roman"/>
          <w:color w:val="000000"/>
          <w:szCs w:val="26"/>
          <w:lang w:val="vi-VN"/>
        </w:rPr>
      </w:pPr>
      <w:r w:rsidRPr="00E46B5E">
        <w:rPr>
          <w:rFonts w:cs="Times New Roman"/>
          <w:b/>
          <w:i/>
          <w:color w:val="000000"/>
          <w:szCs w:val="26"/>
          <w:lang w:val="vi-VN"/>
        </w:rPr>
        <w:t>Các khoa phòng chuyên môn</w:t>
      </w:r>
      <w:r w:rsidRPr="00E46B5E">
        <w:rPr>
          <w:rFonts w:cs="Times New Roman"/>
          <w:b/>
          <w:i/>
          <w:color w:val="000000"/>
          <w:szCs w:val="26"/>
        </w:rPr>
        <w:t>:</w:t>
      </w:r>
      <w:r w:rsidRPr="00E46B5E">
        <w:rPr>
          <w:rFonts w:cs="Times New Roman"/>
          <w:color w:val="000000"/>
          <w:szCs w:val="26"/>
        </w:rPr>
        <w:t xml:space="preserve"> </w:t>
      </w:r>
      <w:r w:rsidRPr="00E46B5E">
        <w:rPr>
          <w:rFonts w:cs="Times New Roman"/>
          <w:color w:val="000000"/>
          <w:szCs w:val="26"/>
          <w:lang w:val="vi-VN"/>
        </w:rPr>
        <w:t>Gồm 0</w:t>
      </w:r>
      <w:r w:rsidR="00D603A2">
        <w:rPr>
          <w:rFonts w:cs="Times New Roman"/>
          <w:color w:val="000000"/>
          <w:szCs w:val="26"/>
        </w:rPr>
        <w:t>4 khoa, 0</w:t>
      </w:r>
      <w:r w:rsidR="007759A6">
        <w:rPr>
          <w:rFonts w:cs="Times New Roman"/>
          <w:color w:val="000000"/>
          <w:szCs w:val="26"/>
          <w:lang w:val="vi-VN"/>
        </w:rPr>
        <w:t>7</w:t>
      </w:r>
      <w:r w:rsidRPr="00E46B5E">
        <w:rPr>
          <w:rFonts w:cs="Times New Roman"/>
          <w:color w:val="000000"/>
          <w:szCs w:val="26"/>
        </w:rPr>
        <w:t xml:space="preserve"> phòng</w:t>
      </w:r>
    </w:p>
    <w:p w14:paraId="3FB24E0C" w14:textId="0F839E8C" w:rsidR="007759A6" w:rsidRPr="007759A6" w:rsidRDefault="007759A6" w:rsidP="00247DF7">
      <w:pPr>
        <w:pStyle w:val="ListParagraph"/>
        <w:numPr>
          <w:ilvl w:val="0"/>
          <w:numId w:val="57"/>
        </w:numPr>
        <w:tabs>
          <w:tab w:val="left" w:pos="851"/>
        </w:tabs>
        <w:ind w:left="567" w:firstLine="0"/>
        <w:rPr>
          <w:rFonts w:cs="Times New Roman"/>
          <w:iCs/>
          <w:color w:val="000000"/>
          <w:szCs w:val="26"/>
        </w:rPr>
      </w:pPr>
      <w:r w:rsidRPr="007759A6">
        <w:rPr>
          <w:rFonts w:cs="Times New Roman"/>
          <w:iCs/>
          <w:color w:val="000000"/>
          <w:szCs w:val="26"/>
        </w:rPr>
        <w:t xml:space="preserve">Khoa Khám bệnh </w:t>
      </w:r>
      <w:r w:rsidRPr="007759A6">
        <w:rPr>
          <w:rFonts w:cs="Times New Roman"/>
          <w:iCs/>
          <w:color w:val="000000"/>
          <w:szCs w:val="26"/>
        </w:rPr>
        <w:tab/>
      </w:r>
      <w:r w:rsidRPr="007759A6">
        <w:rPr>
          <w:rFonts w:cs="Times New Roman"/>
          <w:iCs/>
          <w:color w:val="000000"/>
          <w:szCs w:val="26"/>
        </w:rPr>
        <w:tab/>
      </w:r>
    </w:p>
    <w:p w14:paraId="3668FE4C" w14:textId="180527D6" w:rsidR="007759A6" w:rsidRPr="007759A6" w:rsidRDefault="007759A6" w:rsidP="00247DF7">
      <w:pPr>
        <w:pStyle w:val="ListParagraph"/>
        <w:numPr>
          <w:ilvl w:val="0"/>
          <w:numId w:val="57"/>
        </w:numPr>
        <w:tabs>
          <w:tab w:val="left" w:pos="851"/>
        </w:tabs>
        <w:ind w:left="567" w:firstLine="0"/>
        <w:rPr>
          <w:rFonts w:cs="Times New Roman"/>
          <w:iCs/>
          <w:color w:val="000000"/>
          <w:szCs w:val="26"/>
        </w:rPr>
      </w:pPr>
      <w:r w:rsidRPr="007759A6">
        <w:rPr>
          <w:rFonts w:cs="Times New Roman"/>
          <w:iCs/>
          <w:color w:val="000000"/>
          <w:szCs w:val="26"/>
        </w:rPr>
        <w:t xml:space="preserve">Khoa Mắt Tổng hợp         </w:t>
      </w:r>
    </w:p>
    <w:p w14:paraId="74F07E93" w14:textId="7CE14730" w:rsidR="007759A6" w:rsidRPr="007759A6" w:rsidRDefault="007759A6" w:rsidP="00247DF7">
      <w:pPr>
        <w:pStyle w:val="ListParagraph"/>
        <w:numPr>
          <w:ilvl w:val="0"/>
          <w:numId w:val="57"/>
        </w:numPr>
        <w:tabs>
          <w:tab w:val="left" w:pos="851"/>
        </w:tabs>
        <w:ind w:left="567" w:firstLine="0"/>
        <w:rPr>
          <w:rFonts w:cs="Times New Roman"/>
          <w:iCs/>
          <w:color w:val="000000"/>
          <w:szCs w:val="26"/>
        </w:rPr>
      </w:pPr>
      <w:r>
        <w:rPr>
          <w:rFonts w:cs="Times New Roman"/>
          <w:iCs/>
          <w:color w:val="000000"/>
          <w:szCs w:val="26"/>
        </w:rPr>
        <w:tab/>
      </w:r>
      <w:r w:rsidRPr="007759A6">
        <w:rPr>
          <w:rFonts w:cs="Times New Roman"/>
          <w:iCs/>
          <w:color w:val="000000"/>
          <w:szCs w:val="26"/>
        </w:rPr>
        <w:t>Khoa Dượ</w:t>
      </w:r>
      <w:r w:rsidR="006D305C">
        <w:rPr>
          <w:rFonts w:cs="Times New Roman"/>
          <w:iCs/>
          <w:color w:val="000000"/>
          <w:szCs w:val="26"/>
        </w:rPr>
        <w:t>c</w:t>
      </w:r>
    </w:p>
    <w:p w14:paraId="4934CCDB" w14:textId="434E78D3" w:rsidR="007759A6" w:rsidRPr="007759A6" w:rsidRDefault="007759A6" w:rsidP="00247DF7">
      <w:pPr>
        <w:pStyle w:val="ListParagraph"/>
        <w:numPr>
          <w:ilvl w:val="0"/>
          <w:numId w:val="57"/>
        </w:numPr>
        <w:tabs>
          <w:tab w:val="left" w:pos="851"/>
        </w:tabs>
        <w:ind w:left="567" w:firstLine="0"/>
        <w:rPr>
          <w:rFonts w:cs="Times New Roman"/>
          <w:iCs/>
          <w:color w:val="000000"/>
          <w:szCs w:val="26"/>
        </w:rPr>
      </w:pPr>
      <w:r w:rsidRPr="007759A6">
        <w:rPr>
          <w:rFonts w:cs="Times New Roman"/>
          <w:iCs/>
          <w:color w:val="000000"/>
          <w:szCs w:val="26"/>
        </w:rPr>
        <w:t>Khoa Xét nghiệm</w:t>
      </w:r>
    </w:p>
    <w:p w14:paraId="09A3C65A" w14:textId="0EA357DB" w:rsidR="007759A6" w:rsidRPr="007759A6" w:rsidRDefault="007759A6" w:rsidP="00247DF7">
      <w:pPr>
        <w:pStyle w:val="ListParagraph"/>
        <w:numPr>
          <w:ilvl w:val="0"/>
          <w:numId w:val="57"/>
        </w:numPr>
        <w:tabs>
          <w:tab w:val="left" w:pos="851"/>
        </w:tabs>
        <w:ind w:left="567" w:firstLine="0"/>
        <w:rPr>
          <w:rFonts w:cs="Times New Roman"/>
          <w:iCs/>
          <w:color w:val="000000"/>
          <w:szCs w:val="26"/>
        </w:rPr>
      </w:pPr>
      <w:r w:rsidRPr="007759A6">
        <w:rPr>
          <w:rFonts w:cs="Times New Roman"/>
          <w:iCs/>
          <w:color w:val="000000"/>
          <w:szCs w:val="26"/>
        </w:rPr>
        <w:t xml:space="preserve">Phòng Tổ chức hành chính </w:t>
      </w:r>
    </w:p>
    <w:p w14:paraId="6AFD2789" w14:textId="0A614CA9" w:rsidR="007759A6" w:rsidRPr="007759A6" w:rsidRDefault="007759A6" w:rsidP="00247DF7">
      <w:pPr>
        <w:pStyle w:val="ListParagraph"/>
        <w:numPr>
          <w:ilvl w:val="0"/>
          <w:numId w:val="57"/>
        </w:numPr>
        <w:tabs>
          <w:tab w:val="left" w:pos="851"/>
        </w:tabs>
        <w:ind w:left="567" w:firstLine="0"/>
        <w:rPr>
          <w:rFonts w:cs="Times New Roman"/>
          <w:iCs/>
          <w:color w:val="000000"/>
          <w:szCs w:val="26"/>
        </w:rPr>
      </w:pPr>
      <w:r w:rsidRPr="007759A6">
        <w:rPr>
          <w:rFonts w:cs="Times New Roman"/>
          <w:iCs/>
          <w:color w:val="000000"/>
          <w:szCs w:val="26"/>
        </w:rPr>
        <w:t xml:space="preserve">Phòng kế hoạch tổng hợp </w:t>
      </w:r>
    </w:p>
    <w:p w14:paraId="0CE29F7E" w14:textId="578A4553" w:rsidR="007759A6" w:rsidRPr="007759A6" w:rsidRDefault="007759A6" w:rsidP="00247DF7">
      <w:pPr>
        <w:pStyle w:val="ListParagraph"/>
        <w:numPr>
          <w:ilvl w:val="0"/>
          <w:numId w:val="57"/>
        </w:numPr>
        <w:tabs>
          <w:tab w:val="left" w:pos="851"/>
        </w:tabs>
        <w:ind w:left="567" w:firstLine="0"/>
        <w:rPr>
          <w:rFonts w:cs="Times New Roman"/>
          <w:iCs/>
          <w:color w:val="000000"/>
          <w:szCs w:val="26"/>
        </w:rPr>
      </w:pPr>
      <w:r w:rsidRPr="007759A6">
        <w:rPr>
          <w:rFonts w:cs="Times New Roman"/>
          <w:iCs/>
          <w:color w:val="000000"/>
          <w:szCs w:val="26"/>
        </w:rPr>
        <w:t>Phòng Quản lý chất lượng</w:t>
      </w:r>
    </w:p>
    <w:p w14:paraId="6D0D6DD3" w14:textId="445FB25E" w:rsidR="007759A6" w:rsidRPr="007759A6" w:rsidRDefault="007759A6" w:rsidP="00247DF7">
      <w:pPr>
        <w:pStyle w:val="ListParagraph"/>
        <w:numPr>
          <w:ilvl w:val="0"/>
          <w:numId w:val="57"/>
        </w:numPr>
        <w:tabs>
          <w:tab w:val="left" w:pos="851"/>
        </w:tabs>
        <w:ind w:left="567" w:firstLine="0"/>
        <w:rPr>
          <w:rFonts w:cs="Times New Roman"/>
          <w:iCs/>
          <w:color w:val="000000"/>
          <w:szCs w:val="26"/>
        </w:rPr>
      </w:pPr>
      <w:r w:rsidRPr="007759A6">
        <w:rPr>
          <w:rFonts w:cs="Times New Roman"/>
          <w:iCs/>
          <w:color w:val="000000"/>
          <w:szCs w:val="26"/>
        </w:rPr>
        <w:t>Phòng Kế hoạch tài chính kế toán</w:t>
      </w:r>
    </w:p>
    <w:p w14:paraId="373B3BAD" w14:textId="2C3F0B40" w:rsidR="007759A6" w:rsidRPr="007759A6" w:rsidRDefault="007759A6" w:rsidP="00247DF7">
      <w:pPr>
        <w:pStyle w:val="ListParagraph"/>
        <w:numPr>
          <w:ilvl w:val="0"/>
          <w:numId w:val="57"/>
        </w:numPr>
        <w:tabs>
          <w:tab w:val="left" w:pos="851"/>
        </w:tabs>
        <w:ind w:left="567" w:firstLine="0"/>
        <w:rPr>
          <w:rFonts w:cs="Times New Roman"/>
          <w:iCs/>
          <w:color w:val="000000"/>
          <w:szCs w:val="26"/>
        </w:rPr>
      </w:pPr>
      <w:r w:rsidRPr="007759A6">
        <w:rPr>
          <w:rFonts w:cs="Times New Roman"/>
          <w:iCs/>
          <w:color w:val="000000"/>
          <w:szCs w:val="26"/>
        </w:rPr>
        <w:t>Phòng Chăm sóc khách hàng</w:t>
      </w:r>
    </w:p>
    <w:p w14:paraId="766D37C8" w14:textId="5DD5195A" w:rsidR="007759A6" w:rsidRPr="007759A6" w:rsidRDefault="007759A6" w:rsidP="00247DF7">
      <w:pPr>
        <w:pStyle w:val="ListParagraph"/>
        <w:numPr>
          <w:ilvl w:val="0"/>
          <w:numId w:val="57"/>
        </w:numPr>
        <w:tabs>
          <w:tab w:val="left" w:pos="851"/>
        </w:tabs>
        <w:ind w:left="567" w:firstLine="0"/>
        <w:rPr>
          <w:rFonts w:cs="Times New Roman"/>
          <w:iCs/>
          <w:color w:val="000000"/>
          <w:szCs w:val="26"/>
        </w:rPr>
      </w:pPr>
      <w:r w:rsidRPr="007759A6">
        <w:rPr>
          <w:rFonts w:cs="Times New Roman"/>
          <w:iCs/>
          <w:color w:val="000000"/>
          <w:szCs w:val="26"/>
        </w:rPr>
        <w:t xml:space="preserve">Phòng Điều dưỡng </w:t>
      </w:r>
    </w:p>
    <w:p w14:paraId="5701EEFD" w14:textId="7717FFA0" w:rsidR="007759A6" w:rsidRPr="007759A6" w:rsidRDefault="007759A6" w:rsidP="00247DF7">
      <w:pPr>
        <w:pStyle w:val="ListParagraph"/>
        <w:numPr>
          <w:ilvl w:val="0"/>
          <w:numId w:val="57"/>
        </w:numPr>
        <w:tabs>
          <w:tab w:val="left" w:pos="851"/>
        </w:tabs>
        <w:ind w:left="567" w:firstLine="0"/>
        <w:rPr>
          <w:rFonts w:cs="Times New Roman"/>
          <w:iCs/>
          <w:color w:val="000000"/>
          <w:szCs w:val="26"/>
        </w:rPr>
      </w:pPr>
      <w:r w:rsidRPr="007759A6">
        <w:rPr>
          <w:rFonts w:cs="Times New Roman"/>
          <w:iCs/>
          <w:color w:val="000000"/>
          <w:szCs w:val="26"/>
        </w:rPr>
        <w:t>Phòng  Kiểm soát nhiễm khuẩn.</w:t>
      </w:r>
    </w:p>
    <w:p w14:paraId="3DC9968D" w14:textId="77777777" w:rsidR="00B32C7F" w:rsidRPr="00AE5BFA" w:rsidRDefault="00E52481" w:rsidP="004D6DBB">
      <w:pPr>
        <w:pStyle w:val="ListParagraph"/>
        <w:numPr>
          <w:ilvl w:val="0"/>
          <w:numId w:val="26"/>
        </w:numPr>
        <w:tabs>
          <w:tab w:val="left" w:pos="284"/>
        </w:tabs>
        <w:ind w:left="0" w:firstLine="0"/>
        <w:rPr>
          <w:rFonts w:cs="Times New Roman"/>
          <w:b/>
          <w:i/>
          <w:color w:val="000000"/>
          <w:szCs w:val="26"/>
        </w:rPr>
      </w:pPr>
      <w:r w:rsidRPr="00E46B5E">
        <w:rPr>
          <w:rFonts w:cs="Times New Roman"/>
          <w:b/>
          <w:i/>
          <w:color w:val="000000"/>
          <w:szCs w:val="26"/>
        </w:rPr>
        <w:t>N</w:t>
      </w:r>
      <w:r w:rsidRPr="00E46B5E">
        <w:rPr>
          <w:rFonts w:cs="Times New Roman"/>
          <w:b/>
          <w:i/>
          <w:color w:val="000000"/>
          <w:szCs w:val="26"/>
          <w:lang w:val="vi-VN"/>
        </w:rPr>
        <w:t>hân lực</w:t>
      </w:r>
    </w:p>
    <w:p w14:paraId="79A163DB" w14:textId="77777777" w:rsidR="00AE5BFA" w:rsidRPr="00AE5BFA" w:rsidRDefault="00AE5BFA" w:rsidP="00AE5BFA">
      <w:pPr>
        <w:pStyle w:val="ListParagraph"/>
        <w:tabs>
          <w:tab w:val="left" w:pos="284"/>
        </w:tabs>
        <w:ind w:left="0" w:firstLine="0"/>
        <w:rPr>
          <w:rFonts w:cs="Times New Roman"/>
          <w:color w:val="000000"/>
          <w:szCs w:val="26"/>
        </w:rPr>
      </w:pPr>
      <w:r>
        <w:rPr>
          <w:rFonts w:cs="Times New Roman"/>
          <w:b/>
          <w:color w:val="000000"/>
          <w:szCs w:val="26"/>
        </w:rPr>
        <w:tab/>
      </w:r>
      <w:r w:rsidRPr="00AE5BFA">
        <w:rPr>
          <w:rFonts w:cs="Times New Roman"/>
          <w:color w:val="000000"/>
          <w:szCs w:val="26"/>
        </w:rPr>
        <w:t>Nguồn nhân sự của bệnh viện được biên chế gồm:</w:t>
      </w:r>
    </w:p>
    <w:p w14:paraId="3F80B115" w14:textId="338E096D" w:rsidR="00B32C7F" w:rsidRDefault="00B32C7F" w:rsidP="00B32C7F">
      <w:pPr>
        <w:pStyle w:val="0B"/>
      </w:pPr>
      <w:bookmarkStart w:id="78" w:name="_Toc98756313"/>
      <w:bookmarkStart w:id="79" w:name="_Toc99549058"/>
      <w:bookmarkStart w:id="80" w:name="_Toc100787218"/>
      <w:bookmarkStart w:id="81" w:name="_Toc100787892"/>
      <w:bookmarkStart w:id="82" w:name="_Toc139610519"/>
      <w:bookmarkStart w:id="83" w:name="_Toc140758437"/>
      <w:bookmarkStart w:id="84" w:name="_Toc141099943"/>
      <w:bookmarkStart w:id="85" w:name="_Toc143098624"/>
      <w:r w:rsidRPr="00E46B5E">
        <w:t xml:space="preserve">Bảng </w:t>
      </w:r>
      <w:r w:rsidR="0043052D">
        <w:t>1.</w:t>
      </w:r>
      <w:r w:rsidR="00E837B5">
        <w:rPr>
          <w:lang w:val="vi-VN"/>
        </w:rPr>
        <w:t>3</w:t>
      </w:r>
      <w:r w:rsidR="00A1152E">
        <w:t>:</w:t>
      </w:r>
      <w:r w:rsidRPr="00E46B5E">
        <w:t xml:space="preserve"> Tổ chức biên chế nhân sự của bệnh viện</w:t>
      </w:r>
      <w:bookmarkEnd w:id="78"/>
      <w:bookmarkEnd w:id="79"/>
      <w:bookmarkEnd w:id="80"/>
      <w:bookmarkEnd w:id="81"/>
      <w:bookmarkEnd w:id="82"/>
      <w:bookmarkEnd w:id="83"/>
      <w:bookmarkEnd w:id="84"/>
      <w:bookmarkEnd w:id="85"/>
    </w:p>
    <w:tbl>
      <w:tblPr>
        <w:tblW w:w="9485"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847"/>
        <w:gridCol w:w="1448"/>
        <w:gridCol w:w="1314"/>
        <w:gridCol w:w="1595"/>
        <w:gridCol w:w="839"/>
        <w:gridCol w:w="1164"/>
      </w:tblGrid>
      <w:tr w:rsidR="00B32C7F" w:rsidRPr="003C1F6D" w14:paraId="289C93DF" w14:textId="77777777" w:rsidTr="0001076C">
        <w:trPr>
          <w:trHeight w:val="787"/>
          <w:tblHeader/>
        </w:trPr>
        <w:tc>
          <w:tcPr>
            <w:tcW w:w="2278" w:type="dxa"/>
            <w:shd w:val="clear" w:color="auto" w:fill="auto"/>
            <w:vAlign w:val="center"/>
          </w:tcPr>
          <w:p w14:paraId="47165B74" w14:textId="77777777" w:rsidR="00B32C7F" w:rsidRPr="007A7838" w:rsidRDefault="00B32C7F" w:rsidP="00046A2E">
            <w:pPr>
              <w:spacing w:before="20" w:after="20" w:line="312" w:lineRule="auto"/>
              <w:jc w:val="center"/>
              <w:rPr>
                <w:rFonts w:cs="Times New Roman"/>
                <w:b/>
                <w:szCs w:val="26"/>
                <w:bdr w:val="none" w:sz="0" w:space="0" w:color="auto" w:frame="1"/>
              </w:rPr>
            </w:pPr>
            <w:r w:rsidRPr="007A7838">
              <w:rPr>
                <w:rFonts w:cs="Times New Roman"/>
                <w:b/>
                <w:szCs w:val="26"/>
                <w:bdr w:val="none" w:sz="0" w:space="0" w:color="auto" w:frame="1"/>
              </w:rPr>
              <w:t>Nội dung</w:t>
            </w:r>
          </w:p>
        </w:tc>
        <w:tc>
          <w:tcPr>
            <w:tcW w:w="847" w:type="dxa"/>
            <w:shd w:val="clear" w:color="auto" w:fill="auto"/>
            <w:vAlign w:val="center"/>
          </w:tcPr>
          <w:p w14:paraId="3FBF4F67" w14:textId="77777777" w:rsidR="00B32C7F" w:rsidRPr="007A7838" w:rsidRDefault="00B32C7F" w:rsidP="00046A2E">
            <w:pPr>
              <w:spacing w:before="20" w:after="20" w:line="312" w:lineRule="auto"/>
              <w:ind w:hanging="33"/>
              <w:jc w:val="center"/>
              <w:rPr>
                <w:rFonts w:cs="Times New Roman"/>
                <w:b/>
                <w:szCs w:val="26"/>
                <w:bdr w:val="none" w:sz="0" w:space="0" w:color="auto" w:frame="1"/>
              </w:rPr>
            </w:pPr>
            <w:r w:rsidRPr="007A7838">
              <w:rPr>
                <w:rFonts w:cs="Times New Roman"/>
                <w:b/>
                <w:szCs w:val="26"/>
                <w:bdr w:val="none" w:sz="0" w:space="0" w:color="auto" w:frame="1"/>
              </w:rPr>
              <w:t>Khoa KB</w:t>
            </w:r>
          </w:p>
        </w:tc>
        <w:tc>
          <w:tcPr>
            <w:tcW w:w="1448" w:type="dxa"/>
            <w:shd w:val="clear" w:color="auto" w:fill="auto"/>
            <w:vAlign w:val="center"/>
          </w:tcPr>
          <w:p w14:paraId="2955E93A" w14:textId="77777777" w:rsidR="00B32C7F" w:rsidRPr="007A7838" w:rsidRDefault="00B32C7F" w:rsidP="00046A2E">
            <w:pPr>
              <w:spacing w:before="20" w:after="20" w:line="312" w:lineRule="auto"/>
              <w:ind w:hanging="24"/>
              <w:jc w:val="center"/>
              <w:rPr>
                <w:rFonts w:cs="Times New Roman"/>
                <w:b/>
                <w:szCs w:val="26"/>
                <w:bdr w:val="none" w:sz="0" w:space="0" w:color="auto" w:frame="1"/>
              </w:rPr>
            </w:pPr>
            <w:r w:rsidRPr="007A7838">
              <w:rPr>
                <w:rFonts w:cs="Times New Roman"/>
                <w:b/>
                <w:szCs w:val="26"/>
                <w:bdr w:val="none" w:sz="0" w:space="0" w:color="auto" w:frame="1"/>
              </w:rPr>
              <w:t>Khoa mắt Tổng hợp</w:t>
            </w:r>
          </w:p>
        </w:tc>
        <w:tc>
          <w:tcPr>
            <w:tcW w:w="1314" w:type="dxa"/>
            <w:shd w:val="clear" w:color="auto" w:fill="auto"/>
            <w:vAlign w:val="center"/>
          </w:tcPr>
          <w:p w14:paraId="5FE1227F" w14:textId="77777777" w:rsidR="00B32C7F" w:rsidRPr="007A7838" w:rsidRDefault="00B32C7F" w:rsidP="00046A2E">
            <w:pPr>
              <w:spacing w:before="20" w:after="20" w:line="312" w:lineRule="auto"/>
              <w:ind w:firstLine="11"/>
              <w:jc w:val="center"/>
              <w:rPr>
                <w:rFonts w:cs="Times New Roman"/>
                <w:b/>
                <w:szCs w:val="26"/>
                <w:bdr w:val="none" w:sz="0" w:space="0" w:color="auto" w:frame="1"/>
              </w:rPr>
            </w:pPr>
            <w:r w:rsidRPr="007A7838">
              <w:rPr>
                <w:rFonts w:cs="Times New Roman"/>
                <w:b/>
                <w:szCs w:val="26"/>
                <w:bdr w:val="none" w:sz="0" w:space="0" w:color="auto" w:frame="1"/>
              </w:rPr>
              <w:t>Khoa xét nghiệm</w:t>
            </w:r>
          </w:p>
        </w:tc>
        <w:tc>
          <w:tcPr>
            <w:tcW w:w="1595" w:type="dxa"/>
            <w:shd w:val="clear" w:color="auto" w:fill="auto"/>
            <w:vAlign w:val="center"/>
          </w:tcPr>
          <w:p w14:paraId="5AF54677" w14:textId="77777777" w:rsidR="00B32C7F" w:rsidRPr="007A7838" w:rsidRDefault="00B32C7F" w:rsidP="00046A2E">
            <w:pPr>
              <w:spacing w:before="20" w:after="20" w:line="312" w:lineRule="auto"/>
              <w:ind w:firstLine="0"/>
              <w:jc w:val="center"/>
              <w:rPr>
                <w:rFonts w:cs="Times New Roman"/>
                <w:b/>
                <w:szCs w:val="26"/>
                <w:bdr w:val="none" w:sz="0" w:space="0" w:color="auto" w:frame="1"/>
              </w:rPr>
            </w:pPr>
            <w:r w:rsidRPr="007A7838">
              <w:rPr>
                <w:rFonts w:cs="Times New Roman"/>
                <w:b/>
                <w:szCs w:val="26"/>
                <w:bdr w:val="none" w:sz="0" w:space="0" w:color="auto" w:frame="1"/>
              </w:rPr>
              <w:t>Khoa dược - VTYT</w:t>
            </w:r>
          </w:p>
        </w:tc>
        <w:tc>
          <w:tcPr>
            <w:tcW w:w="839" w:type="dxa"/>
            <w:shd w:val="clear" w:color="auto" w:fill="auto"/>
            <w:vAlign w:val="center"/>
          </w:tcPr>
          <w:p w14:paraId="0E9D2564" w14:textId="77777777" w:rsidR="00B32C7F" w:rsidRPr="007A7838" w:rsidRDefault="00B32C7F" w:rsidP="00046A2E">
            <w:pPr>
              <w:spacing w:before="20" w:after="20" w:line="312" w:lineRule="auto"/>
              <w:ind w:firstLine="0"/>
              <w:jc w:val="center"/>
              <w:rPr>
                <w:rFonts w:cs="Times New Roman"/>
                <w:b/>
                <w:szCs w:val="26"/>
                <w:bdr w:val="none" w:sz="0" w:space="0" w:color="auto" w:frame="1"/>
              </w:rPr>
            </w:pPr>
            <w:r w:rsidRPr="007A7838">
              <w:rPr>
                <w:rFonts w:cs="Times New Roman"/>
                <w:b/>
                <w:szCs w:val="26"/>
                <w:bdr w:val="none" w:sz="0" w:space="0" w:color="auto" w:frame="1"/>
              </w:rPr>
              <w:t>Khác</w:t>
            </w:r>
          </w:p>
        </w:tc>
        <w:tc>
          <w:tcPr>
            <w:tcW w:w="1164" w:type="dxa"/>
            <w:shd w:val="clear" w:color="auto" w:fill="auto"/>
            <w:vAlign w:val="center"/>
          </w:tcPr>
          <w:p w14:paraId="3DB01EDB" w14:textId="77777777" w:rsidR="00B32C7F" w:rsidRPr="007A7838" w:rsidRDefault="00B32C7F" w:rsidP="00046A2E">
            <w:pPr>
              <w:spacing w:before="20" w:after="20" w:line="312" w:lineRule="auto"/>
              <w:ind w:firstLine="0"/>
              <w:jc w:val="center"/>
              <w:rPr>
                <w:rFonts w:cs="Times New Roman"/>
                <w:b/>
                <w:szCs w:val="26"/>
                <w:bdr w:val="none" w:sz="0" w:space="0" w:color="auto" w:frame="1"/>
              </w:rPr>
            </w:pPr>
            <w:r w:rsidRPr="007A7838">
              <w:rPr>
                <w:rFonts w:cs="Times New Roman"/>
                <w:b/>
                <w:szCs w:val="26"/>
                <w:bdr w:val="none" w:sz="0" w:space="0" w:color="auto" w:frame="1"/>
              </w:rPr>
              <w:t>Tổng cộng</w:t>
            </w:r>
          </w:p>
        </w:tc>
      </w:tr>
      <w:tr w:rsidR="00B32C7F" w:rsidRPr="003C1F6D" w14:paraId="16E1CB94" w14:textId="77777777" w:rsidTr="0001076C">
        <w:trPr>
          <w:trHeight w:val="408"/>
        </w:trPr>
        <w:tc>
          <w:tcPr>
            <w:tcW w:w="2278" w:type="dxa"/>
            <w:shd w:val="clear" w:color="auto" w:fill="auto"/>
            <w:vAlign w:val="center"/>
          </w:tcPr>
          <w:p w14:paraId="19E1A376" w14:textId="77777777" w:rsidR="00B32C7F" w:rsidRPr="007A7838" w:rsidRDefault="00B32C7F" w:rsidP="00046A2E">
            <w:pPr>
              <w:spacing w:before="20" w:after="20" w:line="312" w:lineRule="auto"/>
              <w:ind w:firstLine="0"/>
              <w:jc w:val="center"/>
              <w:rPr>
                <w:rFonts w:cs="Times New Roman"/>
                <w:szCs w:val="26"/>
                <w:bdr w:val="none" w:sz="0" w:space="0" w:color="auto" w:frame="1"/>
              </w:rPr>
            </w:pPr>
            <w:r w:rsidRPr="007A7838">
              <w:rPr>
                <w:rFonts w:cs="Times New Roman"/>
                <w:szCs w:val="26"/>
                <w:bdr w:val="none" w:sz="0" w:space="0" w:color="auto" w:frame="1"/>
              </w:rPr>
              <w:t>Bác sỹ</w:t>
            </w:r>
          </w:p>
        </w:tc>
        <w:tc>
          <w:tcPr>
            <w:tcW w:w="847" w:type="dxa"/>
            <w:shd w:val="clear" w:color="auto" w:fill="auto"/>
            <w:vAlign w:val="center"/>
          </w:tcPr>
          <w:p w14:paraId="0048AA5B" w14:textId="77777777" w:rsidR="00B32C7F" w:rsidRPr="007A7838" w:rsidRDefault="00B32C7F" w:rsidP="00046A2E">
            <w:pPr>
              <w:spacing w:before="20" w:after="20" w:line="312" w:lineRule="auto"/>
              <w:ind w:firstLine="108"/>
              <w:jc w:val="center"/>
              <w:rPr>
                <w:rFonts w:cs="Times New Roman"/>
                <w:szCs w:val="26"/>
                <w:bdr w:val="none" w:sz="0" w:space="0" w:color="auto" w:frame="1"/>
              </w:rPr>
            </w:pPr>
            <w:r w:rsidRPr="007A7838">
              <w:rPr>
                <w:rFonts w:cs="Times New Roman"/>
                <w:szCs w:val="26"/>
                <w:bdr w:val="none" w:sz="0" w:space="0" w:color="auto" w:frame="1"/>
              </w:rPr>
              <w:t>4</w:t>
            </w:r>
          </w:p>
        </w:tc>
        <w:tc>
          <w:tcPr>
            <w:tcW w:w="1448" w:type="dxa"/>
            <w:shd w:val="clear" w:color="auto" w:fill="auto"/>
            <w:vAlign w:val="center"/>
          </w:tcPr>
          <w:p w14:paraId="7EBC1948" w14:textId="77777777" w:rsidR="00B32C7F" w:rsidRPr="007A7838" w:rsidRDefault="00B32C7F" w:rsidP="00046A2E">
            <w:pPr>
              <w:spacing w:before="20" w:after="20" w:line="312" w:lineRule="auto"/>
              <w:ind w:firstLine="0"/>
              <w:jc w:val="center"/>
              <w:rPr>
                <w:rFonts w:cs="Times New Roman"/>
                <w:szCs w:val="26"/>
                <w:bdr w:val="none" w:sz="0" w:space="0" w:color="auto" w:frame="1"/>
              </w:rPr>
            </w:pPr>
            <w:r w:rsidRPr="007A7838">
              <w:rPr>
                <w:rFonts w:cs="Times New Roman"/>
                <w:szCs w:val="26"/>
                <w:bdr w:val="none" w:sz="0" w:space="0" w:color="auto" w:frame="1"/>
              </w:rPr>
              <w:t>5</w:t>
            </w:r>
          </w:p>
        </w:tc>
        <w:tc>
          <w:tcPr>
            <w:tcW w:w="1314" w:type="dxa"/>
            <w:shd w:val="clear" w:color="auto" w:fill="auto"/>
            <w:vAlign w:val="center"/>
          </w:tcPr>
          <w:p w14:paraId="1122D027" w14:textId="77777777" w:rsidR="00B32C7F" w:rsidRPr="007A7838" w:rsidRDefault="00B32C7F" w:rsidP="00046A2E">
            <w:pPr>
              <w:spacing w:before="20" w:after="20" w:line="312" w:lineRule="auto"/>
              <w:ind w:firstLine="11"/>
              <w:jc w:val="center"/>
              <w:rPr>
                <w:rFonts w:cs="Times New Roman"/>
                <w:szCs w:val="26"/>
                <w:bdr w:val="none" w:sz="0" w:space="0" w:color="auto" w:frame="1"/>
                <w:lang w:val="vi-VN"/>
              </w:rPr>
            </w:pPr>
          </w:p>
        </w:tc>
        <w:tc>
          <w:tcPr>
            <w:tcW w:w="1595" w:type="dxa"/>
            <w:shd w:val="clear" w:color="auto" w:fill="auto"/>
            <w:vAlign w:val="center"/>
          </w:tcPr>
          <w:p w14:paraId="7F9826BB" w14:textId="77777777" w:rsidR="00B32C7F" w:rsidRPr="007A7838" w:rsidRDefault="00B32C7F" w:rsidP="00046A2E">
            <w:pPr>
              <w:spacing w:before="20" w:after="20" w:line="312" w:lineRule="auto"/>
              <w:ind w:firstLine="0"/>
              <w:jc w:val="center"/>
              <w:rPr>
                <w:rFonts w:cs="Times New Roman"/>
                <w:szCs w:val="26"/>
                <w:bdr w:val="none" w:sz="0" w:space="0" w:color="auto" w:frame="1"/>
                <w:lang w:val="vi-VN"/>
              </w:rPr>
            </w:pPr>
          </w:p>
        </w:tc>
        <w:tc>
          <w:tcPr>
            <w:tcW w:w="839" w:type="dxa"/>
            <w:shd w:val="clear" w:color="auto" w:fill="auto"/>
            <w:vAlign w:val="center"/>
          </w:tcPr>
          <w:p w14:paraId="0B12C77A" w14:textId="77777777" w:rsidR="00B32C7F" w:rsidRPr="007A7838" w:rsidRDefault="00B32C7F" w:rsidP="00046A2E">
            <w:pPr>
              <w:spacing w:before="20" w:after="20" w:line="312" w:lineRule="auto"/>
              <w:jc w:val="center"/>
              <w:rPr>
                <w:rFonts w:cs="Times New Roman"/>
                <w:szCs w:val="26"/>
                <w:bdr w:val="none" w:sz="0" w:space="0" w:color="auto" w:frame="1"/>
                <w:lang w:val="vi-VN"/>
              </w:rPr>
            </w:pPr>
          </w:p>
        </w:tc>
        <w:tc>
          <w:tcPr>
            <w:tcW w:w="1164" w:type="dxa"/>
            <w:shd w:val="clear" w:color="auto" w:fill="auto"/>
            <w:vAlign w:val="center"/>
          </w:tcPr>
          <w:p w14:paraId="6A7B4A64" w14:textId="77777777" w:rsidR="00B32C7F" w:rsidRPr="007A7838" w:rsidRDefault="00B32C7F" w:rsidP="00046A2E">
            <w:pPr>
              <w:spacing w:before="20" w:after="20" w:line="312" w:lineRule="auto"/>
              <w:ind w:firstLine="0"/>
              <w:jc w:val="center"/>
              <w:rPr>
                <w:rFonts w:cs="Times New Roman"/>
                <w:szCs w:val="26"/>
                <w:bdr w:val="none" w:sz="0" w:space="0" w:color="auto" w:frame="1"/>
              </w:rPr>
            </w:pPr>
            <w:r w:rsidRPr="007A7838">
              <w:rPr>
                <w:rFonts w:cs="Times New Roman"/>
                <w:szCs w:val="26"/>
                <w:bdr w:val="none" w:sz="0" w:space="0" w:color="auto" w:frame="1"/>
              </w:rPr>
              <w:t>9</w:t>
            </w:r>
          </w:p>
        </w:tc>
      </w:tr>
      <w:tr w:rsidR="00B32C7F" w:rsidRPr="003C1F6D" w14:paraId="1599C700" w14:textId="77777777" w:rsidTr="0001076C">
        <w:trPr>
          <w:trHeight w:val="422"/>
        </w:trPr>
        <w:tc>
          <w:tcPr>
            <w:tcW w:w="2278" w:type="dxa"/>
            <w:shd w:val="clear" w:color="auto" w:fill="auto"/>
            <w:vAlign w:val="center"/>
          </w:tcPr>
          <w:p w14:paraId="6F4B99CC" w14:textId="77777777" w:rsidR="00B32C7F" w:rsidRPr="007A7838" w:rsidRDefault="00B32C7F" w:rsidP="00046A2E">
            <w:pPr>
              <w:spacing w:before="20" w:after="20" w:line="312" w:lineRule="auto"/>
              <w:ind w:firstLine="0"/>
              <w:jc w:val="center"/>
              <w:rPr>
                <w:rFonts w:cs="Times New Roman"/>
                <w:szCs w:val="26"/>
                <w:bdr w:val="none" w:sz="0" w:space="0" w:color="auto" w:frame="1"/>
              </w:rPr>
            </w:pPr>
            <w:r w:rsidRPr="007A7838">
              <w:rPr>
                <w:rFonts w:cs="Times New Roman"/>
                <w:szCs w:val="26"/>
                <w:bdr w:val="none" w:sz="0" w:space="0" w:color="auto" w:frame="1"/>
              </w:rPr>
              <w:t>ĐH xét nghiệm</w:t>
            </w:r>
          </w:p>
        </w:tc>
        <w:tc>
          <w:tcPr>
            <w:tcW w:w="847" w:type="dxa"/>
            <w:shd w:val="clear" w:color="auto" w:fill="auto"/>
            <w:vAlign w:val="center"/>
          </w:tcPr>
          <w:p w14:paraId="42580751" w14:textId="77777777" w:rsidR="00B32C7F" w:rsidRPr="007A7838" w:rsidRDefault="00B32C7F" w:rsidP="00046A2E">
            <w:pPr>
              <w:spacing w:before="20" w:after="20" w:line="312" w:lineRule="auto"/>
              <w:ind w:firstLine="108"/>
              <w:jc w:val="center"/>
              <w:rPr>
                <w:rFonts w:cs="Times New Roman"/>
                <w:szCs w:val="26"/>
                <w:bdr w:val="none" w:sz="0" w:space="0" w:color="auto" w:frame="1"/>
                <w:lang w:val="vi-VN"/>
              </w:rPr>
            </w:pPr>
          </w:p>
        </w:tc>
        <w:tc>
          <w:tcPr>
            <w:tcW w:w="1448" w:type="dxa"/>
            <w:shd w:val="clear" w:color="auto" w:fill="auto"/>
            <w:vAlign w:val="center"/>
          </w:tcPr>
          <w:p w14:paraId="461D90F5" w14:textId="77777777" w:rsidR="00B32C7F" w:rsidRPr="007A7838" w:rsidRDefault="00B32C7F" w:rsidP="00046A2E">
            <w:pPr>
              <w:spacing w:before="20" w:after="20" w:line="312" w:lineRule="auto"/>
              <w:ind w:firstLine="0"/>
              <w:jc w:val="center"/>
              <w:rPr>
                <w:rFonts w:cs="Times New Roman"/>
                <w:szCs w:val="26"/>
                <w:bdr w:val="none" w:sz="0" w:space="0" w:color="auto" w:frame="1"/>
                <w:lang w:val="vi-VN"/>
              </w:rPr>
            </w:pPr>
          </w:p>
        </w:tc>
        <w:tc>
          <w:tcPr>
            <w:tcW w:w="1314" w:type="dxa"/>
            <w:shd w:val="clear" w:color="auto" w:fill="auto"/>
            <w:vAlign w:val="center"/>
          </w:tcPr>
          <w:p w14:paraId="774EDB5F" w14:textId="77777777" w:rsidR="00B32C7F" w:rsidRPr="007A7838" w:rsidRDefault="00B32C7F" w:rsidP="00046A2E">
            <w:pPr>
              <w:spacing w:before="20" w:after="20" w:line="312" w:lineRule="auto"/>
              <w:ind w:firstLine="11"/>
              <w:jc w:val="center"/>
              <w:rPr>
                <w:rFonts w:cs="Times New Roman"/>
                <w:szCs w:val="26"/>
                <w:bdr w:val="none" w:sz="0" w:space="0" w:color="auto" w:frame="1"/>
              </w:rPr>
            </w:pPr>
            <w:r w:rsidRPr="007A7838">
              <w:rPr>
                <w:rFonts w:cs="Times New Roman"/>
                <w:szCs w:val="26"/>
                <w:bdr w:val="none" w:sz="0" w:space="0" w:color="auto" w:frame="1"/>
              </w:rPr>
              <w:t>1</w:t>
            </w:r>
          </w:p>
        </w:tc>
        <w:tc>
          <w:tcPr>
            <w:tcW w:w="1595" w:type="dxa"/>
            <w:shd w:val="clear" w:color="auto" w:fill="auto"/>
            <w:vAlign w:val="center"/>
          </w:tcPr>
          <w:p w14:paraId="2742B995" w14:textId="77777777" w:rsidR="00B32C7F" w:rsidRPr="007A7838" w:rsidRDefault="00B32C7F" w:rsidP="00046A2E">
            <w:pPr>
              <w:spacing w:before="20" w:after="20" w:line="312" w:lineRule="auto"/>
              <w:ind w:firstLine="0"/>
              <w:jc w:val="center"/>
              <w:rPr>
                <w:rFonts w:cs="Times New Roman"/>
                <w:szCs w:val="26"/>
                <w:bdr w:val="none" w:sz="0" w:space="0" w:color="auto" w:frame="1"/>
                <w:lang w:val="vi-VN"/>
              </w:rPr>
            </w:pPr>
          </w:p>
        </w:tc>
        <w:tc>
          <w:tcPr>
            <w:tcW w:w="839" w:type="dxa"/>
            <w:shd w:val="clear" w:color="auto" w:fill="auto"/>
            <w:vAlign w:val="center"/>
          </w:tcPr>
          <w:p w14:paraId="45D65C86" w14:textId="77777777" w:rsidR="00B32C7F" w:rsidRPr="007A7838" w:rsidRDefault="00B32C7F" w:rsidP="00046A2E">
            <w:pPr>
              <w:spacing w:before="20" w:after="20" w:line="312" w:lineRule="auto"/>
              <w:jc w:val="center"/>
              <w:rPr>
                <w:rFonts w:cs="Times New Roman"/>
                <w:szCs w:val="26"/>
                <w:bdr w:val="none" w:sz="0" w:space="0" w:color="auto" w:frame="1"/>
                <w:lang w:val="vi-VN"/>
              </w:rPr>
            </w:pPr>
          </w:p>
        </w:tc>
        <w:tc>
          <w:tcPr>
            <w:tcW w:w="1164" w:type="dxa"/>
            <w:shd w:val="clear" w:color="auto" w:fill="auto"/>
            <w:vAlign w:val="center"/>
          </w:tcPr>
          <w:p w14:paraId="4BA860E3" w14:textId="77777777" w:rsidR="00B32C7F" w:rsidRPr="007A7838" w:rsidRDefault="00B32C7F" w:rsidP="00046A2E">
            <w:pPr>
              <w:spacing w:before="20" w:after="20" w:line="312" w:lineRule="auto"/>
              <w:ind w:firstLine="0"/>
              <w:jc w:val="center"/>
              <w:rPr>
                <w:rFonts w:cs="Times New Roman"/>
                <w:szCs w:val="26"/>
                <w:bdr w:val="none" w:sz="0" w:space="0" w:color="auto" w:frame="1"/>
              </w:rPr>
            </w:pPr>
            <w:r w:rsidRPr="007A7838">
              <w:rPr>
                <w:rFonts w:cs="Times New Roman"/>
                <w:szCs w:val="26"/>
                <w:bdr w:val="none" w:sz="0" w:space="0" w:color="auto" w:frame="1"/>
              </w:rPr>
              <w:t>1</w:t>
            </w:r>
          </w:p>
        </w:tc>
      </w:tr>
      <w:tr w:rsidR="00B32C7F" w:rsidRPr="003C1F6D" w14:paraId="61836406" w14:textId="77777777" w:rsidTr="0001076C">
        <w:trPr>
          <w:trHeight w:val="408"/>
        </w:trPr>
        <w:tc>
          <w:tcPr>
            <w:tcW w:w="2278" w:type="dxa"/>
            <w:shd w:val="clear" w:color="auto" w:fill="auto"/>
            <w:vAlign w:val="center"/>
          </w:tcPr>
          <w:p w14:paraId="4773F901" w14:textId="77777777" w:rsidR="00B32C7F" w:rsidRPr="007A7838" w:rsidRDefault="00B32C7F" w:rsidP="00046A2E">
            <w:pPr>
              <w:spacing w:before="20" w:after="20" w:line="312" w:lineRule="auto"/>
              <w:ind w:firstLine="0"/>
              <w:jc w:val="center"/>
              <w:rPr>
                <w:rFonts w:cs="Times New Roman"/>
                <w:szCs w:val="26"/>
                <w:bdr w:val="none" w:sz="0" w:space="0" w:color="auto" w:frame="1"/>
              </w:rPr>
            </w:pPr>
            <w:r w:rsidRPr="007A7838">
              <w:rPr>
                <w:rFonts w:cs="Times New Roman"/>
                <w:szCs w:val="26"/>
                <w:bdr w:val="none" w:sz="0" w:space="0" w:color="auto" w:frame="1"/>
              </w:rPr>
              <w:t>KTV xét nghiệm</w:t>
            </w:r>
          </w:p>
        </w:tc>
        <w:tc>
          <w:tcPr>
            <w:tcW w:w="847" w:type="dxa"/>
            <w:shd w:val="clear" w:color="auto" w:fill="auto"/>
            <w:vAlign w:val="center"/>
          </w:tcPr>
          <w:p w14:paraId="4724896F" w14:textId="77777777" w:rsidR="00B32C7F" w:rsidRPr="007A7838" w:rsidRDefault="00B32C7F" w:rsidP="00046A2E">
            <w:pPr>
              <w:spacing w:before="20" w:after="20" w:line="312" w:lineRule="auto"/>
              <w:ind w:firstLine="108"/>
              <w:jc w:val="center"/>
              <w:rPr>
                <w:rFonts w:cs="Times New Roman"/>
                <w:szCs w:val="26"/>
                <w:bdr w:val="none" w:sz="0" w:space="0" w:color="auto" w:frame="1"/>
                <w:lang w:val="vi-VN"/>
              </w:rPr>
            </w:pPr>
          </w:p>
        </w:tc>
        <w:tc>
          <w:tcPr>
            <w:tcW w:w="1448" w:type="dxa"/>
            <w:shd w:val="clear" w:color="auto" w:fill="auto"/>
            <w:vAlign w:val="center"/>
          </w:tcPr>
          <w:p w14:paraId="5FB93AA5" w14:textId="77777777" w:rsidR="00B32C7F" w:rsidRPr="007A7838" w:rsidRDefault="00B32C7F" w:rsidP="00046A2E">
            <w:pPr>
              <w:spacing w:before="20" w:after="20" w:line="312" w:lineRule="auto"/>
              <w:ind w:firstLine="0"/>
              <w:jc w:val="center"/>
              <w:rPr>
                <w:rFonts w:cs="Times New Roman"/>
                <w:szCs w:val="26"/>
                <w:bdr w:val="none" w:sz="0" w:space="0" w:color="auto" w:frame="1"/>
                <w:lang w:val="vi-VN"/>
              </w:rPr>
            </w:pPr>
          </w:p>
        </w:tc>
        <w:tc>
          <w:tcPr>
            <w:tcW w:w="1314" w:type="dxa"/>
            <w:shd w:val="clear" w:color="auto" w:fill="auto"/>
            <w:vAlign w:val="center"/>
          </w:tcPr>
          <w:p w14:paraId="600BA52E" w14:textId="77777777" w:rsidR="00B32C7F" w:rsidRPr="007A7838" w:rsidRDefault="00B32C7F" w:rsidP="00046A2E">
            <w:pPr>
              <w:spacing w:before="20" w:after="20" w:line="312" w:lineRule="auto"/>
              <w:ind w:firstLine="11"/>
              <w:jc w:val="center"/>
              <w:rPr>
                <w:rFonts w:cs="Times New Roman"/>
                <w:szCs w:val="26"/>
                <w:bdr w:val="none" w:sz="0" w:space="0" w:color="auto" w:frame="1"/>
              </w:rPr>
            </w:pPr>
            <w:r w:rsidRPr="007A7838">
              <w:rPr>
                <w:rFonts w:cs="Times New Roman"/>
                <w:szCs w:val="26"/>
                <w:bdr w:val="none" w:sz="0" w:space="0" w:color="auto" w:frame="1"/>
              </w:rPr>
              <w:t>1</w:t>
            </w:r>
          </w:p>
        </w:tc>
        <w:tc>
          <w:tcPr>
            <w:tcW w:w="1595" w:type="dxa"/>
            <w:shd w:val="clear" w:color="auto" w:fill="auto"/>
            <w:vAlign w:val="center"/>
          </w:tcPr>
          <w:p w14:paraId="39CCBC5D" w14:textId="77777777" w:rsidR="00B32C7F" w:rsidRPr="007A7838" w:rsidRDefault="00B32C7F" w:rsidP="00046A2E">
            <w:pPr>
              <w:spacing w:before="20" w:after="20" w:line="312" w:lineRule="auto"/>
              <w:ind w:firstLine="0"/>
              <w:jc w:val="center"/>
              <w:rPr>
                <w:rFonts w:cs="Times New Roman"/>
                <w:szCs w:val="26"/>
                <w:bdr w:val="none" w:sz="0" w:space="0" w:color="auto" w:frame="1"/>
                <w:lang w:val="vi-VN"/>
              </w:rPr>
            </w:pPr>
          </w:p>
        </w:tc>
        <w:tc>
          <w:tcPr>
            <w:tcW w:w="839" w:type="dxa"/>
            <w:shd w:val="clear" w:color="auto" w:fill="auto"/>
            <w:vAlign w:val="center"/>
          </w:tcPr>
          <w:p w14:paraId="7E630FC7" w14:textId="77777777" w:rsidR="00B32C7F" w:rsidRPr="007A7838" w:rsidRDefault="00B32C7F" w:rsidP="00046A2E">
            <w:pPr>
              <w:spacing w:before="20" w:after="20" w:line="312" w:lineRule="auto"/>
              <w:jc w:val="center"/>
              <w:rPr>
                <w:rFonts w:cs="Times New Roman"/>
                <w:szCs w:val="26"/>
                <w:bdr w:val="none" w:sz="0" w:space="0" w:color="auto" w:frame="1"/>
                <w:lang w:val="vi-VN"/>
              </w:rPr>
            </w:pPr>
          </w:p>
        </w:tc>
        <w:tc>
          <w:tcPr>
            <w:tcW w:w="1164" w:type="dxa"/>
            <w:shd w:val="clear" w:color="auto" w:fill="auto"/>
            <w:vAlign w:val="center"/>
          </w:tcPr>
          <w:p w14:paraId="396136E3" w14:textId="77777777" w:rsidR="00B32C7F" w:rsidRPr="007A7838" w:rsidRDefault="00B32C7F" w:rsidP="00046A2E">
            <w:pPr>
              <w:spacing w:before="20" w:after="20" w:line="312" w:lineRule="auto"/>
              <w:ind w:firstLine="0"/>
              <w:jc w:val="center"/>
              <w:rPr>
                <w:rFonts w:cs="Times New Roman"/>
                <w:szCs w:val="26"/>
                <w:bdr w:val="none" w:sz="0" w:space="0" w:color="auto" w:frame="1"/>
              </w:rPr>
            </w:pPr>
            <w:r w:rsidRPr="007A7838">
              <w:rPr>
                <w:rFonts w:cs="Times New Roman"/>
                <w:szCs w:val="26"/>
                <w:bdr w:val="none" w:sz="0" w:space="0" w:color="auto" w:frame="1"/>
              </w:rPr>
              <w:t>1</w:t>
            </w:r>
          </w:p>
        </w:tc>
      </w:tr>
      <w:tr w:rsidR="00B32C7F" w:rsidRPr="003C1F6D" w14:paraId="0628EAFD" w14:textId="77777777" w:rsidTr="0001076C">
        <w:trPr>
          <w:trHeight w:val="408"/>
        </w:trPr>
        <w:tc>
          <w:tcPr>
            <w:tcW w:w="2278" w:type="dxa"/>
            <w:shd w:val="clear" w:color="auto" w:fill="auto"/>
            <w:vAlign w:val="center"/>
          </w:tcPr>
          <w:p w14:paraId="08A137EA" w14:textId="77777777" w:rsidR="00B32C7F" w:rsidRPr="007A7838" w:rsidRDefault="00B32C7F" w:rsidP="00046A2E">
            <w:pPr>
              <w:spacing w:before="20" w:after="20" w:line="312" w:lineRule="auto"/>
              <w:ind w:firstLine="0"/>
              <w:jc w:val="center"/>
              <w:rPr>
                <w:rFonts w:cs="Times New Roman"/>
                <w:szCs w:val="26"/>
                <w:bdr w:val="none" w:sz="0" w:space="0" w:color="auto" w:frame="1"/>
              </w:rPr>
            </w:pPr>
            <w:r w:rsidRPr="007A7838">
              <w:rPr>
                <w:rFonts w:cs="Times New Roman"/>
                <w:szCs w:val="26"/>
                <w:bdr w:val="none" w:sz="0" w:space="0" w:color="auto" w:frame="1"/>
              </w:rPr>
              <w:t>Dược sỹ ĐH</w:t>
            </w:r>
          </w:p>
        </w:tc>
        <w:tc>
          <w:tcPr>
            <w:tcW w:w="847" w:type="dxa"/>
            <w:shd w:val="clear" w:color="auto" w:fill="auto"/>
            <w:vAlign w:val="center"/>
          </w:tcPr>
          <w:p w14:paraId="2BEAB78B" w14:textId="77777777" w:rsidR="00B32C7F" w:rsidRPr="007A7838" w:rsidRDefault="00B32C7F" w:rsidP="00046A2E">
            <w:pPr>
              <w:spacing w:before="20" w:after="20" w:line="312" w:lineRule="auto"/>
              <w:ind w:firstLine="108"/>
              <w:jc w:val="center"/>
              <w:rPr>
                <w:rFonts w:cs="Times New Roman"/>
                <w:szCs w:val="26"/>
                <w:bdr w:val="none" w:sz="0" w:space="0" w:color="auto" w:frame="1"/>
                <w:lang w:val="vi-VN"/>
              </w:rPr>
            </w:pPr>
          </w:p>
        </w:tc>
        <w:tc>
          <w:tcPr>
            <w:tcW w:w="1448" w:type="dxa"/>
            <w:shd w:val="clear" w:color="auto" w:fill="auto"/>
            <w:vAlign w:val="center"/>
          </w:tcPr>
          <w:p w14:paraId="6690176D" w14:textId="77777777" w:rsidR="00B32C7F" w:rsidRPr="007A7838" w:rsidRDefault="00B32C7F" w:rsidP="00046A2E">
            <w:pPr>
              <w:spacing w:before="20" w:after="20" w:line="312" w:lineRule="auto"/>
              <w:ind w:firstLine="0"/>
              <w:jc w:val="center"/>
              <w:rPr>
                <w:rFonts w:cs="Times New Roman"/>
                <w:szCs w:val="26"/>
                <w:bdr w:val="none" w:sz="0" w:space="0" w:color="auto" w:frame="1"/>
                <w:lang w:val="vi-VN"/>
              </w:rPr>
            </w:pPr>
          </w:p>
        </w:tc>
        <w:tc>
          <w:tcPr>
            <w:tcW w:w="1314" w:type="dxa"/>
            <w:shd w:val="clear" w:color="auto" w:fill="auto"/>
            <w:vAlign w:val="center"/>
          </w:tcPr>
          <w:p w14:paraId="40DF98D3" w14:textId="77777777" w:rsidR="00B32C7F" w:rsidRPr="007A7838" w:rsidRDefault="00B32C7F" w:rsidP="00046A2E">
            <w:pPr>
              <w:spacing w:before="20" w:after="20" w:line="312" w:lineRule="auto"/>
              <w:ind w:firstLine="11"/>
              <w:jc w:val="center"/>
              <w:rPr>
                <w:rFonts w:cs="Times New Roman"/>
                <w:szCs w:val="26"/>
                <w:bdr w:val="none" w:sz="0" w:space="0" w:color="auto" w:frame="1"/>
                <w:lang w:val="vi-VN"/>
              </w:rPr>
            </w:pPr>
          </w:p>
        </w:tc>
        <w:tc>
          <w:tcPr>
            <w:tcW w:w="1595" w:type="dxa"/>
            <w:shd w:val="clear" w:color="auto" w:fill="auto"/>
            <w:vAlign w:val="center"/>
          </w:tcPr>
          <w:p w14:paraId="5CF6A387" w14:textId="77777777" w:rsidR="00B32C7F" w:rsidRPr="007A7838" w:rsidRDefault="00B32C7F" w:rsidP="00046A2E">
            <w:pPr>
              <w:spacing w:before="20" w:after="20" w:line="312" w:lineRule="auto"/>
              <w:ind w:firstLine="0"/>
              <w:jc w:val="center"/>
              <w:rPr>
                <w:rFonts w:cs="Times New Roman"/>
                <w:szCs w:val="26"/>
                <w:bdr w:val="none" w:sz="0" w:space="0" w:color="auto" w:frame="1"/>
              </w:rPr>
            </w:pPr>
            <w:r w:rsidRPr="007A7838">
              <w:rPr>
                <w:rFonts w:cs="Times New Roman"/>
                <w:szCs w:val="26"/>
                <w:bdr w:val="none" w:sz="0" w:space="0" w:color="auto" w:frame="1"/>
              </w:rPr>
              <w:t>1</w:t>
            </w:r>
          </w:p>
        </w:tc>
        <w:tc>
          <w:tcPr>
            <w:tcW w:w="839" w:type="dxa"/>
            <w:shd w:val="clear" w:color="auto" w:fill="auto"/>
            <w:vAlign w:val="center"/>
          </w:tcPr>
          <w:p w14:paraId="7CEC59D1" w14:textId="77777777" w:rsidR="00B32C7F" w:rsidRPr="007A7838" w:rsidRDefault="00B32C7F" w:rsidP="00046A2E">
            <w:pPr>
              <w:spacing w:before="20" w:after="20" w:line="312" w:lineRule="auto"/>
              <w:jc w:val="center"/>
              <w:rPr>
                <w:rFonts w:cs="Times New Roman"/>
                <w:szCs w:val="26"/>
                <w:bdr w:val="none" w:sz="0" w:space="0" w:color="auto" w:frame="1"/>
                <w:lang w:val="vi-VN"/>
              </w:rPr>
            </w:pPr>
          </w:p>
        </w:tc>
        <w:tc>
          <w:tcPr>
            <w:tcW w:w="1164" w:type="dxa"/>
            <w:shd w:val="clear" w:color="auto" w:fill="auto"/>
            <w:vAlign w:val="center"/>
          </w:tcPr>
          <w:p w14:paraId="123E96B9" w14:textId="77777777" w:rsidR="00B32C7F" w:rsidRPr="007A7838" w:rsidRDefault="00B32C7F" w:rsidP="00046A2E">
            <w:pPr>
              <w:spacing w:before="20" w:after="20" w:line="312" w:lineRule="auto"/>
              <w:ind w:firstLine="0"/>
              <w:jc w:val="center"/>
              <w:rPr>
                <w:rFonts w:cs="Times New Roman"/>
                <w:szCs w:val="26"/>
                <w:bdr w:val="none" w:sz="0" w:space="0" w:color="auto" w:frame="1"/>
              </w:rPr>
            </w:pPr>
            <w:r w:rsidRPr="007A7838">
              <w:rPr>
                <w:rFonts w:cs="Times New Roman"/>
                <w:szCs w:val="26"/>
                <w:bdr w:val="none" w:sz="0" w:space="0" w:color="auto" w:frame="1"/>
              </w:rPr>
              <w:t>1</w:t>
            </w:r>
          </w:p>
        </w:tc>
      </w:tr>
      <w:tr w:rsidR="00B32C7F" w:rsidRPr="003C1F6D" w14:paraId="457ADE95" w14:textId="77777777" w:rsidTr="0001076C">
        <w:trPr>
          <w:trHeight w:val="408"/>
        </w:trPr>
        <w:tc>
          <w:tcPr>
            <w:tcW w:w="2278" w:type="dxa"/>
            <w:shd w:val="clear" w:color="auto" w:fill="auto"/>
            <w:vAlign w:val="center"/>
          </w:tcPr>
          <w:p w14:paraId="6ACB8CBA" w14:textId="77777777" w:rsidR="00B32C7F" w:rsidRPr="007A7838" w:rsidRDefault="00B32C7F" w:rsidP="00046A2E">
            <w:pPr>
              <w:spacing w:before="20" w:after="20" w:line="312" w:lineRule="auto"/>
              <w:ind w:firstLine="0"/>
              <w:jc w:val="center"/>
              <w:rPr>
                <w:rFonts w:cs="Times New Roman"/>
                <w:szCs w:val="26"/>
                <w:bdr w:val="none" w:sz="0" w:space="0" w:color="auto" w:frame="1"/>
              </w:rPr>
            </w:pPr>
            <w:r w:rsidRPr="007A7838">
              <w:rPr>
                <w:rFonts w:cs="Times New Roman"/>
                <w:szCs w:val="26"/>
                <w:bdr w:val="none" w:sz="0" w:space="0" w:color="auto" w:frame="1"/>
              </w:rPr>
              <w:t>Dược sỹ TH</w:t>
            </w:r>
          </w:p>
        </w:tc>
        <w:tc>
          <w:tcPr>
            <w:tcW w:w="847" w:type="dxa"/>
            <w:shd w:val="clear" w:color="auto" w:fill="auto"/>
            <w:vAlign w:val="center"/>
          </w:tcPr>
          <w:p w14:paraId="1DE2AAD7" w14:textId="77777777" w:rsidR="00B32C7F" w:rsidRPr="007A7838" w:rsidRDefault="00B32C7F" w:rsidP="00046A2E">
            <w:pPr>
              <w:spacing w:before="20" w:after="20" w:line="312" w:lineRule="auto"/>
              <w:ind w:firstLine="108"/>
              <w:jc w:val="center"/>
              <w:rPr>
                <w:rFonts w:cs="Times New Roman"/>
                <w:szCs w:val="26"/>
                <w:bdr w:val="none" w:sz="0" w:space="0" w:color="auto" w:frame="1"/>
                <w:lang w:val="vi-VN"/>
              </w:rPr>
            </w:pPr>
          </w:p>
        </w:tc>
        <w:tc>
          <w:tcPr>
            <w:tcW w:w="1448" w:type="dxa"/>
            <w:shd w:val="clear" w:color="auto" w:fill="auto"/>
            <w:vAlign w:val="center"/>
          </w:tcPr>
          <w:p w14:paraId="1BC0C9E8" w14:textId="77777777" w:rsidR="00B32C7F" w:rsidRPr="007A7838" w:rsidRDefault="00B32C7F" w:rsidP="00046A2E">
            <w:pPr>
              <w:spacing w:before="20" w:after="20" w:line="312" w:lineRule="auto"/>
              <w:ind w:firstLine="0"/>
              <w:jc w:val="center"/>
              <w:rPr>
                <w:rFonts w:cs="Times New Roman"/>
                <w:szCs w:val="26"/>
                <w:bdr w:val="none" w:sz="0" w:space="0" w:color="auto" w:frame="1"/>
                <w:lang w:val="vi-VN"/>
              </w:rPr>
            </w:pPr>
          </w:p>
        </w:tc>
        <w:tc>
          <w:tcPr>
            <w:tcW w:w="1314" w:type="dxa"/>
            <w:shd w:val="clear" w:color="auto" w:fill="auto"/>
            <w:vAlign w:val="center"/>
          </w:tcPr>
          <w:p w14:paraId="4E0E8DEA" w14:textId="77777777" w:rsidR="00B32C7F" w:rsidRPr="007A7838" w:rsidRDefault="00B32C7F" w:rsidP="00046A2E">
            <w:pPr>
              <w:spacing w:before="20" w:after="20" w:line="312" w:lineRule="auto"/>
              <w:ind w:firstLine="11"/>
              <w:jc w:val="center"/>
              <w:rPr>
                <w:rFonts w:cs="Times New Roman"/>
                <w:szCs w:val="26"/>
                <w:bdr w:val="none" w:sz="0" w:space="0" w:color="auto" w:frame="1"/>
                <w:lang w:val="vi-VN"/>
              </w:rPr>
            </w:pPr>
          </w:p>
        </w:tc>
        <w:tc>
          <w:tcPr>
            <w:tcW w:w="1595" w:type="dxa"/>
            <w:shd w:val="clear" w:color="auto" w:fill="auto"/>
            <w:vAlign w:val="center"/>
          </w:tcPr>
          <w:p w14:paraId="1F673289" w14:textId="77777777" w:rsidR="00B32C7F" w:rsidRPr="007A7838" w:rsidRDefault="00B32C7F" w:rsidP="00046A2E">
            <w:pPr>
              <w:spacing w:before="20" w:after="20" w:line="312" w:lineRule="auto"/>
              <w:ind w:firstLine="0"/>
              <w:jc w:val="center"/>
              <w:rPr>
                <w:rFonts w:cs="Times New Roman"/>
                <w:szCs w:val="26"/>
                <w:bdr w:val="none" w:sz="0" w:space="0" w:color="auto" w:frame="1"/>
              </w:rPr>
            </w:pPr>
            <w:r w:rsidRPr="007A7838">
              <w:rPr>
                <w:rFonts w:cs="Times New Roman"/>
                <w:szCs w:val="26"/>
                <w:bdr w:val="none" w:sz="0" w:space="0" w:color="auto" w:frame="1"/>
              </w:rPr>
              <w:t>2</w:t>
            </w:r>
          </w:p>
        </w:tc>
        <w:tc>
          <w:tcPr>
            <w:tcW w:w="839" w:type="dxa"/>
            <w:shd w:val="clear" w:color="auto" w:fill="auto"/>
            <w:vAlign w:val="center"/>
          </w:tcPr>
          <w:p w14:paraId="550A7428" w14:textId="77777777" w:rsidR="00B32C7F" w:rsidRPr="007A7838" w:rsidRDefault="00B32C7F" w:rsidP="00046A2E">
            <w:pPr>
              <w:spacing w:before="20" w:after="20" w:line="312" w:lineRule="auto"/>
              <w:jc w:val="center"/>
              <w:rPr>
                <w:rFonts w:cs="Times New Roman"/>
                <w:szCs w:val="26"/>
                <w:bdr w:val="none" w:sz="0" w:space="0" w:color="auto" w:frame="1"/>
                <w:lang w:val="vi-VN"/>
              </w:rPr>
            </w:pPr>
          </w:p>
        </w:tc>
        <w:tc>
          <w:tcPr>
            <w:tcW w:w="1164" w:type="dxa"/>
            <w:shd w:val="clear" w:color="auto" w:fill="auto"/>
            <w:vAlign w:val="center"/>
          </w:tcPr>
          <w:p w14:paraId="0D16F9D3" w14:textId="77777777" w:rsidR="00B32C7F" w:rsidRPr="007A7838" w:rsidRDefault="00B32C7F" w:rsidP="00046A2E">
            <w:pPr>
              <w:spacing w:before="20" w:after="20" w:line="312" w:lineRule="auto"/>
              <w:ind w:firstLine="0"/>
              <w:jc w:val="center"/>
              <w:rPr>
                <w:rFonts w:cs="Times New Roman"/>
                <w:szCs w:val="26"/>
                <w:bdr w:val="none" w:sz="0" w:space="0" w:color="auto" w:frame="1"/>
              </w:rPr>
            </w:pPr>
            <w:r w:rsidRPr="007A7838">
              <w:rPr>
                <w:rFonts w:cs="Times New Roman"/>
                <w:szCs w:val="26"/>
                <w:bdr w:val="none" w:sz="0" w:space="0" w:color="auto" w:frame="1"/>
              </w:rPr>
              <w:t>2</w:t>
            </w:r>
          </w:p>
        </w:tc>
      </w:tr>
      <w:tr w:rsidR="00B32C7F" w:rsidRPr="003C1F6D" w14:paraId="3B53CEF9" w14:textId="77777777" w:rsidTr="0001076C">
        <w:trPr>
          <w:trHeight w:val="408"/>
        </w:trPr>
        <w:tc>
          <w:tcPr>
            <w:tcW w:w="2278" w:type="dxa"/>
            <w:shd w:val="clear" w:color="auto" w:fill="auto"/>
            <w:vAlign w:val="center"/>
          </w:tcPr>
          <w:p w14:paraId="15B9C62F" w14:textId="77777777" w:rsidR="00B32C7F" w:rsidRPr="007A7838" w:rsidRDefault="00B32C7F" w:rsidP="00046A2E">
            <w:pPr>
              <w:spacing w:before="20" w:after="20" w:line="312" w:lineRule="auto"/>
              <w:ind w:firstLine="0"/>
              <w:jc w:val="center"/>
              <w:rPr>
                <w:rFonts w:cs="Times New Roman"/>
                <w:szCs w:val="26"/>
                <w:bdr w:val="none" w:sz="0" w:space="0" w:color="auto" w:frame="1"/>
              </w:rPr>
            </w:pPr>
            <w:r w:rsidRPr="007A7838">
              <w:rPr>
                <w:rFonts w:cs="Times New Roman"/>
                <w:szCs w:val="26"/>
                <w:bdr w:val="none" w:sz="0" w:space="0" w:color="auto" w:frame="1"/>
              </w:rPr>
              <w:t>Điều dưỡng</w:t>
            </w:r>
          </w:p>
        </w:tc>
        <w:tc>
          <w:tcPr>
            <w:tcW w:w="847" w:type="dxa"/>
            <w:shd w:val="clear" w:color="auto" w:fill="auto"/>
            <w:vAlign w:val="center"/>
          </w:tcPr>
          <w:p w14:paraId="12F4BA91" w14:textId="77777777" w:rsidR="00B32C7F" w:rsidRPr="007A7838" w:rsidRDefault="00B32C7F" w:rsidP="00046A2E">
            <w:pPr>
              <w:spacing w:before="20" w:after="20" w:line="312" w:lineRule="auto"/>
              <w:ind w:firstLine="108"/>
              <w:jc w:val="center"/>
              <w:rPr>
                <w:rFonts w:cs="Times New Roman"/>
                <w:szCs w:val="26"/>
                <w:bdr w:val="none" w:sz="0" w:space="0" w:color="auto" w:frame="1"/>
              </w:rPr>
            </w:pPr>
            <w:r w:rsidRPr="007A7838">
              <w:rPr>
                <w:rFonts w:cs="Times New Roman"/>
                <w:szCs w:val="26"/>
                <w:bdr w:val="none" w:sz="0" w:space="0" w:color="auto" w:frame="1"/>
              </w:rPr>
              <w:t>9</w:t>
            </w:r>
          </w:p>
        </w:tc>
        <w:tc>
          <w:tcPr>
            <w:tcW w:w="1448" w:type="dxa"/>
            <w:shd w:val="clear" w:color="auto" w:fill="auto"/>
            <w:vAlign w:val="center"/>
          </w:tcPr>
          <w:p w14:paraId="51A5F6B6" w14:textId="4DA1D1ED" w:rsidR="00B32C7F" w:rsidRPr="00636258" w:rsidRDefault="00636258" w:rsidP="00046A2E">
            <w:pPr>
              <w:spacing w:before="20" w:after="20" w:line="312" w:lineRule="auto"/>
              <w:ind w:firstLine="0"/>
              <w:jc w:val="center"/>
              <w:rPr>
                <w:rFonts w:cs="Times New Roman"/>
                <w:szCs w:val="26"/>
                <w:bdr w:val="none" w:sz="0" w:space="0" w:color="auto" w:frame="1"/>
                <w:lang w:val="vi-VN"/>
              </w:rPr>
            </w:pPr>
            <w:r>
              <w:rPr>
                <w:rFonts w:cs="Times New Roman"/>
                <w:szCs w:val="26"/>
                <w:bdr w:val="none" w:sz="0" w:space="0" w:color="auto" w:frame="1"/>
                <w:lang w:val="vi-VN"/>
              </w:rPr>
              <w:t>9</w:t>
            </w:r>
          </w:p>
        </w:tc>
        <w:tc>
          <w:tcPr>
            <w:tcW w:w="1314" w:type="dxa"/>
            <w:shd w:val="clear" w:color="auto" w:fill="auto"/>
            <w:vAlign w:val="center"/>
          </w:tcPr>
          <w:p w14:paraId="66F67A22" w14:textId="77777777" w:rsidR="00B32C7F" w:rsidRPr="007A7838" w:rsidRDefault="00B32C7F" w:rsidP="00046A2E">
            <w:pPr>
              <w:spacing w:before="20" w:after="20" w:line="312" w:lineRule="auto"/>
              <w:ind w:firstLine="11"/>
              <w:jc w:val="center"/>
              <w:rPr>
                <w:rFonts w:cs="Times New Roman"/>
                <w:szCs w:val="26"/>
                <w:bdr w:val="none" w:sz="0" w:space="0" w:color="auto" w:frame="1"/>
              </w:rPr>
            </w:pPr>
          </w:p>
        </w:tc>
        <w:tc>
          <w:tcPr>
            <w:tcW w:w="1595" w:type="dxa"/>
            <w:shd w:val="clear" w:color="auto" w:fill="auto"/>
            <w:vAlign w:val="center"/>
          </w:tcPr>
          <w:p w14:paraId="18B85846" w14:textId="77777777" w:rsidR="00B32C7F" w:rsidRPr="007A7838" w:rsidRDefault="00B32C7F" w:rsidP="00046A2E">
            <w:pPr>
              <w:spacing w:before="20" w:after="20" w:line="312" w:lineRule="auto"/>
              <w:ind w:firstLine="0"/>
              <w:jc w:val="center"/>
              <w:rPr>
                <w:rFonts w:cs="Times New Roman"/>
                <w:szCs w:val="26"/>
                <w:bdr w:val="none" w:sz="0" w:space="0" w:color="auto" w:frame="1"/>
                <w:lang w:val="vi-VN"/>
              </w:rPr>
            </w:pPr>
          </w:p>
        </w:tc>
        <w:tc>
          <w:tcPr>
            <w:tcW w:w="839" w:type="dxa"/>
            <w:shd w:val="clear" w:color="auto" w:fill="auto"/>
            <w:vAlign w:val="center"/>
          </w:tcPr>
          <w:p w14:paraId="731F3ACF" w14:textId="77777777" w:rsidR="00B32C7F" w:rsidRPr="007A7838" w:rsidRDefault="00B32C7F" w:rsidP="00046A2E">
            <w:pPr>
              <w:spacing w:before="20" w:after="20" w:line="312" w:lineRule="auto"/>
              <w:jc w:val="center"/>
              <w:rPr>
                <w:rFonts w:cs="Times New Roman"/>
                <w:szCs w:val="26"/>
                <w:bdr w:val="none" w:sz="0" w:space="0" w:color="auto" w:frame="1"/>
                <w:lang w:val="vi-VN"/>
              </w:rPr>
            </w:pPr>
          </w:p>
        </w:tc>
        <w:tc>
          <w:tcPr>
            <w:tcW w:w="1164" w:type="dxa"/>
            <w:shd w:val="clear" w:color="auto" w:fill="auto"/>
            <w:vAlign w:val="center"/>
          </w:tcPr>
          <w:p w14:paraId="10201F0C" w14:textId="47545A82" w:rsidR="00B32C7F" w:rsidRPr="00636258" w:rsidRDefault="00B32C7F" w:rsidP="00636258">
            <w:pPr>
              <w:spacing w:before="20" w:after="20" w:line="312" w:lineRule="auto"/>
              <w:ind w:firstLine="0"/>
              <w:jc w:val="center"/>
              <w:rPr>
                <w:rFonts w:cs="Times New Roman"/>
                <w:szCs w:val="26"/>
                <w:bdr w:val="none" w:sz="0" w:space="0" w:color="auto" w:frame="1"/>
                <w:lang w:val="vi-VN"/>
              </w:rPr>
            </w:pPr>
            <w:r w:rsidRPr="007A7838">
              <w:rPr>
                <w:rFonts w:cs="Times New Roman"/>
                <w:szCs w:val="26"/>
                <w:bdr w:val="none" w:sz="0" w:space="0" w:color="auto" w:frame="1"/>
              </w:rPr>
              <w:t>1</w:t>
            </w:r>
            <w:r w:rsidR="00636258">
              <w:rPr>
                <w:rFonts w:cs="Times New Roman"/>
                <w:szCs w:val="26"/>
                <w:bdr w:val="none" w:sz="0" w:space="0" w:color="auto" w:frame="1"/>
                <w:lang w:val="vi-VN"/>
              </w:rPr>
              <w:t>8</w:t>
            </w:r>
          </w:p>
        </w:tc>
      </w:tr>
      <w:tr w:rsidR="00B32C7F" w:rsidRPr="003C1F6D" w14:paraId="7B4C4841" w14:textId="77777777" w:rsidTr="0001076C">
        <w:trPr>
          <w:trHeight w:val="422"/>
        </w:trPr>
        <w:tc>
          <w:tcPr>
            <w:tcW w:w="2278" w:type="dxa"/>
            <w:shd w:val="clear" w:color="auto" w:fill="auto"/>
            <w:vAlign w:val="center"/>
          </w:tcPr>
          <w:p w14:paraId="19380877" w14:textId="77777777" w:rsidR="00B32C7F" w:rsidRPr="007A7838" w:rsidRDefault="00B32C7F" w:rsidP="00046A2E">
            <w:pPr>
              <w:spacing w:before="20" w:after="20" w:line="312" w:lineRule="auto"/>
              <w:ind w:firstLine="0"/>
              <w:jc w:val="center"/>
              <w:rPr>
                <w:rFonts w:cs="Times New Roman"/>
                <w:szCs w:val="26"/>
                <w:bdr w:val="none" w:sz="0" w:space="0" w:color="auto" w:frame="1"/>
              </w:rPr>
            </w:pPr>
            <w:r w:rsidRPr="007A7838">
              <w:rPr>
                <w:rFonts w:cs="Times New Roman"/>
                <w:szCs w:val="26"/>
                <w:bdr w:val="none" w:sz="0" w:space="0" w:color="auto" w:frame="1"/>
              </w:rPr>
              <w:t>Hộ lý</w:t>
            </w:r>
          </w:p>
        </w:tc>
        <w:tc>
          <w:tcPr>
            <w:tcW w:w="847" w:type="dxa"/>
            <w:shd w:val="clear" w:color="auto" w:fill="auto"/>
            <w:vAlign w:val="center"/>
          </w:tcPr>
          <w:p w14:paraId="15A98730" w14:textId="77777777" w:rsidR="00B32C7F" w:rsidRPr="007A7838" w:rsidRDefault="00B32C7F" w:rsidP="00046A2E">
            <w:pPr>
              <w:spacing w:before="20" w:after="20" w:line="312" w:lineRule="auto"/>
              <w:ind w:firstLine="108"/>
              <w:jc w:val="center"/>
              <w:rPr>
                <w:rFonts w:cs="Times New Roman"/>
                <w:szCs w:val="26"/>
                <w:bdr w:val="none" w:sz="0" w:space="0" w:color="auto" w:frame="1"/>
              </w:rPr>
            </w:pPr>
            <w:r w:rsidRPr="007A7838">
              <w:rPr>
                <w:rFonts w:cs="Times New Roman"/>
                <w:szCs w:val="26"/>
                <w:bdr w:val="none" w:sz="0" w:space="0" w:color="auto" w:frame="1"/>
              </w:rPr>
              <w:t>1</w:t>
            </w:r>
          </w:p>
        </w:tc>
        <w:tc>
          <w:tcPr>
            <w:tcW w:w="1448" w:type="dxa"/>
            <w:shd w:val="clear" w:color="auto" w:fill="auto"/>
            <w:vAlign w:val="center"/>
          </w:tcPr>
          <w:p w14:paraId="23B3FAA1" w14:textId="77777777" w:rsidR="00B32C7F" w:rsidRPr="007A7838" w:rsidRDefault="00B32C7F" w:rsidP="00046A2E">
            <w:pPr>
              <w:spacing w:before="20" w:after="20" w:line="312" w:lineRule="auto"/>
              <w:ind w:firstLine="0"/>
              <w:jc w:val="center"/>
              <w:rPr>
                <w:rFonts w:cs="Times New Roman"/>
                <w:szCs w:val="26"/>
                <w:bdr w:val="none" w:sz="0" w:space="0" w:color="auto" w:frame="1"/>
              </w:rPr>
            </w:pPr>
            <w:r w:rsidRPr="007A7838">
              <w:rPr>
                <w:rFonts w:cs="Times New Roman"/>
                <w:szCs w:val="26"/>
                <w:bdr w:val="none" w:sz="0" w:space="0" w:color="auto" w:frame="1"/>
              </w:rPr>
              <w:t>2</w:t>
            </w:r>
          </w:p>
        </w:tc>
        <w:tc>
          <w:tcPr>
            <w:tcW w:w="1314" w:type="dxa"/>
            <w:shd w:val="clear" w:color="auto" w:fill="auto"/>
            <w:vAlign w:val="center"/>
          </w:tcPr>
          <w:p w14:paraId="4AA2C330" w14:textId="77777777" w:rsidR="00B32C7F" w:rsidRPr="007A7838" w:rsidRDefault="00B32C7F" w:rsidP="00046A2E">
            <w:pPr>
              <w:spacing w:before="20" w:after="20" w:line="312" w:lineRule="auto"/>
              <w:ind w:firstLine="11"/>
              <w:jc w:val="center"/>
              <w:rPr>
                <w:rFonts w:cs="Times New Roman"/>
                <w:szCs w:val="26"/>
                <w:bdr w:val="none" w:sz="0" w:space="0" w:color="auto" w:frame="1"/>
                <w:lang w:val="vi-VN"/>
              </w:rPr>
            </w:pPr>
          </w:p>
        </w:tc>
        <w:tc>
          <w:tcPr>
            <w:tcW w:w="1595" w:type="dxa"/>
            <w:shd w:val="clear" w:color="auto" w:fill="auto"/>
            <w:vAlign w:val="center"/>
          </w:tcPr>
          <w:p w14:paraId="6126D3F7" w14:textId="77777777" w:rsidR="00B32C7F" w:rsidRPr="007A7838" w:rsidRDefault="00B32C7F" w:rsidP="00046A2E">
            <w:pPr>
              <w:spacing w:before="20" w:after="20" w:line="312" w:lineRule="auto"/>
              <w:ind w:firstLine="0"/>
              <w:jc w:val="center"/>
              <w:rPr>
                <w:rFonts w:cs="Times New Roman"/>
                <w:szCs w:val="26"/>
                <w:bdr w:val="none" w:sz="0" w:space="0" w:color="auto" w:frame="1"/>
                <w:lang w:val="vi-VN"/>
              </w:rPr>
            </w:pPr>
          </w:p>
        </w:tc>
        <w:tc>
          <w:tcPr>
            <w:tcW w:w="839" w:type="dxa"/>
            <w:shd w:val="clear" w:color="auto" w:fill="auto"/>
            <w:vAlign w:val="center"/>
          </w:tcPr>
          <w:p w14:paraId="299E882B" w14:textId="77777777" w:rsidR="00B32C7F" w:rsidRPr="007A7838" w:rsidRDefault="00B32C7F" w:rsidP="00046A2E">
            <w:pPr>
              <w:spacing w:before="20" w:after="20" w:line="312" w:lineRule="auto"/>
              <w:jc w:val="center"/>
              <w:rPr>
                <w:rFonts w:cs="Times New Roman"/>
                <w:szCs w:val="26"/>
                <w:bdr w:val="none" w:sz="0" w:space="0" w:color="auto" w:frame="1"/>
              </w:rPr>
            </w:pPr>
          </w:p>
        </w:tc>
        <w:tc>
          <w:tcPr>
            <w:tcW w:w="1164" w:type="dxa"/>
            <w:shd w:val="clear" w:color="auto" w:fill="auto"/>
            <w:vAlign w:val="center"/>
          </w:tcPr>
          <w:p w14:paraId="41DAA081" w14:textId="77777777" w:rsidR="00B32C7F" w:rsidRPr="007A7838" w:rsidRDefault="00B32C7F" w:rsidP="00046A2E">
            <w:pPr>
              <w:spacing w:before="20" w:after="20" w:line="312" w:lineRule="auto"/>
              <w:ind w:firstLine="0"/>
              <w:jc w:val="center"/>
              <w:rPr>
                <w:rFonts w:cs="Times New Roman"/>
                <w:szCs w:val="26"/>
                <w:bdr w:val="none" w:sz="0" w:space="0" w:color="auto" w:frame="1"/>
              </w:rPr>
            </w:pPr>
            <w:r w:rsidRPr="007A7838">
              <w:rPr>
                <w:rFonts w:cs="Times New Roman"/>
                <w:szCs w:val="26"/>
                <w:bdr w:val="none" w:sz="0" w:space="0" w:color="auto" w:frame="1"/>
              </w:rPr>
              <w:t>3</w:t>
            </w:r>
          </w:p>
        </w:tc>
      </w:tr>
      <w:tr w:rsidR="00B32C7F" w:rsidRPr="003C1F6D" w14:paraId="54D1D0E2" w14:textId="77777777" w:rsidTr="0001076C">
        <w:trPr>
          <w:trHeight w:val="408"/>
        </w:trPr>
        <w:tc>
          <w:tcPr>
            <w:tcW w:w="2278" w:type="dxa"/>
            <w:shd w:val="clear" w:color="auto" w:fill="auto"/>
            <w:vAlign w:val="center"/>
          </w:tcPr>
          <w:p w14:paraId="387CEC2F" w14:textId="77777777" w:rsidR="00B32C7F" w:rsidRPr="007A7838" w:rsidRDefault="00B32C7F" w:rsidP="00046A2E">
            <w:pPr>
              <w:spacing w:before="20" w:after="20" w:line="312" w:lineRule="auto"/>
              <w:ind w:firstLine="0"/>
              <w:jc w:val="center"/>
              <w:rPr>
                <w:rFonts w:cs="Times New Roman"/>
                <w:szCs w:val="26"/>
                <w:bdr w:val="none" w:sz="0" w:space="0" w:color="auto" w:frame="1"/>
              </w:rPr>
            </w:pPr>
            <w:r w:rsidRPr="007A7838">
              <w:rPr>
                <w:rFonts w:cs="Times New Roman"/>
                <w:szCs w:val="26"/>
                <w:bdr w:val="none" w:sz="0" w:space="0" w:color="auto" w:frame="1"/>
              </w:rPr>
              <w:t>NV khác</w:t>
            </w:r>
          </w:p>
        </w:tc>
        <w:tc>
          <w:tcPr>
            <w:tcW w:w="847" w:type="dxa"/>
            <w:shd w:val="clear" w:color="auto" w:fill="auto"/>
            <w:vAlign w:val="center"/>
          </w:tcPr>
          <w:p w14:paraId="2B7DA99B" w14:textId="77777777" w:rsidR="00B32C7F" w:rsidRPr="007A7838" w:rsidRDefault="00B32C7F" w:rsidP="00046A2E">
            <w:pPr>
              <w:spacing w:before="20" w:after="20" w:line="312" w:lineRule="auto"/>
              <w:ind w:firstLine="108"/>
              <w:jc w:val="center"/>
              <w:rPr>
                <w:rFonts w:cs="Times New Roman"/>
                <w:szCs w:val="26"/>
                <w:bdr w:val="none" w:sz="0" w:space="0" w:color="auto" w:frame="1"/>
              </w:rPr>
            </w:pPr>
          </w:p>
        </w:tc>
        <w:tc>
          <w:tcPr>
            <w:tcW w:w="1448" w:type="dxa"/>
            <w:shd w:val="clear" w:color="auto" w:fill="auto"/>
            <w:vAlign w:val="center"/>
          </w:tcPr>
          <w:p w14:paraId="0EE073AE" w14:textId="77777777" w:rsidR="00B32C7F" w:rsidRPr="007A7838" w:rsidRDefault="00B32C7F" w:rsidP="00046A2E">
            <w:pPr>
              <w:spacing w:before="20" w:after="20" w:line="312" w:lineRule="auto"/>
              <w:ind w:firstLine="0"/>
              <w:jc w:val="center"/>
              <w:rPr>
                <w:rFonts w:cs="Times New Roman"/>
                <w:szCs w:val="26"/>
                <w:bdr w:val="none" w:sz="0" w:space="0" w:color="auto" w:frame="1"/>
              </w:rPr>
            </w:pPr>
          </w:p>
        </w:tc>
        <w:tc>
          <w:tcPr>
            <w:tcW w:w="1314" w:type="dxa"/>
            <w:shd w:val="clear" w:color="auto" w:fill="auto"/>
            <w:vAlign w:val="center"/>
          </w:tcPr>
          <w:p w14:paraId="53C2A1EB" w14:textId="77777777" w:rsidR="00B32C7F" w:rsidRPr="007A7838" w:rsidRDefault="00B32C7F" w:rsidP="00046A2E">
            <w:pPr>
              <w:spacing w:before="20" w:after="20" w:line="312" w:lineRule="auto"/>
              <w:ind w:firstLine="11"/>
              <w:jc w:val="center"/>
              <w:rPr>
                <w:rFonts w:cs="Times New Roman"/>
                <w:szCs w:val="26"/>
                <w:bdr w:val="none" w:sz="0" w:space="0" w:color="auto" w:frame="1"/>
                <w:lang w:val="vi-VN"/>
              </w:rPr>
            </w:pPr>
          </w:p>
        </w:tc>
        <w:tc>
          <w:tcPr>
            <w:tcW w:w="1595" w:type="dxa"/>
            <w:shd w:val="clear" w:color="auto" w:fill="auto"/>
            <w:vAlign w:val="center"/>
          </w:tcPr>
          <w:p w14:paraId="6CCA87B0" w14:textId="77777777" w:rsidR="00B32C7F" w:rsidRPr="007A7838" w:rsidRDefault="00B32C7F" w:rsidP="00046A2E">
            <w:pPr>
              <w:spacing w:before="20" w:after="20" w:line="312" w:lineRule="auto"/>
              <w:ind w:firstLine="0"/>
              <w:jc w:val="center"/>
              <w:rPr>
                <w:rFonts w:cs="Times New Roman"/>
                <w:szCs w:val="26"/>
                <w:bdr w:val="none" w:sz="0" w:space="0" w:color="auto" w:frame="1"/>
                <w:lang w:val="vi-VN"/>
              </w:rPr>
            </w:pPr>
          </w:p>
        </w:tc>
        <w:tc>
          <w:tcPr>
            <w:tcW w:w="839" w:type="dxa"/>
            <w:shd w:val="clear" w:color="auto" w:fill="auto"/>
            <w:vAlign w:val="center"/>
          </w:tcPr>
          <w:p w14:paraId="30C46A8B" w14:textId="77777777" w:rsidR="00B32C7F" w:rsidRPr="007A7838" w:rsidRDefault="00B32C7F" w:rsidP="00046A2E">
            <w:pPr>
              <w:spacing w:before="20" w:after="20" w:line="312" w:lineRule="auto"/>
              <w:ind w:firstLine="0"/>
              <w:jc w:val="center"/>
              <w:rPr>
                <w:rFonts w:cs="Times New Roman"/>
                <w:szCs w:val="26"/>
                <w:bdr w:val="none" w:sz="0" w:space="0" w:color="auto" w:frame="1"/>
              </w:rPr>
            </w:pPr>
            <w:r w:rsidRPr="007A7838">
              <w:rPr>
                <w:rFonts w:cs="Times New Roman"/>
                <w:szCs w:val="26"/>
                <w:bdr w:val="none" w:sz="0" w:space="0" w:color="auto" w:frame="1"/>
              </w:rPr>
              <w:t>15</w:t>
            </w:r>
          </w:p>
        </w:tc>
        <w:tc>
          <w:tcPr>
            <w:tcW w:w="1164" w:type="dxa"/>
            <w:shd w:val="clear" w:color="auto" w:fill="auto"/>
            <w:vAlign w:val="center"/>
          </w:tcPr>
          <w:p w14:paraId="7A3816DB" w14:textId="77777777" w:rsidR="00B32C7F" w:rsidRPr="007A7838" w:rsidRDefault="00B32C7F" w:rsidP="00046A2E">
            <w:pPr>
              <w:spacing w:before="20" w:after="20" w:line="312" w:lineRule="auto"/>
              <w:ind w:firstLine="0"/>
              <w:jc w:val="center"/>
              <w:rPr>
                <w:rFonts w:cs="Times New Roman"/>
                <w:szCs w:val="26"/>
                <w:bdr w:val="none" w:sz="0" w:space="0" w:color="auto" w:frame="1"/>
              </w:rPr>
            </w:pPr>
            <w:r w:rsidRPr="007A7838">
              <w:rPr>
                <w:rFonts w:cs="Times New Roman"/>
                <w:szCs w:val="26"/>
                <w:bdr w:val="none" w:sz="0" w:space="0" w:color="auto" w:frame="1"/>
              </w:rPr>
              <w:t>15</w:t>
            </w:r>
          </w:p>
        </w:tc>
      </w:tr>
      <w:tr w:rsidR="00B32C7F" w:rsidRPr="003C1F6D" w14:paraId="28AC869E" w14:textId="77777777" w:rsidTr="0001076C">
        <w:trPr>
          <w:trHeight w:val="408"/>
        </w:trPr>
        <w:tc>
          <w:tcPr>
            <w:tcW w:w="2278" w:type="dxa"/>
            <w:shd w:val="clear" w:color="auto" w:fill="auto"/>
            <w:vAlign w:val="center"/>
          </w:tcPr>
          <w:p w14:paraId="10475BBA" w14:textId="77777777" w:rsidR="00B32C7F" w:rsidRPr="007A7838" w:rsidRDefault="00B32C7F" w:rsidP="00046A2E">
            <w:pPr>
              <w:spacing w:before="20" w:after="20" w:line="312" w:lineRule="auto"/>
              <w:ind w:firstLine="0"/>
              <w:jc w:val="center"/>
              <w:rPr>
                <w:rFonts w:cs="Times New Roman"/>
                <w:szCs w:val="26"/>
                <w:bdr w:val="none" w:sz="0" w:space="0" w:color="auto" w:frame="1"/>
              </w:rPr>
            </w:pPr>
            <w:r w:rsidRPr="007A7838">
              <w:rPr>
                <w:rFonts w:cs="Times New Roman"/>
                <w:szCs w:val="26"/>
                <w:bdr w:val="none" w:sz="0" w:space="0" w:color="auto" w:frame="1"/>
              </w:rPr>
              <w:t>Tổng cộng</w:t>
            </w:r>
          </w:p>
        </w:tc>
        <w:tc>
          <w:tcPr>
            <w:tcW w:w="847" w:type="dxa"/>
            <w:shd w:val="clear" w:color="auto" w:fill="auto"/>
            <w:vAlign w:val="center"/>
          </w:tcPr>
          <w:p w14:paraId="1C969815" w14:textId="77777777" w:rsidR="00B32C7F" w:rsidRPr="007A7838" w:rsidRDefault="00B32C7F" w:rsidP="00046A2E">
            <w:pPr>
              <w:spacing w:before="20" w:after="20" w:line="312" w:lineRule="auto"/>
              <w:ind w:firstLine="108"/>
              <w:jc w:val="center"/>
              <w:rPr>
                <w:rFonts w:cs="Times New Roman"/>
                <w:szCs w:val="26"/>
                <w:bdr w:val="none" w:sz="0" w:space="0" w:color="auto" w:frame="1"/>
              </w:rPr>
            </w:pPr>
            <w:r w:rsidRPr="007A7838">
              <w:rPr>
                <w:rFonts w:cs="Times New Roman"/>
                <w:szCs w:val="26"/>
                <w:bdr w:val="none" w:sz="0" w:space="0" w:color="auto" w:frame="1"/>
              </w:rPr>
              <w:t>14</w:t>
            </w:r>
          </w:p>
        </w:tc>
        <w:tc>
          <w:tcPr>
            <w:tcW w:w="1448" w:type="dxa"/>
            <w:shd w:val="clear" w:color="auto" w:fill="auto"/>
            <w:vAlign w:val="center"/>
          </w:tcPr>
          <w:p w14:paraId="5855293B" w14:textId="77777777" w:rsidR="00B32C7F" w:rsidRPr="007A7838" w:rsidRDefault="00B32C7F" w:rsidP="00046A2E">
            <w:pPr>
              <w:spacing w:before="20" w:after="20" w:line="312" w:lineRule="auto"/>
              <w:ind w:firstLine="0"/>
              <w:jc w:val="center"/>
              <w:rPr>
                <w:rFonts w:cs="Times New Roman"/>
                <w:szCs w:val="26"/>
                <w:bdr w:val="none" w:sz="0" w:space="0" w:color="auto" w:frame="1"/>
              </w:rPr>
            </w:pPr>
            <w:r w:rsidRPr="007A7838">
              <w:rPr>
                <w:rFonts w:cs="Times New Roman"/>
                <w:szCs w:val="26"/>
                <w:bdr w:val="none" w:sz="0" w:space="0" w:color="auto" w:frame="1"/>
              </w:rPr>
              <w:t>17</w:t>
            </w:r>
          </w:p>
        </w:tc>
        <w:tc>
          <w:tcPr>
            <w:tcW w:w="1314" w:type="dxa"/>
            <w:shd w:val="clear" w:color="auto" w:fill="auto"/>
            <w:vAlign w:val="center"/>
          </w:tcPr>
          <w:p w14:paraId="561BA0D6" w14:textId="77777777" w:rsidR="00B32C7F" w:rsidRPr="007A7838" w:rsidRDefault="00B32C7F" w:rsidP="00046A2E">
            <w:pPr>
              <w:spacing w:before="20" w:after="20" w:line="312" w:lineRule="auto"/>
              <w:ind w:firstLine="11"/>
              <w:jc w:val="center"/>
              <w:rPr>
                <w:rFonts w:cs="Times New Roman"/>
                <w:szCs w:val="26"/>
                <w:bdr w:val="none" w:sz="0" w:space="0" w:color="auto" w:frame="1"/>
              </w:rPr>
            </w:pPr>
            <w:r w:rsidRPr="007A7838">
              <w:rPr>
                <w:rFonts w:cs="Times New Roman"/>
                <w:szCs w:val="26"/>
                <w:bdr w:val="none" w:sz="0" w:space="0" w:color="auto" w:frame="1"/>
              </w:rPr>
              <w:t>2</w:t>
            </w:r>
          </w:p>
        </w:tc>
        <w:tc>
          <w:tcPr>
            <w:tcW w:w="1595" w:type="dxa"/>
            <w:shd w:val="clear" w:color="auto" w:fill="auto"/>
            <w:vAlign w:val="center"/>
          </w:tcPr>
          <w:p w14:paraId="7CF61ADD" w14:textId="77777777" w:rsidR="00B32C7F" w:rsidRPr="007A7838" w:rsidRDefault="00B32C7F" w:rsidP="00046A2E">
            <w:pPr>
              <w:spacing w:before="20" w:after="20" w:line="312" w:lineRule="auto"/>
              <w:ind w:firstLine="0"/>
              <w:jc w:val="center"/>
              <w:rPr>
                <w:rFonts w:cs="Times New Roman"/>
                <w:szCs w:val="26"/>
                <w:bdr w:val="none" w:sz="0" w:space="0" w:color="auto" w:frame="1"/>
              </w:rPr>
            </w:pPr>
            <w:r w:rsidRPr="007A7838">
              <w:rPr>
                <w:rFonts w:cs="Times New Roman"/>
                <w:szCs w:val="26"/>
                <w:bdr w:val="none" w:sz="0" w:space="0" w:color="auto" w:frame="1"/>
              </w:rPr>
              <w:t>3</w:t>
            </w:r>
          </w:p>
        </w:tc>
        <w:tc>
          <w:tcPr>
            <w:tcW w:w="839" w:type="dxa"/>
            <w:shd w:val="clear" w:color="auto" w:fill="auto"/>
            <w:vAlign w:val="center"/>
          </w:tcPr>
          <w:p w14:paraId="08718A6C" w14:textId="77777777" w:rsidR="00B32C7F" w:rsidRPr="007A7838" w:rsidRDefault="00B32C7F" w:rsidP="00046A2E">
            <w:pPr>
              <w:spacing w:before="20" w:after="20" w:line="312" w:lineRule="auto"/>
              <w:ind w:firstLine="0"/>
              <w:jc w:val="center"/>
              <w:rPr>
                <w:rFonts w:cs="Times New Roman"/>
                <w:szCs w:val="26"/>
                <w:bdr w:val="none" w:sz="0" w:space="0" w:color="auto" w:frame="1"/>
              </w:rPr>
            </w:pPr>
            <w:r w:rsidRPr="007A7838">
              <w:rPr>
                <w:rFonts w:cs="Times New Roman"/>
                <w:szCs w:val="26"/>
                <w:bdr w:val="none" w:sz="0" w:space="0" w:color="auto" w:frame="1"/>
              </w:rPr>
              <w:t>15</w:t>
            </w:r>
          </w:p>
        </w:tc>
        <w:tc>
          <w:tcPr>
            <w:tcW w:w="1164" w:type="dxa"/>
            <w:shd w:val="clear" w:color="auto" w:fill="auto"/>
            <w:vAlign w:val="center"/>
          </w:tcPr>
          <w:p w14:paraId="06D807B6" w14:textId="0F8B3194" w:rsidR="00B32C7F" w:rsidRPr="00636258" w:rsidRDefault="00B32C7F" w:rsidP="00636258">
            <w:pPr>
              <w:spacing w:before="20" w:after="20" w:line="312" w:lineRule="auto"/>
              <w:ind w:firstLine="0"/>
              <w:jc w:val="center"/>
              <w:rPr>
                <w:rFonts w:cs="Times New Roman"/>
                <w:b/>
                <w:szCs w:val="26"/>
                <w:bdr w:val="none" w:sz="0" w:space="0" w:color="auto" w:frame="1"/>
                <w:lang w:val="vi-VN"/>
              </w:rPr>
            </w:pPr>
            <w:r w:rsidRPr="007A7838">
              <w:rPr>
                <w:rFonts w:cs="Times New Roman"/>
                <w:b/>
                <w:szCs w:val="26"/>
                <w:bdr w:val="none" w:sz="0" w:space="0" w:color="auto" w:frame="1"/>
              </w:rPr>
              <w:t>5</w:t>
            </w:r>
            <w:r w:rsidR="00636258">
              <w:rPr>
                <w:rFonts w:cs="Times New Roman"/>
                <w:b/>
                <w:szCs w:val="26"/>
                <w:bdr w:val="none" w:sz="0" w:space="0" w:color="auto" w:frame="1"/>
                <w:lang w:val="vi-VN"/>
              </w:rPr>
              <w:t>0</w:t>
            </w:r>
          </w:p>
        </w:tc>
      </w:tr>
    </w:tbl>
    <w:p w14:paraId="2A020B44" w14:textId="5CCE6A02" w:rsidR="00B32C7F" w:rsidRDefault="00B32C7F" w:rsidP="007759A6">
      <w:pPr>
        <w:tabs>
          <w:tab w:val="left" w:pos="851"/>
        </w:tabs>
        <w:spacing w:before="60" w:after="60"/>
        <w:ind w:firstLine="0"/>
        <w:rPr>
          <w:rFonts w:cs="Times New Roman"/>
          <w:szCs w:val="26"/>
        </w:rPr>
      </w:pPr>
      <w:r>
        <w:rPr>
          <w:rFonts w:cs="Times New Roman"/>
          <w:szCs w:val="26"/>
        </w:rPr>
        <w:tab/>
      </w:r>
      <w:r w:rsidRPr="00B32C7F">
        <w:rPr>
          <w:rFonts w:cs="Times New Roman"/>
          <w:szCs w:val="26"/>
        </w:rPr>
        <w:t>Nhân sự của bệnh viện đáp ứng theo định mức tại Thông tư liên tịch số 08/2007/TTLT-BYT-BNV ngày 05/06/2007. Dự án bao gồm 5</w:t>
      </w:r>
      <w:r w:rsidR="00BD0D2A">
        <w:rPr>
          <w:rFonts w:cs="Times New Roman"/>
          <w:szCs w:val="26"/>
          <w:lang w:val="vi-VN"/>
        </w:rPr>
        <w:t>0</w:t>
      </w:r>
      <w:r w:rsidRPr="00B32C7F">
        <w:rPr>
          <w:rFonts w:cs="Times New Roman"/>
          <w:szCs w:val="26"/>
        </w:rPr>
        <w:t xml:space="preserve"> bác sỹ và cán bộ công, nhân viên làm việ</w:t>
      </w:r>
      <w:r w:rsidR="001A7476">
        <w:rPr>
          <w:rFonts w:cs="Times New Roman"/>
          <w:szCs w:val="26"/>
        </w:rPr>
        <w:t>c.</w:t>
      </w:r>
    </w:p>
    <w:p w14:paraId="48D15FA7" w14:textId="620D1385" w:rsidR="007759A6" w:rsidRPr="008109E3" w:rsidRDefault="007759A6" w:rsidP="007759A6">
      <w:pPr>
        <w:tabs>
          <w:tab w:val="left" w:pos="851"/>
        </w:tabs>
        <w:spacing w:before="60" w:after="60"/>
        <w:ind w:firstLine="0"/>
        <w:rPr>
          <w:rFonts w:cs="Times New Roman"/>
          <w:szCs w:val="26"/>
          <w:lang w:val="vi-VN"/>
        </w:rPr>
      </w:pPr>
      <w:r>
        <w:rPr>
          <w:rFonts w:cs="Times New Roman"/>
          <w:szCs w:val="26"/>
        </w:rPr>
        <w:lastRenderedPageBreak/>
        <w:tab/>
      </w:r>
      <w:r w:rsidRPr="007759A6">
        <w:rPr>
          <w:rFonts w:cs="Times New Roman"/>
          <w:szCs w:val="26"/>
        </w:rPr>
        <w:t>Giám đốc Bệnh viện là Bác sỹ CKII Đặng Thị Huế, có CCHN, có đủ điều kiện làm giám đốc bệnh viện theo quy định của Luật khám chữa bệnh.</w:t>
      </w:r>
      <w:r w:rsidR="008109E3">
        <w:rPr>
          <w:rFonts w:cs="Times New Roman"/>
          <w:szCs w:val="26"/>
          <w:lang w:val="vi-VN"/>
        </w:rPr>
        <w:t xml:space="preserve"> </w:t>
      </w:r>
    </w:p>
    <w:p w14:paraId="2B77080C" w14:textId="77777777" w:rsidR="00710ED8" w:rsidRPr="00E46B5E" w:rsidRDefault="00E52481" w:rsidP="00E24630">
      <w:pPr>
        <w:ind w:firstLine="0"/>
        <w:rPr>
          <w:rFonts w:cs="Times New Roman"/>
          <w:b/>
          <w:szCs w:val="26"/>
        </w:rPr>
      </w:pPr>
      <w:r w:rsidRPr="00E46B5E">
        <w:rPr>
          <w:rFonts w:cs="Times New Roman"/>
          <w:b/>
          <w:szCs w:val="26"/>
        </w:rPr>
        <w:t>b. Bố trí các khu chức năng</w:t>
      </w:r>
    </w:p>
    <w:p w14:paraId="107C6DC2" w14:textId="5E05E651" w:rsidR="00710ED8" w:rsidRPr="00E46B5E" w:rsidRDefault="00E52481" w:rsidP="00E24630">
      <w:pPr>
        <w:pStyle w:val="0B"/>
        <w:rPr>
          <w:lang w:val="nl-NL"/>
        </w:rPr>
      </w:pPr>
      <w:bookmarkStart w:id="86" w:name="_Toc98756314"/>
      <w:bookmarkStart w:id="87" w:name="_Toc99549059"/>
      <w:bookmarkStart w:id="88" w:name="_Toc100787219"/>
      <w:bookmarkStart w:id="89" w:name="_Toc100787893"/>
      <w:bookmarkStart w:id="90" w:name="_Toc139610520"/>
      <w:bookmarkStart w:id="91" w:name="_Toc140758438"/>
      <w:bookmarkStart w:id="92" w:name="_Toc141099944"/>
      <w:bookmarkStart w:id="93" w:name="_Toc143098625"/>
      <w:r w:rsidRPr="00E46B5E">
        <w:rPr>
          <w:lang w:val="nl-NL"/>
        </w:rPr>
        <w:t xml:space="preserve">Bảng </w:t>
      </w:r>
      <w:r w:rsidR="0043052D">
        <w:rPr>
          <w:lang w:val="nl-NL"/>
        </w:rPr>
        <w:t>1.</w:t>
      </w:r>
      <w:r w:rsidR="00E837B5">
        <w:rPr>
          <w:lang w:val="vi-VN"/>
        </w:rPr>
        <w:t>4</w:t>
      </w:r>
      <w:r w:rsidRPr="00E46B5E">
        <w:rPr>
          <w:lang w:val="nl-NL"/>
        </w:rPr>
        <w:t>: Chức năng, nhiệm vụ của các tầng</w:t>
      </w:r>
      <w:bookmarkEnd w:id="86"/>
      <w:bookmarkEnd w:id="87"/>
      <w:bookmarkEnd w:id="88"/>
      <w:bookmarkEnd w:id="89"/>
      <w:bookmarkEnd w:id="90"/>
      <w:bookmarkEnd w:id="91"/>
      <w:bookmarkEnd w:id="92"/>
      <w:bookmarkEnd w:id="93"/>
    </w:p>
    <w:tbl>
      <w:tblPr>
        <w:tblStyle w:val="TableGrid"/>
        <w:tblW w:w="8740" w:type="dxa"/>
        <w:jc w:val="center"/>
        <w:tblLayout w:type="fixed"/>
        <w:tblLook w:val="04A0" w:firstRow="1" w:lastRow="0" w:firstColumn="1" w:lastColumn="0" w:noHBand="0" w:noVBand="1"/>
      </w:tblPr>
      <w:tblGrid>
        <w:gridCol w:w="755"/>
        <w:gridCol w:w="4950"/>
        <w:gridCol w:w="797"/>
        <w:gridCol w:w="270"/>
        <w:gridCol w:w="1968"/>
      </w:tblGrid>
      <w:tr w:rsidR="001B2146" w:rsidRPr="00D75CD4" w14:paraId="3DCBE3E2" w14:textId="77777777" w:rsidTr="00562142">
        <w:trPr>
          <w:trHeight w:val="857"/>
          <w:tblHeader/>
          <w:jc w:val="center"/>
        </w:trPr>
        <w:tc>
          <w:tcPr>
            <w:tcW w:w="755" w:type="dxa"/>
            <w:vAlign w:val="center"/>
          </w:tcPr>
          <w:p w14:paraId="108B6433" w14:textId="77777777" w:rsidR="001B2146" w:rsidRPr="00D75CD4" w:rsidRDefault="001B2146" w:rsidP="00562142">
            <w:pPr>
              <w:spacing w:before="0" w:after="0" w:line="240" w:lineRule="auto"/>
              <w:ind w:firstLine="0"/>
              <w:jc w:val="center"/>
              <w:rPr>
                <w:rFonts w:eastAsia="Times New Roman" w:cs="Times New Roman"/>
                <w:b/>
                <w:bCs/>
                <w:color w:val="000000"/>
                <w:szCs w:val="26"/>
                <w:lang w:val="nl-NL"/>
              </w:rPr>
            </w:pPr>
            <w:r w:rsidRPr="00D75CD4">
              <w:rPr>
                <w:rFonts w:eastAsia="Times New Roman" w:cs="Times New Roman"/>
                <w:b/>
                <w:bCs/>
                <w:color w:val="000000"/>
                <w:szCs w:val="26"/>
                <w:lang w:val="nl-NL"/>
              </w:rPr>
              <w:t>TT</w:t>
            </w:r>
          </w:p>
        </w:tc>
        <w:tc>
          <w:tcPr>
            <w:tcW w:w="4950" w:type="dxa"/>
            <w:vAlign w:val="center"/>
          </w:tcPr>
          <w:p w14:paraId="4E8FBF42" w14:textId="77777777" w:rsidR="001B2146" w:rsidRPr="00D75CD4" w:rsidRDefault="001B2146" w:rsidP="00562142">
            <w:pPr>
              <w:spacing w:before="0" w:after="0" w:line="240" w:lineRule="auto"/>
              <w:ind w:firstLine="0"/>
              <w:jc w:val="center"/>
              <w:rPr>
                <w:rFonts w:eastAsia="Times New Roman" w:cs="Times New Roman"/>
                <w:b/>
                <w:bCs/>
                <w:color w:val="000000"/>
                <w:szCs w:val="26"/>
                <w:lang w:val="nl-NL"/>
              </w:rPr>
            </w:pPr>
            <w:r w:rsidRPr="00D75CD4">
              <w:rPr>
                <w:rFonts w:eastAsia="Times New Roman" w:cs="Times New Roman"/>
                <w:b/>
                <w:bCs/>
                <w:color w:val="000000"/>
                <w:szCs w:val="26"/>
                <w:lang w:val="nl-NL"/>
              </w:rPr>
              <w:t>Phòng chức năng</w:t>
            </w:r>
          </w:p>
        </w:tc>
        <w:tc>
          <w:tcPr>
            <w:tcW w:w="1067" w:type="dxa"/>
            <w:gridSpan w:val="2"/>
            <w:vAlign w:val="center"/>
          </w:tcPr>
          <w:p w14:paraId="7BA932CC" w14:textId="77777777" w:rsidR="001B2146" w:rsidRPr="00D75CD4" w:rsidRDefault="001B2146" w:rsidP="00562142">
            <w:pPr>
              <w:spacing w:before="0" w:after="0" w:line="240" w:lineRule="auto"/>
              <w:ind w:firstLine="0"/>
              <w:jc w:val="center"/>
              <w:rPr>
                <w:rFonts w:eastAsia="Times New Roman" w:cs="Times New Roman"/>
                <w:b/>
                <w:bCs/>
                <w:color w:val="000000"/>
                <w:szCs w:val="26"/>
                <w:lang w:val="nl-NL"/>
              </w:rPr>
            </w:pPr>
            <w:r w:rsidRPr="00D75CD4">
              <w:rPr>
                <w:rFonts w:eastAsia="Times New Roman" w:cs="Times New Roman"/>
                <w:b/>
                <w:bCs/>
                <w:color w:val="000000"/>
                <w:szCs w:val="26"/>
                <w:lang w:val="nl-NL"/>
              </w:rPr>
              <w:t>Số lượng</w:t>
            </w:r>
          </w:p>
        </w:tc>
        <w:tc>
          <w:tcPr>
            <w:tcW w:w="1968" w:type="dxa"/>
            <w:vAlign w:val="center"/>
          </w:tcPr>
          <w:p w14:paraId="250EA490" w14:textId="77777777" w:rsidR="001B2146" w:rsidRPr="00D75CD4" w:rsidRDefault="001B2146" w:rsidP="00562142">
            <w:pPr>
              <w:spacing w:before="0" w:after="0" w:line="240" w:lineRule="auto"/>
              <w:ind w:firstLine="0"/>
              <w:jc w:val="center"/>
              <w:rPr>
                <w:rFonts w:eastAsia="Times New Roman" w:cs="Times New Roman"/>
                <w:b/>
                <w:bCs/>
                <w:color w:val="000000"/>
                <w:szCs w:val="26"/>
                <w:lang w:val="nl-NL"/>
              </w:rPr>
            </w:pPr>
            <w:r w:rsidRPr="00D75CD4">
              <w:rPr>
                <w:rFonts w:eastAsia="Times New Roman" w:cs="Times New Roman"/>
                <w:b/>
                <w:bCs/>
                <w:color w:val="000000"/>
                <w:szCs w:val="26"/>
                <w:lang w:val="nl-NL"/>
              </w:rPr>
              <w:t>Diện tích sàn hiện có (m</w:t>
            </w:r>
            <w:r w:rsidRPr="00D75CD4">
              <w:rPr>
                <w:rFonts w:eastAsia="Times New Roman" w:cs="Times New Roman"/>
                <w:b/>
                <w:bCs/>
                <w:color w:val="000000"/>
                <w:szCs w:val="26"/>
                <w:vertAlign w:val="superscript"/>
                <w:lang w:val="nl-NL"/>
              </w:rPr>
              <w:t>2</w:t>
            </w:r>
            <w:r w:rsidRPr="00D75CD4">
              <w:rPr>
                <w:rFonts w:eastAsia="Times New Roman" w:cs="Times New Roman"/>
                <w:b/>
                <w:bCs/>
                <w:color w:val="000000"/>
                <w:szCs w:val="26"/>
                <w:lang w:val="nl-NL"/>
              </w:rPr>
              <w:t>)</w:t>
            </w:r>
          </w:p>
        </w:tc>
      </w:tr>
      <w:tr w:rsidR="001B2146" w:rsidRPr="00D75CD4" w14:paraId="334BE077" w14:textId="77777777" w:rsidTr="00562142">
        <w:trPr>
          <w:trHeight w:val="478"/>
          <w:jc w:val="center"/>
        </w:trPr>
        <w:tc>
          <w:tcPr>
            <w:tcW w:w="755" w:type="dxa"/>
            <w:vAlign w:val="center"/>
          </w:tcPr>
          <w:p w14:paraId="51F21816" w14:textId="77777777" w:rsidR="001B2146" w:rsidRPr="00D75CD4" w:rsidRDefault="001B2146" w:rsidP="00562142">
            <w:pPr>
              <w:spacing w:before="0" w:after="0" w:line="240" w:lineRule="auto"/>
              <w:ind w:firstLine="0"/>
              <w:jc w:val="center"/>
              <w:rPr>
                <w:rFonts w:eastAsia="Times New Roman" w:cs="Times New Roman"/>
                <w:b/>
                <w:bCs/>
                <w:color w:val="000000"/>
                <w:szCs w:val="26"/>
                <w:lang w:val="nl-NL"/>
              </w:rPr>
            </w:pPr>
            <w:r w:rsidRPr="00D75CD4">
              <w:rPr>
                <w:rFonts w:eastAsia="Times New Roman" w:cs="Times New Roman"/>
                <w:b/>
                <w:bCs/>
                <w:color w:val="000000"/>
                <w:szCs w:val="26"/>
                <w:lang w:val="nl-NL"/>
              </w:rPr>
              <w:t>I</w:t>
            </w:r>
          </w:p>
        </w:tc>
        <w:tc>
          <w:tcPr>
            <w:tcW w:w="6017" w:type="dxa"/>
            <w:gridSpan w:val="3"/>
            <w:vAlign w:val="center"/>
          </w:tcPr>
          <w:p w14:paraId="4F92ECAB" w14:textId="64AD8C93" w:rsidR="001B2146" w:rsidRPr="00D75CD4" w:rsidRDefault="001B2146" w:rsidP="00562142">
            <w:pPr>
              <w:spacing w:before="0" w:after="0" w:line="240" w:lineRule="auto"/>
              <w:ind w:firstLine="0"/>
              <w:jc w:val="left"/>
              <w:rPr>
                <w:rFonts w:eastAsia="Times New Roman" w:cs="Times New Roman"/>
                <w:b/>
                <w:bCs/>
                <w:color w:val="000000"/>
                <w:szCs w:val="26"/>
                <w:lang w:val="nl-NL"/>
              </w:rPr>
            </w:pPr>
            <w:r w:rsidRPr="00D75CD4">
              <w:rPr>
                <w:rFonts w:cs="Times New Roman"/>
                <w:b/>
                <w:szCs w:val="26"/>
                <w:lang w:val="nl-NL"/>
              </w:rPr>
              <w:t xml:space="preserve">Tầng 1: </w:t>
            </w:r>
            <w:r w:rsidR="007759A6" w:rsidRPr="00D75CD4">
              <w:rPr>
                <w:b/>
                <w:szCs w:val="26"/>
                <w:lang w:val="nl-NL"/>
              </w:rPr>
              <w:t xml:space="preserve">Khu đón tiếp - </w:t>
            </w:r>
            <w:r w:rsidR="007759A6" w:rsidRPr="00D75CD4">
              <w:rPr>
                <w:b/>
                <w:szCs w:val="26"/>
              </w:rPr>
              <w:t>D</w:t>
            </w:r>
            <w:r w:rsidR="007759A6" w:rsidRPr="00D75CD4">
              <w:rPr>
                <w:b/>
                <w:szCs w:val="26"/>
                <w:lang w:val="nl-NL"/>
              </w:rPr>
              <w:t>ịch vụ</w:t>
            </w:r>
            <w:r w:rsidR="007759A6" w:rsidRPr="00D75CD4">
              <w:rPr>
                <w:b/>
                <w:szCs w:val="26"/>
              </w:rPr>
              <w:t xml:space="preserve"> - Khoa khám bệnh - Khoa Xét nghiệm</w:t>
            </w:r>
            <w:r w:rsidR="007759A6" w:rsidRPr="00D75CD4">
              <w:rPr>
                <w:b/>
                <w:sz w:val="28"/>
                <w:szCs w:val="28"/>
              </w:rPr>
              <w:t xml:space="preserve"> </w:t>
            </w:r>
          </w:p>
        </w:tc>
        <w:tc>
          <w:tcPr>
            <w:tcW w:w="1968" w:type="dxa"/>
            <w:vAlign w:val="center"/>
          </w:tcPr>
          <w:p w14:paraId="528E2C72" w14:textId="0EA05EC0" w:rsidR="001B2146" w:rsidRPr="00D75CD4" w:rsidRDefault="001B2146" w:rsidP="00562142">
            <w:pPr>
              <w:spacing w:before="0" w:after="0" w:line="240" w:lineRule="auto"/>
              <w:ind w:firstLine="0"/>
              <w:jc w:val="center"/>
              <w:rPr>
                <w:rFonts w:eastAsia="Times New Roman" w:cs="Times New Roman"/>
                <w:b/>
                <w:bCs/>
                <w:color w:val="000000"/>
                <w:szCs w:val="26"/>
                <w:lang w:val="vi-VN"/>
              </w:rPr>
            </w:pPr>
          </w:p>
        </w:tc>
      </w:tr>
      <w:tr w:rsidR="001B2146" w:rsidRPr="00D75CD4" w14:paraId="4ACB85BD" w14:textId="77777777" w:rsidTr="00562142">
        <w:trPr>
          <w:trHeight w:val="493"/>
          <w:jc w:val="center"/>
        </w:trPr>
        <w:tc>
          <w:tcPr>
            <w:tcW w:w="755" w:type="dxa"/>
            <w:vAlign w:val="center"/>
          </w:tcPr>
          <w:p w14:paraId="00EF00EA" w14:textId="77777777" w:rsidR="001B2146" w:rsidRPr="00D75CD4" w:rsidRDefault="001B2146" w:rsidP="00562142">
            <w:pPr>
              <w:spacing w:before="0" w:after="0" w:line="240" w:lineRule="auto"/>
              <w:ind w:firstLine="0"/>
              <w:jc w:val="center"/>
              <w:rPr>
                <w:rFonts w:eastAsia="Times New Roman" w:cs="Times New Roman"/>
                <w:bCs/>
                <w:color w:val="000000"/>
                <w:szCs w:val="26"/>
                <w:lang w:val="nl-NL"/>
              </w:rPr>
            </w:pPr>
            <w:r w:rsidRPr="00D75CD4">
              <w:rPr>
                <w:rFonts w:eastAsia="Times New Roman" w:cs="Times New Roman"/>
                <w:bCs/>
                <w:color w:val="000000"/>
                <w:szCs w:val="26"/>
                <w:lang w:val="nl-NL"/>
              </w:rPr>
              <w:t>1</w:t>
            </w:r>
          </w:p>
        </w:tc>
        <w:tc>
          <w:tcPr>
            <w:tcW w:w="4950" w:type="dxa"/>
            <w:vAlign w:val="center"/>
          </w:tcPr>
          <w:p w14:paraId="6C02AFA7" w14:textId="77777777" w:rsidR="001B2146" w:rsidRPr="00D75CD4" w:rsidRDefault="001B2146" w:rsidP="00562142">
            <w:pPr>
              <w:spacing w:before="0" w:after="0" w:line="240" w:lineRule="auto"/>
              <w:ind w:firstLine="0"/>
              <w:jc w:val="left"/>
              <w:rPr>
                <w:rFonts w:eastAsia="Times New Roman" w:cs="Times New Roman"/>
                <w:bCs/>
                <w:color w:val="000000"/>
                <w:szCs w:val="26"/>
                <w:lang w:val="nl-NL"/>
              </w:rPr>
            </w:pPr>
            <w:r w:rsidRPr="00D75CD4">
              <w:rPr>
                <w:rFonts w:eastAsia="Times New Roman" w:cs="Times New Roman"/>
                <w:bCs/>
                <w:color w:val="000000"/>
                <w:szCs w:val="26"/>
                <w:lang w:val="nl-NL"/>
              </w:rPr>
              <w:t>Khu đón tiếp</w:t>
            </w:r>
          </w:p>
        </w:tc>
        <w:tc>
          <w:tcPr>
            <w:tcW w:w="1067" w:type="dxa"/>
            <w:gridSpan w:val="2"/>
            <w:vAlign w:val="center"/>
          </w:tcPr>
          <w:p w14:paraId="3E197EAC" w14:textId="77777777" w:rsidR="001B2146" w:rsidRPr="00D75CD4" w:rsidRDefault="001B2146" w:rsidP="00562142">
            <w:pPr>
              <w:spacing w:before="0" w:after="0" w:line="240" w:lineRule="auto"/>
              <w:ind w:firstLine="0"/>
              <w:jc w:val="center"/>
              <w:rPr>
                <w:rFonts w:eastAsia="Times New Roman" w:cs="Times New Roman"/>
                <w:bCs/>
                <w:color w:val="000000"/>
                <w:szCs w:val="26"/>
                <w:lang w:val="nl-NL"/>
              </w:rPr>
            </w:pPr>
            <w:r w:rsidRPr="00D75CD4">
              <w:rPr>
                <w:rFonts w:eastAsia="Times New Roman" w:cs="Times New Roman"/>
                <w:bCs/>
                <w:color w:val="000000"/>
                <w:szCs w:val="26"/>
                <w:lang w:val="nl-NL"/>
              </w:rPr>
              <w:t>01</w:t>
            </w:r>
          </w:p>
        </w:tc>
        <w:tc>
          <w:tcPr>
            <w:tcW w:w="1968" w:type="dxa"/>
            <w:vAlign w:val="center"/>
          </w:tcPr>
          <w:p w14:paraId="731D6C2A" w14:textId="2AA74EF3" w:rsidR="001B2146" w:rsidRPr="001957B1" w:rsidRDefault="001957B1" w:rsidP="00562142">
            <w:pPr>
              <w:spacing w:before="0" w:after="0" w:line="240" w:lineRule="auto"/>
              <w:ind w:firstLine="0"/>
              <w:jc w:val="center"/>
              <w:rPr>
                <w:rFonts w:eastAsia="Times New Roman" w:cs="Times New Roman"/>
                <w:bCs/>
                <w:color w:val="000000"/>
                <w:szCs w:val="26"/>
                <w:lang w:val="vi-VN"/>
              </w:rPr>
            </w:pPr>
            <w:r>
              <w:rPr>
                <w:rFonts w:eastAsia="Times New Roman" w:cs="Times New Roman"/>
                <w:bCs/>
                <w:color w:val="000000"/>
                <w:szCs w:val="26"/>
                <w:lang w:val="vi-VN"/>
              </w:rPr>
              <w:t>-</w:t>
            </w:r>
          </w:p>
        </w:tc>
      </w:tr>
      <w:tr w:rsidR="001B2146" w:rsidRPr="00D75CD4" w14:paraId="76D3D62D" w14:textId="77777777" w:rsidTr="00562142">
        <w:trPr>
          <w:trHeight w:val="493"/>
          <w:jc w:val="center"/>
        </w:trPr>
        <w:tc>
          <w:tcPr>
            <w:tcW w:w="755" w:type="dxa"/>
            <w:vAlign w:val="center"/>
          </w:tcPr>
          <w:p w14:paraId="7CD66E83" w14:textId="77777777" w:rsidR="001B2146" w:rsidRPr="00D75CD4" w:rsidRDefault="001B2146"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2</w:t>
            </w:r>
          </w:p>
        </w:tc>
        <w:tc>
          <w:tcPr>
            <w:tcW w:w="4950" w:type="dxa"/>
            <w:vAlign w:val="center"/>
          </w:tcPr>
          <w:p w14:paraId="495A8309" w14:textId="23B961F1" w:rsidR="001B2146" w:rsidRPr="00D75CD4" w:rsidRDefault="00E923A7" w:rsidP="00562142">
            <w:pPr>
              <w:spacing w:before="0" w:after="0" w:line="240" w:lineRule="auto"/>
              <w:ind w:firstLine="0"/>
              <w:jc w:val="left"/>
              <w:rPr>
                <w:rFonts w:eastAsia="Times New Roman" w:cs="Times New Roman"/>
                <w:bCs/>
                <w:color w:val="000000"/>
                <w:szCs w:val="26"/>
                <w:lang w:val="vi-VN"/>
              </w:rPr>
            </w:pPr>
            <w:r w:rsidRPr="00D75CD4">
              <w:rPr>
                <w:rFonts w:eastAsia="Times New Roman" w:cs="Times New Roman"/>
                <w:bCs/>
                <w:color w:val="000000"/>
                <w:szCs w:val="26"/>
                <w:lang w:val="vi-VN"/>
              </w:rPr>
              <w:t>Phòng khám 1</w:t>
            </w:r>
          </w:p>
        </w:tc>
        <w:tc>
          <w:tcPr>
            <w:tcW w:w="1067" w:type="dxa"/>
            <w:gridSpan w:val="2"/>
            <w:vAlign w:val="center"/>
          </w:tcPr>
          <w:p w14:paraId="3061DC64" w14:textId="77777777" w:rsidR="001B2146" w:rsidRPr="00D75CD4" w:rsidRDefault="001B2146"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01</w:t>
            </w:r>
          </w:p>
        </w:tc>
        <w:tc>
          <w:tcPr>
            <w:tcW w:w="1968" w:type="dxa"/>
            <w:vAlign w:val="center"/>
          </w:tcPr>
          <w:p w14:paraId="3550C64A" w14:textId="5ED7247D" w:rsidR="001B2146" w:rsidRPr="00D75CD4" w:rsidRDefault="006F1FBF"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24</w:t>
            </w:r>
          </w:p>
        </w:tc>
      </w:tr>
      <w:tr w:rsidR="001B2146" w:rsidRPr="00D75CD4" w14:paraId="14453705" w14:textId="77777777" w:rsidTr="00562142">
        <w:trPr>
          <w:trHeight w:val="493"/>
          <w:jc w:val="center"/>
        </w:trPr>
        <w:tc>
          <w:tcPr>
            <w:tcW w:w="755" w:type="dxa"/>
            <w:vAlign w:val="center"/>
          </w:tcPr>
          <w:p w14:paraId="37CC7F9F" w14:textId="77777777" w:rsidR="001B2146" w:rsidRPr="00D75CD4" w:rsidRDefault="001B2146" w:rsidP="00562142">
            <w:pPr>
              <w:spacing w:before="0" w:after="0" w:line="240" w:lineRule="auto"/>
              <w:ind w:firstLine="0"/>
              <w:jc w:val="center"/>
              <w:rPr>
                <w:rFonts w:eastAsia="Times New Roman" w:cs="Times New Roman"/>
                <w:bCs/>
                <w:color w:val="000000"/>
                <w:szCs w:val="26"/>
                <w:lang w:val="nl-NL"/>
              </w:rPr>
            </w:pPr>
            <w:r w:rsidRPr="00D75CD4">
              <w:rPr>
                <w:rFonts w:eastAsia="Times New Roman" w:cs="Times New Roman"/>
                <w:bCs/>
                <w:color w:val="000000"/>
                <w:szCs w:val="26"/>
                <w:lang w:val="nl-NL"/>
              </w:rPr>
              <w:t>3</w:t>
            </w:r>
          </w:p>
        </w:tc>
        <w:tc>
          <w:tcPr>
            <w:tcW w:w="4950" w:type="dxa"/>
            <w:vAlign w:val="center"/>
          </w:tcPr>
          <w:p w14:paraId="3B48D998" w14:textId="2CEDC383" w:rsidR="001B2146" w:rsidRPr="00D75CD4" w:rsidRDefault="00E923A7" w:rsidP="00562142">
            <w:pPr>
              <w:spacing w:before="0" w:after="0" w:line="240" w:lineRule="auto"/>
              <w:ind w:firstLine="0"/>
              <w:jc w:val="left"/>
              <w:rPr>
                <w:rFonts w:eastAsia="Times New Roman" w:cs="Times New Roman"/>
                <w:bCs/>
                <w:color w:val="000000"/>
                <w:szCs w:val="26"/>
                <w:lang w:val="vi-VN"/>
              </w:rPr>
            </w:pPr>
            <w:r w:rsidRPr="00D75CD4">
              <w:rPr>
                <w:rFonts w:eastAsia="Times New Roman" w:cs="Times New Roman"/>
                <w:bCs/>
                <w:color w:val="000000"/>
                <w:szCs w:val="26"/>
                <w:lang w:val="vi-VN"/>
              </w:rPr>
              <w:t>Phòng khám 2</w:t>
            </w:r>
            <w:r w:rsidR="006F1FBF" w:rsidRPr="00D75CD4">
              <w:rPr>
                <w:rFonts w:eastAsia="Times New Roman" w:cs="Times New Roman"/>
                <w:bCs/>
                <w:color w:val="000000"/>
                <w:szCs w:val="26"/>
                <w:lang w:val="vi-VN"/>
              </w:rPr>
              <w:t>- Phòng cấp cứu</w:t>
            </w:r>
          </w:p>
        </w:tc>
        <w:tc>
          <w:tcPr>
            <w:tcW w:w="1067" w:type="dxa"/>
            <w:gridSpan w:val="2"/>
            <w:vAlign w:val="center"/>
          </w:tcPr>
          <w:p w14:paraId="74D06618" w14:textId="77777777" w:rsidR="001B2146" w:rsidRPr="00D75CD4" w:rsidRDefault="001B2146" w:rsidP="00562142">
            <w:pPr>
              <w:spacing w:before="0" w:after="0" w:line="240" w:lineRule="auto"/>
              <w:ind w:firstLine="0"/>
              <w:jc w:val="center"/>
              <w:rPr>
                <w:rFonts w:eastAsia="Times New Roman" w:cs="Times New Roman"/>
                <w:bCs/>
                <w:color w:val="000000"/>
                <w:szCs w:val="26"/>
                <w:lang w:val="nl-NL"/>
              </w:rPr>
            </w:pPr>
            <w:r w:rsidRPr="00D75CD4">
              <w:rPr>
                <w:rFonts w:eastAsia="Times New Roman" w:cs="Times New Roman"/>
                <w:bCs/>
                <w:color w:val="000000"/>
                <w:szCs w:val="26"/>
                <w:lang w:val="nl-NL"/>
              </w:rPr>
              <w:t>01</w:t>
            </w:r>
          </w:p>
        </w:tc>
        <w:tc>
          <w:tcPr>
            <w:tcW w:w="1968" w:type="dxa"/>
            <w:vAlign w:val="center"/>
          </w:tcPr>
          <w:p w14:paraId="79E9AAAA" w14:textId="535223F3" w:rsidR="001B2146" w:rsidRPr="00D75CD4" w:rsidRDefault="006F1FBF"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24</w:t>
            </w:r>
          </w:p>
        </w:tc>
      </w:tr>
      <w:tr w:rsidR="001B2146" w:rsidRPr="00D75CD4" w14:paraId="0CF7972A" w14:textId="77777777" w:rsidTr="00562142">
        <w:trPr>
          <w:trHeight w:val="493"/>
          <w:jc w:val="center"/>
        </w:trPr>
        <w:tc>
          <w:tcPr>
            <w:tcW w:w="755" w:type="dxa"/>
            <w:vAlign w:val="center"/>
          </w:tcPr>
          <w:p w14:paraId="3E5C66A6" w14:textId="77777777" w:rsidR="001B2146" w:rsidRPr="00D75CD4" w:rsidRDefault="001B2146" w:rsidP="00562142">
            <w:pPr>
              <w:spacing w:before="0" w:after="0" w:line="240" w:lineRule="auto"/>
              <w:ind w:firstLine="0"/>
              <w:jc w:val="center"/>
              <w:rPr>
                <w:rFonts w:eastAsia="Times New Roman" w:cs="Times New Roman"/>
                <w:bCs/>
                <w:color w:val="000000"/>
                <w:szCs w:val="26"/>
                <w:lang w:val="nl-NL"/>
              </w:rPr>
            </w:pPr>
            <w:r w:rsidRPr="00D75CD4">
              <w:rPr>
                <w:rFonts w:eastAsia="Times New Roman" w:cs="Times New Roman"/>
                <w:bCs/>
                <w:color w:val="000000"/>
                <w:szCs w:val="26"/>
                <w:lang w:val="nl-NL"/>
              </w:rPr>
              <w:t>4</w:t>
            </w:r>
          </w:p>
        </w:tc>
        <w:tc>
          <w:tcPr>
            <w:tcW w:w="4950" w:type="dxa"/>
            <w:vAlign w:val="center"/>
          </w:tcPr>
          <w:p w14:paraId="79DAD21B" w14:textId="70EDADD4" w:rsidR="001B2146" w:rsidRPr="00D75CD4" w:rsidRDefault="0096047D" w:rsidP="00562142">
            <w:pPr>
              <w:spacing w:before="0" w:after="0" w:line="240" w:lineRule="auto"/>
              <w:ind w:firstLine="0"/>
              <w:jc w:val="left"/>
              <w:rPr>
                <w:rFonts w:eastAsia="Times New Roman" w:cs="Times New Roman"/>
                <w:bCs/>
                <w:color w:val="000000"/>
                <w:szCs w:val="26"/>
                <w:lang w:val="vi-VN"/>
              </w:rPr>
            </w:pPr>
            <w:r w:rsidRPr="00D75CD4">
              <w:rPr>
                <w:rFonts w:cs="Times New Roman"/>
                <w:color w:val="000000"/>
                <w:szCs w:val="26"/>
                <w:lang w:val="vi-VN"/>
              </w:rPr>
              <w:t>Phòng chẩn đoán hình ảnh</w:t>
            </w:r>
          </w:p>
        </w:tc>
        <w:tc>
          <w:tcPr>
            <w:tcW w:w="1067" w:type="dxa"/>
            <w:gridSpan w:val="2"/>
            <w:vAlign w:val="center"/>
          </w:tcPr>
          <w:p w14:paraId="5ABB53E9" w14:textId="77777777" w:rsidR="001B2146" w:rsidRPr="00D75CD4" w:rsidRDefault="001B2146" w:rsidP="00562142">
            <w:pPr>
              <w:spacing w:before="0" w:after="0" w:line="240" w:lineRule="auto"/>
              <w:ind w:firstLine="0"/>
              <w:jc w:val="center"/>
              <w:rPr>
                <w:rFonts w:eastAsia="Times New Roman" w:cs="Times New Roman"/>
                <w:bCs/>
                <w:color w:val="000000"/>
                <w:szCs w:val="26"/>
                <w:lang w:val="nl-NL"/>
              </w:rPr>
            </w:pPr>
            <w:r w:rsidRPr="00D75CD4">
              <w:rPr>
                <w:rFonts w:eastAsia="Times New Roman" w:cs="Times New Roman"/>
                <w:bCs/>
                <w:color w:val="000000"/>
                <w:szCs w:val="26"/>
                <w:lang w:val="nl-NL"/>
              </w:rPr>
              <w:t>01</w:t>
            </w:r>
          </w:p>
        </w:tc>
        <w:tc>
          <w:tcPr>
            <w:tcW w:w="1968" w:type="dxa"/>
            <w:vAlign w:val="center"/>
          </w:tcPr>
          <w:p w14:paraId="5F8F0675" w14:textId="6CB108E0" w:rsidR="001B2146" w:rsidRPr="00D75CD4" w:rsidRDefault="006F1FBF"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12</w:t>
            </w:r>
          </w:p>
        </w:tc>
      </w:tr>
      <w:tr w:rsidR="001B2146" w:rsidRPr="00D75CD4" w14:paraId="5CB6FEF5" w14:textId="77777777" w:rsidTr="00562142">
        <w:trPr>
          <w:trHeight w:val="400"/>
          <w:jc w:val="center"/>
        </w:trPr>
        <w:tc>
          <w:tcPr>
            <w:tcW w:w="755" w:type="dxa"/>
            <w:vAlign w:val="center"/>
          </w:tcPr>
          <w:p w14:paraId="116EE5E0" w14:textId="77777777" w:rsidR="001B2146" w:rsidRPr="00D75CD4" w:rsidRDefault="001B2146" w:rsidP="00562142">
            <w:pPr>
              <w:spacing w:before="0" w:after="0" w:line="240" w:lineRule="auto"/>
              <w:ind w:firstLine="0"/>
              <w:jc w:val="center"/>
              <w:rPr>
                <w:rFonts w:eastAsia="Times New Roman" w:cs="Times New Roman"/>
                <w:bCs/>
                <w:color w:val="000000"/>
                <w:szCs w:val="26"/>
                <w:lang w:val="nl-NL"/>
              </w:rPr>
            </w:pPr>
            <w:r w:rsidRPr="00D75CD4">
              <w:rPr>
                <w:rFonts w:eastAsia="Times New Roman" w:cs="Times New Roman"/>
                <w:bCs/>
                <w:color w:val="000000"/>
                <w:szCs w:val="26"/>
                <w:lang w:val="nl-NL"/>
              </w:rPr>
              <w:t>5</w:t>
            </w:r>
          </w:p>
        </w:tc>
        <w:tc>
          <w:tcPr>
            <w:tcW w:w="4950" w:type="dxa"/>
            <w:vAlign w:val="center"/>
          </w:tcPr>
          <w:p w14:paraId="66757E04" w14:textId="3715C933" w:rsidR="001B2146" w:rsidRPr="00D75CD4" w:rsidRDefault="006F1FBF" w:rsidP="00562142">
            <w:pPr>
              <w:spacing w:before="0" w:after="0" w:line="240" w:lineRule="auto"/>
              <w:ind w:firstLine="0"/>
              <w:jc w:val="left"/>
              <w:rPr>
                <w:rFonts w:eastAsia="Times New Roman" w:cs="Times New Roman"/>
                <w:bCs/>
                <w:color w:val="000000"/>
                <w:szCs w:val="26"/>
                <w:lang w:val="vi-VN"/>
              </w:rPr>
            </w:pPr>
            <w:r w:rsidRPr="00D75CD4">
              <w:rPr>
                <w:rFonts w:cs="Times New Roman"/>
                <w:color w:val="000000"/>
                <w:szCs w:val="26"/>
                <w:lang w:val="vi-VN"/>
              </w:rPr>
              <w:t>Văn phòng Khoa</w:t>
            </w:r>
          </w:p>
        </w:tc>
        <w:tc>
          <w:tcPr>
            <w:tcW w:w="1067" w:type="dxa"/>
            <w:gridSpan w:val="2"/>
            <w:vAlign w:val="center"/>
          </w:tcPr>
          <w:p w14:paraId="44704FC5" w14:textId="683FC206" w:rsidR="001B2146" w:rsidRPr="00D75CD4" w:rsidRDefault="0096047D"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nl-NL"/>
              </w:rPr>
              <w:t>01</w:t>
            </w:r>
          </w:p>
        </w:tc>
        <w:tc>
          <w:tcPr>
            <w:tcW w:w="1968" w:type="dxa"/>
            <w:vAlign w:val="center"/>
          </w:tcPr>
          <w:p w14:paraId="23B11D1F" w14:textId="1A9D7097" w:rsidR="001B2146" w:rsidRPr="00D75CD4" w:rsidRDefault="006F1FBF"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26</w:t>
            </w:r>
          </w:p>
        </w:tc>
      </w:tr>
      <w:tr w:rsidR="001B2146" w:rsidRPr="00D75CD4" w14:paraId="25F81488" w14:textId="77777777" w:rsidTr="00562142">
        <w:trPr>
          <w:trHeight w:val="493"/>
          <w:jc w:val="center"/>
        </w:trPr>
        <w:tc>
          <w:tcPr>
            <w:tcW w:w="755" w:type="dxa"/>
            <w:vAlign w:val="center"/>
          </w:tcPr>
          <w:p w14:paraId="735FEEE4" w14:textId="77777777" w:rsidR="001B2146" w:rsidRPr="00D75CD4" w:rsidRDefault="001B2146"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6</w:t>
            </w:r>
          </w:p>
        </w:tc>
        <w:tc>
          <w:tcPr>
            <w:tcW w:w="4950" w:type="dxa"/>
            <w:vAlign w:val="center"/>
          </w:tcPr>
          <w:p w14:paraId="425CA4A1" w14:textId="42D39916" w:rsidR="001B2146" w:rsidRPr="00D75CD4" w:rsidRDefault="006F1FBF" w:rsidP="00562142">
            <w:pPr>
              <w:spacing w:before="0" w:after="0" w:line="240" w:lineRule="auto"/>
              <w:ind w:firstLine="0"/>
              <w:jc w:val="left"/>
              <w:rPr>
                <w:rFonts w:eastAsia="Times New Roman" w:cs="Times New Roman"/>
                <w:bCs/>
                <w:color w:val="000000"/>
                <w:szCs w:val="26"/>
                <w:lang w:val="vi-VN"/>
              </w:rPr>
            </w:pPr>
            <w:r w:rsidRPr="00D75CD4">
              <w:rPr>
                <w:rFonts w:cs="Times New Roman"/>
                <w:color w:val="000000"/>
                <w:szCs w:val="26"/>
                <w:lang w:val="vi-VN"/>
              </w:rPr>
              <w:t>Kho dược</w:t>
            </w:r>
          </w:p>
        </w:tc>
        <w:tc>
          <w:tcPr>
            <w:tcW w:w="1067" w:type="dxa"/>
            <w:gridSpan w:val="2"/>
            <w:vAlign w:val="center"/>
          </w:tcPr>
          <w:p w14:paraId="77247B71" w14:textId="77C49D84" w:rsidR="001B2146" w:rsidRPr="00D75CD4" w:rsidRDefault="001B2146" w:rsidP="00562142">
            <w:pPr>
              <w:spacing w:before="0" w:after="0" w:line="240" w:lineRule="auto"/>
              <w:ind w:firstLine="0"/>
              <w:jc w:val="center"/>
              <w:rPr>
                <w:rFonts w:eastAsia="Times New Roman" w:cs="Times New Roman"/>
                <w:bCs/>
                <w:color w:val="000000"/>
                <w:szCs w:val="26"/>
                <w:lang w:val="nl-NL"/>
              </w:rPr>
            </w:pPr>
            <w:r w:rsidRPr="00D75CD4">
              <w:rPr>
                <w:rFonts w:eastAsia="Times New Roman" w:cs="Times New Roman"/>
                <w:bCs/>
                <w:color w:val="000000"/>
                <w:szCs w:val="26"/>
                <w:lang w:val="nl-NL"/>
              </w:rPr>
              <w:t>0</w:t>
            </w:r>
            <w:r w:rsidR="006F1FBF" w:rsidRPr="00D75CD4">
              <w:rPr>
                <w:rFonts w:eastAsia="Times New Roman" w:cs="Times New Roman"/>
                <w:bCs/>
                <w:color w:val="000000"/>
                <w:szCs w:val="26"/>
                <w:lang w:val="nl-NL"/>
              </w:rPr>
              <w:t>1</w:t>
            </w:r>
          </w:p>
        </w:tc>
        <w:tc>
          <w:tcPr>
            <w:tcW w:w="1968" w:type="dxa"/>
            <w:vAlign w:val="center"/>
          </w:tcPr>
          <w:p w14:paraId="4DA09EC7" w14:textId="55B96F66" w:rsidR="001B2146" w:rsidRPr="00D75CD4" w:rsidRDefault="0092296B"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5</w:t>
            </w:r>
          </w:p>
        </w:tc>
      </w:tr>
      <w:tr w:rsidR="001B2146" w:rsidRPr="00D75CD4" w14:paraId="333A137D" w14:textId="77777777" w:rsidTr="00562142">
        <w:trPr>
          <w:trHeight w:val="493"/>
          <w:jc w:val="center"/>
        </w:trPr>
        <w:tc>
          <w:tcPr>
            <w:tcW w:w="755" w:type="dxa"/>
            <w:vAlign w:val="center"/>
          </w:tcPr>
          <w:p w14:paraId="39386FE3" w14:textId="77777777" w:rsidR="001B2146" w:rsidRPr="00D75CD4" w:rsidRDefault="001B2146"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7</w:t>
            </w:r>
          </w:p>
        </w:tc>
        <w:tc>
          <w:tcPr>
            <w:tcW w:w="4950" w:type="dxa"/>
            <w:vAlign w:val="center"/>
          </w:tcPr>
          <w:p w14:paraId="45292012" w14:textId="7F9B5549" w:rsidR="001B2146" w:rsidRPr="00D75CD4" w:rsidRDefault="006F1FBF" w:rsidP="00562142">
            <w:pPr>
              <w:spacing w:before="0" w:after="0" w:line="240" w:lineRule="auto"/>
              <w:ind w:firstLine="0"/>
              <w:jc w:val="left"/>
              <w:rPr>
                <w:rFonts w:cs="Times New Roman"/>
                <w:color w:val="000000"/>
                <w:szCs w:val="26"/>
                <w:lang w:val="vi-VN"/>
              </w:rPr>
            </w:pPr>
            <w:r w:rsidRPr="00D75CD4">
              <w:rPr>
                <w:rFonts w:cs="Times New Roman"/>
                <w:color w:val="000000"/>
                <w:szCs w:val="26"/>
                <w:lang w:val="vi-VN"/>
              </w:rPr>
              <w:t xml:space="preserve">Khu vực ghế chờ </w:t>
            </w:r>
          </w:p>
        </w:tc>
        <w:tc>
          <w:tcPr>
            <w:tcW w:w="1067" w:type="dxa"/>
            <w:gridSpan w:val="2"/>
            <w:vAlign w:val="center"/>
          </w:tcPr>
          <w:p w14:paraId="55C02CC0" w14:textId="55A9EB8F" w:rsidR="001B2146" w:rsidRPr="00D75CD4" w:rsidRDefault="006F1FBF"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01</w:t>
            </w:r>
          </w:p>
        </w:tc>
        <w:tc>
          <w:tcPr>
            <w:tcW w:w="1968" w:type="dxa"/>
            <w:vAlign w:val="center"/>
          </w:tcPr>
          <w:p w14:paraId="4881B643" w14:textId="568ED6D1" w:rsidR="001B2146" w:rsidRPr="00D75CD4" w:rsidRDefault="001957B1" w:rsidP="00562142">
            <w:pPr>
              <w:spacing w:before="0" w:after="0" w:line="240" w:lineRule="auto"/>
              <w:ind w:firstLine="0"/>
              <w:jc w:val="center"/>
              <w:rPr>
                <w:rFonts w:eastAsia="Times New Roman" w:cs="Times New Roman"/>
                <w:bCs/>
                <w:color w:val="000000"/>
                <w:szCs w:val="26"/>
                <w:lang w:val="vi-VN"/>
              </w:rPr>
            </w:pPr>
            <w:r>
              <w:rPr>
                <w:rFonts w:eastAsia="Times New Roman" w:cs="Times New Roman"/>
                <w:bCs/>
                <w:color w:val="000000"/>
                <w:szCs w:val="26"/>
                <w:lang w:val="vi-VN"/>
              </w:rPr>
              <w:t>-</w:t>
            </w:r>
          </w:p>
        </w:tc>
      </w:tr>
      <w:tr w:rsidR="00FE2B8A" w:rsidRPr="00D75CD4" w14:paraId="3420643B" w14:textId="77777777" w:rsidTr="00562142">
        <w:trPr>
          <w:trHeight w:val="505"/>
          <w:jc w:val="center"/>
        </w:trPr>
        <w:tc>
          <w:tcPr>
            <w:tcW w:w="755" w:type="dxa"/>
            <w:vAlign w:val="center"/>
          </w:tcPr>
          <w:p w14:paraId="6B13D40B" w14:textId="211CD4AA" w:rsidR="00FE2B8A" w:rsidRPr="00D75CD4" w:rsidRDefault="00FE2B8A"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11</w:t>
            </w:r>
          </w:p>
        </w:tc>
        <w:tc>
          <w:tcPr>
            <w:tcW w:w="4950" w:type="dxa"/>
            <w:vAlign w:val="center"/>
          </w:tcPr>
          <w:p w14:paraId="72BA99DC" w14:textId="1D299261" w:rsidR="00FE2B8A" w:rsidRPr="00D75CD4" w:rsidRDefault="006F1FBF" w:rsidP="00562142">
            <w:pPr>
              <w:spacing w:before="0" w:after="0" w:line="240" w:lineRule="auto"/>
              <w:ind w:firstLine="0"/>
              <w:jc w:val="left"/>
              <w:rPr>
                <w:rFonts w:cs="Times New Roman"/>
                <w:color w:val="000000"/>
                <w:szCs w:val="26"/>
                <w:lang w:val="vi-VN"/>
              </w:rPr>
            </w:pPr>
            <w:r w:rsidRPr="00D75CD4">
              <w:rPr>
                <w:rFonts w:cs="Times New Roman"/>
                <w:color w:val="000000"/>
                <w:szCs w:val="26"/>
                <w:lang w:val="vi-VN"/>
              </w:rPr>
              <w:t>Quầy</w:t>
            </w:r>
            <w:r w:rsidR="00FE2B8A" w:rsidRPr="00D75CD4">
              <w:rPr>
                <w:rFonts w:cs="Times New Roman"/>
                <w:color w:val="000000"/>
                <w:szCs w:val="26"/>
                <w:lang w:val="vi-VN"/>
              </w:rPr>
              <w:t xml:space="preserve"> thuốc</w:t>
            </w:r>
          </w:p>
        </w:tc>
        <w:tc>
          <w:tcPr>
            <w:tcW w:w="1067" w:type="dxa"/>
            <w:gridSpan w:val="2"/>
            <w:vAlign w:val="center"/>
          </w:tcPr>
          <w:p w14:paraId="7BAD9477" w14:textId="77BF01F5" w:rsidR="00FE2B8A" w:rsidRPr="00D75CD4" w:rsidRDefault="00FE2B8A"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01</w:t>
            </w:r>
          </w:p>
        </w:tc>
        <w:tc>
          <w:tcPr>
            <w:tcW w:w="1968" w:type="dxa"/>
            <w:vAlign w:val="center"/>
          </w:tcPr>
          <w:p w14:paraId="4D2589B3" w14:textId="1886AF4A" w:rsidR="00FE2B8A" w:rsidRPr="00D75CD4" w:rsidRDefault="001957B1" w:rsidP="00562142">
            <w:pPr>
              <w:spacing w:before="0" w:after="0" w:line="240" w:lineRule="auto"/>
              <w:ind w:firstLine="0"/>
              <w:jc w:val="center"/>
              <w:rPr>
                <w:rFonts w:eastAsia="Times New Roman" w:cs="Times New Roman"/>
                <w:bCs/>
                <w:color w:val="000000"/>
                <w:szCs w:val="26"/>
                <w:lang w:val="vi-VN"/>
              </w:rPr>
            </w:pPr>
            <w:r>
              <w:rPr>
                <w:rFonts w:eastAsia="Times New Roman" w:cs="Times New Roman"/>
                <w:bCs/>
                <w:color w:val="000000"/>
                <w:szCs w:val="26"/>
                <w:lang w:val="vi-VN"/>
              </w:rPr>
              <w:t>-</w:t>
            </w:r>
          </w:p>
        </w:tc>
      </w:tr>
      <w:tr w:rsidR="00FE2B8A" w:rsidRPr="00D75CD4" w14:paraId="59550143" w14:textId="77777777" w:rsidTr="00562142">
        <w:trPr>
          <w:trHeight w:val="493"/>
          <w:jc w:val="center"/>
        </w:trPr>
        <w:tc>
          <w:tcPr>
            <w:tcW w:w="755" w:type="dxa"/>
            <w:vAlign w:val="center"/>
          </w:tcPr>
          <w:p w14:paraId="24A5D0E3" w14:textId="5C03F996" w:rsidR="00FE2B8A" w:rsidRPr="00D75CD4" w:rsidRDefault="00FE2B8A"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15</w:t>
            </w:r>
          </w:p>
        </w:tc>
        <w:tc>
          <w:tcPr>
            <w:tcW w:w="4950" w:type="dxa"/>
            <w:vAlign w:val="center"/>
          </w:tcPr>
          <w:p w14:paraId="084B61CB" w14:textId="674D1B29" w:rsidR="00FE2B8A" w:rsidRPr="00D75CD4" w:rsidRDefault="006F1FBF" w:rsidP="00562142">
            <w:pPr>
              <w:spacing w:before="0" w:after="0" w:line="240" w:lineRule="auto"/>
              <w:ind w:firstLine="0"/>
              <w:jc w:val="left"/>
              <w:rPr>
                <w:rFonts w:cs="Times New Roman"/>
                <w:color w:val="000000"/>
                <w:szCs w:val="26"/>
                <w:lang w:val="vi-VN"/>
              </w:rPr>
            </w:pPr>
            <w:r w:rsidRPr="00D75CD4">
              <w:rPr>
                <w:rFonts w:cs="Times New Roman"/>
                <w:color w:val="000000"/>
                <w:szCs w:val="26"/>
                <w:lang w:val="vi-VN"/>
              </w:rPr>
              <w:t>Khu vực HTXL nước thải</w:t>
            </w:r>
          </w:p>
        </w:tc>
        <w:tc>
          <w:tcPr>
            <w:tcW w:w="1067" w:type="dxa"/>
            <w:gridSpan w:val="2"/>
            <w:vAlign w:val="center"/>
          </w:tcPr>
          <w:p w14:paraId="4EF36D9B" w14:textId="496C091F" w:rsidR="00FE2B8A" w:rsidRPr="00D75CD4" w:rsidRDefault="006F1FBF"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01</w:t>
            </w:r>
          </w:p>
        </w:tc>
        <w:tc>
          <w:tcPr>
            <w:tcW w:w="1968" w:type="dxa"/>
            <w:vAlign w:val="center"/>
          </w:tcPr>
          <w:p w14:paraId="6BC0AA5F" w14:textId="0AABB2F5" w:rsidR="00FE2B8A" w:rsidRPr="00D75CD4" w:rsidRDefault="006F1FBF"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5</w:t>
            </w:r>
          </w:p>
        </w:tc>
      </w:tr>
      <w:tr w:rsidR="00FE2B8A" w:rsidRPr="00D75CD4" w14:paraId="3C1B0F40" w14:textId="77777777" w:rsidTr="00562142">
        <w:trPr>
          <w:trHeight w:val="493"/>
          <w:jc w:val="center"/>
        </w:trPr>
        <w:tc>
          <w:tcPr>
            <w:tcW w:w="755" w:type="dxa"/>
            <w:vAlign w:val="center"/>
          </w:tcPr>
          <w:p w14:paraId="2CD93862" w14:textId="742C974A" w:rsidR="00FE2B8A" w:rsidRPr="00D75CD4" w:rsidRDefault="00FE2B8A"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16</w:t>
            </w:r>
          </w:p>
        </w:tc>
        <w:tc>
          <w:tcPr>
            <w:tcW w:w="4950" w:type="dxa"/>
            <w:vAlign w:val="center"/>
          </w:tcPr>
          <w:p w14:paraId="2454DD2C" w14:textId="23977FCD" w:rsidR="00FE2B8A" w:rsidRPr="00D75CD4" w:rsidRDefault="006F1FBF" w:rsidP="00562142">
            <w:pPr>
              <w:spacing w:before="0" w:after="0" w:line="240" w:lineRule="auto"/>
              <w:ind w:firstLine="0"/>
              <w:jc w:val="left"/>
              <w:rPr>
                <w:rFonts w:cs="Times New Roman"/>
                <w:color w:val="000000"/>
                <w:szCs w:val="26"/>
                <w:lang w:val="vi-VN"/>
              </w:rPr>
            </w:pPr>
            <w:r w:rsidRPr="00D75CD4">
              <w:rPr>
                <w:rFonts w:cs="Times New Roman"/>
                <w:color w:val="000000"/>
                <w:szCs w:val="26"/>
                <w:lang w:val="vi-VN"/>
              </w:rPr>
              <w:t>Kho chứa chất thải rắn</w:t>
            </w:r>
          </w:p>
        </w:tc>
        <w:tc>
          <w:tcPr>
            <w:tcW w:w="1067" w:type="dxa"/>
            <w:gridSpan w:val="2"/>
            <w:vAlign w:val="center"/>
          </w:tcPr>
          <w:p w14:paraId="66B5A518" w14:textId="6A6F0086" w:rsidR="00FE2B8A" w:rsidRPr="00D75CD4" w:rsidRDefault="006F1FBF"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01</w:t>
            </w:r>
          </w:p>
        </w:tc>
        <w:tc>
          <w:tcPr>
            <w:tcW w:w="1968" w:type="dxa"/>
            <w:vAlign w:val="center"/>
          </w:tcPr>
          <w:p w14:paraId="618B67D4" w14:textId="2BA7A48B" w:rsidR="00FE2B8A" w:rsidRPr="00D75CD4" w:rsidRDefault="006F1FBF"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11,25</w:t>
            </w:r>
          </w:p>
        </w:tc>
      </w:tr>
      <w:tr w:rsidR="00FE2B8A" w:rsidRPr="00D75CD4" w14:paraId="7172EE7D" w14:textId="77777777" w:rsidTr="00562142">
        <w:trPr>
          <w:trHeight w:val="542"/>
          <w:jc w:val="center"/>
        </w:trPr>
        <w:tc>
          <w:tcPr>
            <w:tcW w:w="755" w:type="dxa"/>
            <w:vAlign w:val="center"/>
          </w:tcPr>
          <w:p w14:paraId="560A7282" w14:textId="77777777" w:rsidR="00FE2B8A" w:rsidRPr="00D75CD4" w:rsidRDefault="00FE2B8A" w:rsidP="00562142">
            <w:pPr>
              <w:spacing w:before="0" w:after="0" w:line="240" w:lineRule="auto"/>
              <w:ind w:firstLine="0"/>
              <w:jc w:val="center"/>
              <w:rPr>
                <w:rFonts w:eastAsia="Times New Roman" w:cs="Times New Roman"/>
                <w:b/>
                <w:bCs/>
                <w:color w:val="000000"/>
                <w:szCs w:val="26"/>
                <w:lang w:val="nl-NL"/>
              </w:rPr>
            </w:pPr>
            <w:r w:rsidRPr="00D75CD4">
              <w:rPr>
                <w:rFonts w:eastAsia="Times New Roman" w:cs="Times New Roman"/>
                <w:b/>
                <w:bCs/>
                <w:color w:val="000000"/>
                <w:szCs w:val="26"/>
                <w:lang w:val="nl-NL"/>
              </w:rPr>
              <w:t>II</w:t>
            </w:r>
          </w:p>
        </w:tc>
        <w:tc>
          <w:tcPr>
            <w:tcW w:w="6017" w:type="dxa"/>
            <w:gridSpan w:val="3"/>
            <w:vAlign w:val="center"/>
          </w:tcPr>
          <w:p w14:paraId="69D7C5BB" w14:textId="6856C50F" w:rsidR="00FE2B8A" w:rsidRPr="00D75CD4" w:rsidRDefault="00FE2B8A" w:rsidP="00562142">
            <w:pPr>
              <w:spacing w:before="0" w:after="0" w:line="240" w:lineRule="auto"/>
              <w:ind w:firstLine="0"/>
              <w:jc w:val="left"/>
              <w:rPr>
                <w:rFonts w:eastAsia="Times New Roman" w:cs="Times New Roman"/>
                <w:b/>
                <w:bCs/>
                <w:color w:val="000000"/>
                <w:szCs w:val="26"/>
                <w:lang w:val="nl-NL"/>
              </w:rPr>
            </w:pPr>
            <w:r w:rsidRPr="00D75CD4">
              <w:rPr>
                <w:rFonts w:cs="Times New Roman"/>
                <w:b/>
                <w:color w:val="000000"/>
                <w:szCs w:val="26"/>
                <w:lang w:val="nl-NL"/>
              </w:rPr>
              <w:t xml:space="preserve">Tầng 2: </w:t>
            </w:r>
            <w:r w:rsidRPr="00D75CD4">
              <w:rPr>
                <w:rFonts w:cs="Times New Roman"/>
                <w:b/>
                <w:color w:val="000000"/>
                <w:szCs w:val="26"/>
                <w:lang w:val="vi-VN"/>
              </w:rPr>
              <w:t>Khoa mắt tổng hợp</w:t>
            </w:r>
          </w:p>
        </w:tc>
        <w:tc>
          <w:tcPr>
            <w:tcW w:w="1968" w:type="dxa"/>
            <w:vAlign w:val="center"/>
          </w:tcPr>
          <w:p w14:paraId="15C99557" w14:textId="6696617B" w:rsidR="00FE2B8A" w:rsidRPr="00D75CD4" w:rsidRDefault="00FE2B8A" w:rsidP="00562142">
            <w:pPr>
              <w:spacing w:before="0" w:after="0" w:line="240" w:lineRule="auto"/>
              <w:ind w:firstLine="0"/>
              <w:jc w:val="center"/>
              <w:rPr>
                <w:rFonts w:eastAsia="Times New Roman" w:cs="Times New Roman"/>
                <w:b/>
                <w:bCs/>
                <w:color w:val="000000"/>
                <w:szCs w:val="26"/>
                <w:lang w:val="vi-VN"/>
              </w:rPr>
            </w:pPr>
          </w:p>
        </w:tc>
      </w:tr>
      <w:tr w:rsidR="00776F84" w:rsidRPr="00D75CD4" w14:paraId="750EE99F" w14:textId="77777777" w:rsidTr="00562142">
        <w:trPr>
          <w:trHeight w:val="493"/>
          <w:jc w:val="center"/>
        </w:trPr>
        <w:tc>
          <w:tcPr>
            <w:tcW w:w="755" w:type="dxa"/>
            <w:vAlign w:val="center"/>
          </w:tcPr>
          <w:p w14:paraId="02C6017F" w14:textId="27003323" w:rsidR="00776F84" w:rsidRPr="00D75CD4" w:rsidRDefault="00981627"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1</w:t>
            </w:r>
          </w:p>
        </w:tc>
        <w:tc>
          <w:tcPr>
            <w:tcW w:w="4950" w:type="dxa"/>
            <w:vAlign w:val="center"/>
          </w:tcPr>
          <w:p w14:paraId="01341146" w14:textId="3798DDF6" w:rsidR="00776F84" w:rsidRPr="00D75CD4" w:rsidRDefault="00981627" w:rsidP="00562142">
            <w:pPr>
              <w:spacing w:before="0" w:after="0" w:line="240" w:lineRule="auto"/>
              <w:ind w:firstLine="0"/>
              <w:jc w:val="left"/>
              <w:rPr>
                <w:rFonts w:eastAsia="Times New Roman" w:cs="Times New Roman"/>
                <w:bCs/>
                <w:color w:val="000000"/>
                <w:szCs w:val="26"/>
                <w:lang w:val="nl-NL"/>
              </w:rPr>
            </w:pPr>
            <w:r w:rsidRPr="00D75CD4">
              <w:rPr>
                <w:rFonts w:eastAsia="Times New Roman" w:cs="Times New Roman"/>
                <w:bCs/>
                <w:color w:val="000000"/>
                <w:szCs w:val="26"/>
                <w:lang w:val="nl-NL"/>
              </w:rPr>
              <w:t xml:space="preserve">Phòng </w:t>
            </w:r>
            <w:r w:rsidRPr="00D75CD4">
              <w:rPr>
                <w:rFonts w:eastAsia="Times New Roman" w:cs="Times New Roman"/>
                <w:bCs/>
                <w:color w:val="000000"/>
                <w:szCs w:val="26"/>
                <w:lang w:val="vi-VN"/>
              </w:rPr>
              <w:t>bệnh 1</w:t>
            </w:r>
          </w:p>
        </w:tc>
        <w:tc>
          <w:tcPr>
            <w:tcW w:w="1067" w:type="dxa"/>
            <w:gridSpan w:val="2"/>
            <w:vAlign w:val="center"/>
          </w:tcPr>
          <w:p w14:paraId="45875D62" w14:textId="283EC09C" w:rsidR="00776F84" w:rsidRPr="00D75CD4" w:rsidRDefault="00776F84" w:rsidP="00562142">
            <w:pPr>
              <w:spacing w:before="0" w:after="0" w:line="240" w:lineRule="auto"/>
              <w:ind w:firstLine="0"/>
              <w:jc w:val="center"/>
              <w:rPr>
                <w:rFonts w:eastAsia="Times New Roman" w:cs="Times New Roman"/>
                <w:bCs/>
                <w:color w:val="000000"/>
                <w:szCs w:val="26"/>
                <w:lang w:val="nl-NL"/>
              </w:rPr>
            </w:pPr>
            <w:r w:rsidRPr="00D75CD4">
              <w:rPr>
                <w:rFonts w:eastAsia="Times New Roman" w:cs="Times New Roman"/>
                <w:bCs/>
                <w:color w:val="000000"/>
                <w:szCs w:val="26"/>
                <w:lang w:val="nl-NL"/>
              </w:rPr>
              <w:t>01</w:t>
            </w:r>
          </w:p>
        </w:tc>
        <w:tc>
          <w:tcPr>
            <w:tcW w:w="1968" w:type="dxa"/>
            <w:vAlign w:val="center"/>
          </w:tcPr>
          <w:p w14:paraId="751656DA" w14:textId="4F80B57E" w:rsidR="00776F84" w:rsidRPr="00D75CD4" w:rsidRDefault="00981627"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26</w:t>
            </w:r>
          </w:p>
        </w:tc>
      </w:tr>
      <w:tr w:rsidR="00981627" w:rsidRPr="00D75CD4" w14:paraId="1BFA5709" w14:textId="77777777" w:rsidTr="00562142">
        <w:trPr>
          <w:trHeight w:val="493"/>
          <w:jc w:val="center"/>
        </w:trPr>
        <w:tc>
          <w:tcPr>
            <w:tcW w:w="755" w:type="dxa"/>
            <w:vAlign w:val="center"/>
          </w:tcPr>
          <w:p w14:paraId="56F56AA8" w14:textId="24A39D11" w:rsidR="00981627" w:rsidRPr="00D75CD4" w:rsidRDefault="00981627"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2</w:t>
            </w:r>
          </w:p>
        </w:tc>
        <w:tc>
          <w:tcPr>
            <w:tcW w:w="4950" w:type="dxa"/>
            <w:vAlign w:val="center"/>
          </w:tcPr>
          <w:p w14:paraId="20098593" w14:textId="3D913ADC" w:rsidR="00981627" w:rsidRPr="00D75CD4" w:rsidRDefault="00981627" w:rsidP="00562142">
            <w:pPr>
              <w:spacing w:before="0" w:after="0" w:line="240" w:lineRule="auto"/>
              <w:ind w:firstLine="0"/>
              <w:jc w:val="left"/>
              <w:rPr>
                <w:rFonts w:eastAsia="Times New Roman" w:cs="Times New Roman"/>
                <w:bCs/>
                <w:color w:val="000000"/>
                <w:szCs w:val="26"/>
                <w:lang w:val="nl-NL"/>
              </w:rPr>
            </w:pPr>
            <w:r w:rsidRPr="00D75CD4">
              <w:rPr>
                <w:rFonts w:eastAsia="Times New Roman" w:cs="Times New Roman"/>
                <w:bCs/>
                <w:color w:val="000000"/>
                <w:szCs w:val="26"/>
                <w:lang w:val="nl-NL"/>
              </w:rPr>
              <w:t xml:space="preserve">Phòng </w:t>
            </w:r>
            <w:r w:rsidRPr="00D75CD4">
              <w:rPr>
                <w:rFonts w:eastAsia="Times New Roman" w:cs="Times New Roman"/>
                <w:bCs/>
                <w:color w:val="000000"/>
                <w:szCs w:val="26"/>
                <w:lang w:val="vi-VN"/>
              </w:rPr>
              <w:t>bệnh 2</w:t>
            </w:r>
          </w:p>
        </w:tc>
        <w:tc>
          <w:tcPr>
            <w:tcW w:w="1067" w:type="dxa"/>
            <w:gridSpan w:val="2"/>
            <w:vAlign w:val="center"/>
          </w:tcPr>
          <w:p w14:paraId="28562A60" w14:textId="381EB7BD" w:rsidR="00981627" w:rsidRPr="00D75CD4" w:rsidRDefault="00981627"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01</w:t>
            </w:r>
          </w:p>
        </w:tc>
        <w:tc>
          <w:tcPr>
            <w:tcW w:w="1968" w:type="dxa"/>
            <w:vAlign w:val="center"/>
          </w:tcPr>
          <w:p w14:paraId="0CA473C7" w14:textId="0F77F8D8" w:rsidR="00981627" w:rsidRPr="00D75CD4" w:rsidRDefault="00981627"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35</w:t>
            </w:r>
          </w:p>
        </w:tc>
      </w:tr>
      <w:tr w:rsidR="00776F84" w:rsidRPr="00D75CD4" w14:paraId="22A5B819" w14:textId="77777777" w:rsidTr="00562142">
        <w:trPr>
          <w:trHeight w:val="493"/>
          <w:jc w:val="center"/>
        </w:trPr>
        <w:tc>
          <w:tcPr>
            <w:tcW w:w="755" w:type="dxa"/>
            <w:vAlign w:val="center"/>
          </w:tcPr>
          <w:p w14:paraId="58255F7D" w14:textId="77777777" w:rsidR="00776F84" w:rsidRPr="00D75CD4" w:rsidRDefault="00776F84" w:rsidP="00562142">
            <w:pPr>
              <w:spacing w:before="0" w:after="0" w:line="240" w:lineRule="auto"/>
              <w:ind w:firstLine="0"/>
              <w:jc w:val="center"/>
              <w:rPr>
                <w:rFonts w:eastAsia="Times New Roman" w:cs="Times New Roman"/>
                <w:bCs/>
                <w:color w:val="000000"/>
                <w:szCs w:val="26"/>
                <w:lang w:val="nl-NL"/>
              </w:rPr>
            </w:pPr>
            <w:r w:rsidRPr="00D75CD4">
              <w:rPr>
                <w:rFonts w:eastAsia="Times New Roman" w:cs="Times New Roman"/>
                <w:bCs/>
                <w:color w:val="000000"/>
                <w:szCs w:val="26"/>
                <w:lang w:val="nl-NL"/>
              </w:rPr>
              <w:t>3</w:t>
            </w:r>
          </w:p>
        </w:tc>
        <w:tc>
          <w:tcPr>
            <w:tcW w:w="4950" w:type="dxa"/>
            <w:tcBorders>
              <w:bottom w:val="single" w:sz="4" w:space="0" w:color="auto"/>
            </w:tcBorders>
            <w:vAlign w:val="center"/>
          </w:tcPr>
          <w:p w14:paraId="2CCD1973" w14:textId="6EC34F61" w:rsidR="00776F84" w:rsidRPr="00D75CD4" w:rsidRDefault="00981627" w:rsidP="00562142">
            <w:pPr>
              <w:spacing w:before="0" w:after="0" w:line="240" w:lineRule="auto"/>
              <w:ind w:firstLine="0"/>
              <w:jc w:val="left"/>
              <w:rPr>
                <w:rFonts w:eastAsia="Times New Roman" w:cs="Times New Roman"/>
                <w:bCs/>
                <w:color w:val="000000"/>
                <w:szCs w:val="26"/>
                <w:lang w:val="vi-VN"/>
              </w:rPr>
            </w:pPr>
            <w:r w:rsidRPr="00D75CD4">
              <w:rPr>
                <w:rFonts w:eastAsia="Times New Roman" w:cs="Times New Roman"/>
                <w:bCs/>
                <w:color w:val="000000"/>
                <w:szCs w:val="26"/>
                <w:lang w:val="nl-NL"/>
              </w:rPr>
              <w:t>Phòng</w:t>
            </w:r>
            <w:r w:rsidR="00776F84" w:rsidRPr="00D75CD4">
              <w:rPr>
                <w:rFonts w:eastAsia="Times New Roman" w:cs="Times New Roman"/>
                <w:bCs/>
                <w:color w:val="000000"/>
                <w:szCs w:val="26"/>
                <w:lang w:val="nl-NL"/>
              </w:rPr>
              <w:t xml:space="preserve"> </w:t>
            </w:r>
            <w:r w:rsidR="00776F84" w:rsidRPr="00D75CD4">
              <w:rPr>
                <w:rFonts w:eastAsia="Times New Roman" w:cs="Times New Roman"/>
                <w:bCs/>
                <w:color w:val="000000"/>
                <w:szCs w:val="26"/>
                <w:lang w:val="vi-VN"/>
              </w:rPr>
              <w:t>bệnh</w:t>
            </w:r>
            <w:r w:rsidR="00F42079" w:rsidRPr="00D75CD4">
              <w:rPr>
                <w:rFonts w:eastAsia="Times New Roman" w:cs="Times New Roman"/>
                <w:bCs/>
                <w:color w:val="000000"/>
                <w:szCs w:val="26"/>
                <w:lang w:val="vi-VN"/>
              </w:rPr>
              <w:t xml:space="preserve"> 3</w:t>
            </w:r>
          </w:p>
        </w:tc>
        <w:tc>
          <w:tcPr>
            <w:tcW w:w="1067" w:type="dxa"/>
            <w:gridSpan w:val="2"/>
            <w:tcBorders>
              <w:bottom w:val="single" w:sz="4" w:space="0" w:color="auto"/>
            </w:tcBorders>
            <w:vAlign w:val="center"/>
          </w:tcPr>
          <w:p w14:paraId="53561EDA" w14:textId="702CFC36" w:rsidR="00776F84" w:rsidRPr="00D75CD4" w:rsidRDefault="00776F84" w:rsidP="00562142">
            <w:pPr>
              <w:spacing w:before="0" w:after="0" w:line="240" w:lineRule="auto"/>
              <w:ind w:firstLine="0"/>
              <w:jc w:val="center"/>
              <w:rPr>
                <w:rFonts w:eastAsia="Times New Roman" w:cs="Times New Roman"/>
                <w:bCs/>
                <w:color w:val="000000"/>
                <w:szCs w:val="26"/>
                <w:lang w:val="nl-NL"/>
              </w:rPr>
            </w:pPr>
            <w:r w:rsidRPr="00D75CD4">
              <w:rPr>
                <w:rFonts w:eastAsia="Times New Roman" w:cs="Times New Roman"/>
                <w:bCs/>
                <w:color w:val="000000"/>
                <w:szCs w:val="26"/>
                <w:lang w:val="nl-NL"/>
              </w:rPr>
              <w:t>01</w:t>
            </w:r>
          </w:p>
        </w:tc>
        <w:tc>
          <w:tcPr>
            <w:tcW w:w="1968" w:type="dxa"/>
            <w:vAlign w:val="center"/>
          </w:tcPr>
          <w:p w14:paraId="29EA7560" w14:textId="7B625179" w:rsidR="00776F84" w:rsidRPr="00D75CD4" w:rsidRDefault="00776F84"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nl-NL"/>
              </w:rPr>
              <w:t>1</w:t>
            </w:r>
            <w:r w:rsidR="00F42079" w:rsidRPr="00D75CD4">
              <w:rPr>
                <w:rFonts w:eastAsia="Times New Roman" w:cs="Times New Roman"/>
                <w:bCs/>
                <w:color w:val="000000"/>
                <w:szCs w:val="26"/>
                <w:lang w:val="vi-VN"/>
              </w:rPr>
              <w:t>9</w:t>
            </w:r>
          </w:p>
        </w:tc>
      </w:tr>
      <w:tr w:rsidR="00776F84" w:rsidRPr="00D75CD4" w14:paraId="59A6CBF2" w14:textId="77777777" w:rsidTr="00562142">
        <w:trPr>
          <w:trHeight w:val="493"/>
          <w:jc w:val="center"/>
        </w:trPr>
        <w:tc>
          <w:tcPr>
            <w:tcW w:w="755" w:type="dxa"/>
            <w:vAlign w:val="center"/>
          </w:tcPr>
          <w:p w14:paraId="2955A0F4" w14:textId="70145CA5" w:rsidR="00776F84" w:rsidRPr="00D75CD4" w:rsidRDefault="00776F84"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4</w:t>
            </w:r>
          </w:p>
        </w:tc>
        <w:tc>
          <w:tcPr>
            <w:tcW w:w="4950" w:type="dxa"/>
            <w:tcBorders>
              <w:bottom w:val="single" w:sz="4" w:space="0" w:color="auto"/>
            </w:tcBorders>
            <w:vAlign w:val="center"/>
          </w:tcPr>
          <w:p w14:paraId="550C6876" w14:textId="03E1483F" w:rsidR="00776F84" w:rsidRPr="00D75CD4" w:rsidRDefault="00776F84" w:rsidP="00562142">
            <w:pPr>
              <w:spacing w:before="0" w:after="0" w:line="240" w:lineRule="auto"/>
              <w:ind w:firstLine="0"/>
              <w:jc w:val="left"/>
              <w:rPr>
                <w:rFonts w:eastAsia="Times New Roman" w:cs="Times New Roman"/>
                <w:bCs/>
                <w:color w:val="000000"/>
                <w:szCs w:val="26"/>
                <w:lang w:val="vi-VN"/>
              </w:rPr>
            </w:pPr>
            <w:r w:rsidRPr="00D75CD4">
              <w:rPr>
                <w:rFonts w:eastAsia="Times New Roman" w:cs="Times New Roman"/>
                <w:bCs/>
                <w:color w:val="000000"/>
                <w:szCs w:val="26"/>
                <w:lang w:val="vi-VN"/>
              </w:rPr>
              <w:t xml:space="preserve">Phòng </w:t>
            </w:r>
            <w:r w:rsidR="00981627" w:rsidRPr="00D75CD4">
              <w:rPr>
                <w:rFonts w:eastAsia="Times New Roman" w:cs="Times New Roman"/>
                <w:bCs/>
                <w:color w:val="000000"/>
                <w:szCs w:val="26"/>
                <w:lang w:val="vi-VN"/>
              </w:rPr>
              <w:t>hành chính khoa</w:t>
            </w:r>
          </w:p>
        </w:tc>
        <w:tc>
          <w:tcPr>
            <w:tcW w:w="1067" w:type="dxa"/>
            <w:gridSpan w:val="2"/>
            <w:tcBorders>
              <w:bottom w:val="single" w:sz="4" w:space="0" w:color="auto"/>
            </w:tcBorders>
            <w:vAlign w:val="center"/>
          </w:tcPr>
          <w:p w14:paraId="58105D11" w14:textId="1E89EFD8" w:rsidR="00776F84" w:rsidRPr="00D75CD4" w:rsidRDefault="00F40E24"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01</w:t>
            </w:r>
          </w:p>
        </w:tc>
        <w:tc>
          <w:tcPr>
            <w:tcW w:w="1968" w:type="dxa"/>
            <w:vAlign w:val="center"/>
          </w:tcPr>
          <w:p w14:paraId="06CF4C17" w14:textId="1321938D" w:rsidR="00776F84" w:rsidRPr="00D75CD4" w:rsidRDefault="00776F84"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12</w:t>
            </w:r>
          </w:p>
        </w:tc>
      </w:tr>
      <w:tr w:rsidR="00776F84" w:rsidRPr="00D75CD4" w14:paraId="285AB2EE" w14:textId="77777777" w:rsidTr="00562142">
        <w:trPr>
          <w:trHeight w:val="493"/>
          <w:jc w:val="center"/>
        </w:trPr>
        <w:tc>
          <w:tcPr>
            <w:tcW w:w="755" w:type="dxa"/>
            <w:vAlign w:val="center"/>
          </w:tcPr>
          <w:p w14:paraId="4F60ACB8" w14:textId="40D2B597" w:rsidR="00776F84" w:rsidRPr="00D75CD4" w:rsidRDefault="00776F84"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5</w:t>
            </w:r>
          </w:p>
        </w:tc>
        <w:tc>
          <w:tcPr>
            <w:tcW w:w="4950" w:type="dxa"/>
            <w:tcBorders>
              <w:bottom w:val="single" w:sz="4" w:space="0" w:color="auto"/>
            </w:tcBorders>
            <w:vAlign w:val="center"/>
          </w:tcPr>
          <w:p w14:paraId="4ACEE430" w14:textId="14243096" w:rsidR="00776F84" w:rsidRPr="00D75CD4" w:rsidRDefault="00776F84" w:rsidP="00562142">
            <w:pPr>
              <w:spacing w:before="0" w:after="0" w:line="240" w:lineRule="auto"/>
              <w:ind w:firstLine="0"/>
              <w:jc w:val="left"/>
              <w:rPr>
                <w:rFonts w:eastAsia="Times New Roman" w:cs="Times New Roman"/>
                <w:bCs/>
                <w:color w:val="000000"/>
                <w:szCs w:val="26"/>
                <w:lang w:val="vi-VN"/>
              </w:rPr>
            </w:pPr>
            <w:r w:rsidRPr="00D75CD4">
              <w:rPr>
                <w:rFonts w:eastAsia="Times New Roman" w:cs="Times New Roman"/>
                <w:bCs/>
                <w:color w:val="000000"/>
                <w:szCs w:val="26"/>
                <w:lang w:val="vi-VN"/>
              </w:rPr>
              <w:t>Phòng hành chính khoa</w:t>
            </w:r>
          </w:p>
        </w:tc>
        <w:tc>
          <w:tcPr>
            <w:tcW w:w="1067" w:type="dxa"/>
            <w:gridSpan w:val="2"/>
            <w:tcBorders>
              <w:bottom w:val="single" w:sz="4" w:space="0" w:color="auto"/>
            </w:tcBorders>
            <w:vAlign w:val="center"/>
          </w:tcPr>
          <w:p w14:paraId="7E14DB01" w14:textId="486B1D88" w:rsidR="00776F84" w:rsidRPr="00D75CD4" w:rsidRDefault="00F40E24"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01</w:t>
            </w:r>
          </w:p>
        </w:tc>
        <w:tc>
          <w:tcPr>
            <w:tcW w:w="1968" w:type="dxa"/>
            <w:vAlign w:val="center"/>
          </w:tcPr>
          <w:p w14:paraId="01229FD7" w14:textId="1106B392" w:rsidR="00776F84" w:rsidRPr="00D75CD4" w:rsidRDefault="00981627"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17</w:t>
            </w:r>
          </w:p>
        </w:tc>
      </w:tr>
      <w:tr w:rsidR="00776F84" w:rsidRPr="00D75CD4" w14:paraId="07622BD0" w14:textId="77777777" w:rsidTr="00562142">
        <w:trPr>
          <w:trHeight w:val="493"/>
          <w:jc w:val="center"/>
        </w:trPr>
        <w:tc>
          <w:tcPr>
            <w:tcW w:w="755" w:type="dxa"/>
            <w:vAlign w:val="center"/>
          </w:tcPr>
          <w:p w14:paraId="47E8B73A" w14:textId="32A7BBF2" w:rsidR="00776F84" w:rsidRPr="00D75CD4" w:rsidRDefault="00776F84"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6</w:t>
            </w:r>
          </w:p>
        </w:tc>
        <w:tc>
          <w:tcPr>
            <w:tcW w:w="4950" w:type="dxa"/>
            <w:tcBorders>
              <w:bottom w:val="single" w:sz="4" w:space="0" w:color="auto"/>
            </w:tcBorders>
            <w:vAlign w:val="center"/>
          </w:tcPr>
          <w:p w14:paraId="45CA15A5" w14:textId="7CEE7B1C" w:rsidR="00776F84" w:rsidRPr="00D75CD4" w:rsidRDefault="00981627" w:rsidP="00562142">
            <w:pPr>
              <w:spacing w:before="0" w:after="0" w:line="240" w:lineRule="auto"/>
              <w:ind w:firstLine="0"/>
              <w:jc w:val="left"/>
              <w:rPr>
                <w:rFonts w:eastAsia="Times New Roman" w:cs="Times New Roman"/>
                <w:bCs/>
                <w:color w:val="000000"/>
                <w:szCs w:val="26"/>
                <w:lang w:val="vi-VN"/>
              </w:rPr>
            </w:pPr>
            <w:r w:rsidRPr="00D75CD4">
              <w:rPr>
                <w:rFonts w:eastAsia="Times New Roman" w:cs="Times New Roman"/>
                <w:bCs/>
                <w:color w:val="000000"/>
                <w:szCs w:val="26"/>
                <w:lang w:val="vi-VN"/>
              </w:rPr>
              <w:t>Phòng xét nghiệm</w:t>
            </w:r>
          </w:p>
        </w:tc>
        <w:tc>
          <w:tcPr>
            <w:tcW w:w="1067" w:type="dxa"/>
            <w:gridSpan w:val="2"/>
            <w:tcBorders>
              <w:bottom w:val="single" w:sz="4" w:space="0" w:color="auto"/>
            </w:tcBorders>
            <w:vAlign w:val="center"/>
          </w:tcPr>
          <w:p w14:paraId="74AD3228" w14:textId="24099581" w:rsidR="00776F84" w:rsidRPr="00D75CD4" w:rsidRDefault="00F40E24"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01</w:t>
            </w:r>
          </w:p>
        </w:tc>
        <w:tc>
          <w:tcPr>
            <w:tcW w:w="1968" w:type="dxa"/>
            <w:vAlign w:val="center"/>
          </w:tcPr>
          <w:p w14:paraId="336A12DB" w14:textId="5C6ABD67" w:rsidR="00776F84" w:rsidRPr="00D75CD4" w:rsidRDefault="00F40E24"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18</w:t>
            </w:r>
          </w:p>
        </w:tc>
      </w:tr>
      <w:tr w:rsidR="00FE2B8A" w:rsidRPr="00D75CD4" w14:paraId="5B8B6170" w14:textId="77777777" w:rsidTr="00562142">
        <w:trPr>
          <w:trHeight w:val="537"/>
          <w:jc w:val="center"/>
        </w:trPr>
        <w:tc>
          <w:tcPr>
            <w:tcW w:w="755" w:type="dxa"/>
            <w:vAlign w:val="center"/>
          </w:tcPr>
          <w:p w14:paraId="4A9450DA" w14:textId="77777777" w:rsidR="00FE2B8A" w:rsidRPr="00D75CD4" w:rsidRDefault="00FE2B8A" w:rsidP="00562142">
            <w:pPr>
              <w:spacing w:before="0" w:after="0" w:line="240" w:lineRule="auto"/>
              <w:ind w:firstLine="0"/>
              <w:jc w:val="center"/>
              <w:rPr>
                <w:rFonts w:eastAsia="Times New Roman" w:cs="Times New Roman"/>
                <w:b/>
                <w:bCs/>
                <w:color w:val="000000"/>
                <w:szCs w:val="26"/>
                <w:lang w:val="vi-VN"/>
              </w:rPr>
            </w:pPr>
            <w:r w:rsidRPr="00D75CD4">
              <w:rPr>
                <w:rFonts w:eastAsia="Times New Roman" w:cs="Times New Roman"/>
                <w:b/>
                <w:bCs/>
                <w:color w:val="000000"/>
                <w:szCs w:val="26"/>
                <w:lang w:val="nl-NL"/>
              </w:rPr>
              <w:t>II</w:t>
            </w:r>
            <w:r w:rsidRPr="00D75CD4">
              <w:rPr>
                <w:rFonts w:eastAsia="Times New Roman" w:cs="Times New Roman"/>
                <w:b/>
                <w:bCs/>
                <w:color w:val="000000"/>
                <w:szCs w:val="26"/>
                <w:lang w:val="vi-VN"/>
              </w:rPr>
              <w:t>I</w:t>
            </w:r>
          </w:p>
        </w:tc>
        <w:tc>
          <w:tcPr>
            <w:tcW w:w="5747" w:type="dxa"/>
            <w:gridSpan w:val="2"/>
            <w:tcBorders>
              <w:right w:val="nil"/>
            </w:tcBorders>
            <w:vAlign w:val="center"/>
          </w:tcPr>
          <w:p w14:paraId="36EE96C2" w14:textId="7DF02284" w:rsidR="00FE2B8A" w:rsidRPr="00D75CD4" w:rsidRDefault="00FE2B8A" w:rsidP="00562142">
            <w:pPr>
              <w:spacing w:before="0" w:after="0" w:line="240" w:lineRule="auto"/>
              <w:ind w:firstLine="0"/>
              <w:jc w:val="left"/>
              <w:rPr>
                <w:rFonts w:eastAsia="Times New Roman" w:cs="Times New Roman"/>
                <w:b/>
                <w:bCs/>
                <w:color w:val="000000"/>
                <w:szCs w:val="26"/>
                <w:lang w:val="vi-VN"/>
              </w:rPr>
            </w:pPr>
            <w:r w:rsidRPr="00D75CD4">
              <w:rPr>
                <w:rFonts w:cs="Times New Roman"/>
                <w:b/>
                <w:color w:val="000000"/>
                <w:szCs w:val="26"/>
                <w:lang w:val="nl-NL"/>
              </w:rPr>
              <w:t xml:space="preserve">Tầng 3: </w:t>
            </w:r>
            <w:r w:rsidR="00776F84" w:rsidRPr="00D75CD4">
              <w:rPr>
                <w:rFonts w:cs="Times New Roman"/>
                <w:b/>
                <w:color w:val="000000"/>
                <w:szCs w:val="26"/>
                <w:lang w:val="vi-VN"/>
              </w:rPr>
              <w:t>Khu mổ, phòng mổ thuộc khoa Tổng hợp</w:t>
            </w:r>
          </w:p>
        </w:tc>
        <w:tc>
          <w:tcPr>
            <w:tcW w:w="270" w:type="dxa"/>
            <w:tcBorders>
              <w:left w:val="nil"/>
            </w:tcBorders>
            <w:vAlign w:val="center"/>
          </w:tcPr>
          <w:p w14:paraId="7A1A68F7" w14:textId="77777777" w:rsidR="00FE2B8A" w:rsidRPr="00D75CD4" w:rsidRDefault="00FE2B8A" w:rsidP="00562142">
            <w:pPr>
              <w:spacing w:before="0" w:after="0" w:line="240" w:lineRule="auto"/>
              <w:ind w:firstLine="0"/>
              <w:jc w:val="center"/>
              <w:rPr>
                <w:rFonts w:eastAsia="Times New Roman" w:cs="Times New Roman"/>
                <w:bCs/>
                <w:color w:val="000000"/>
                <w:szCs w:val="26"/>
                <w:lang w:val="nl-NL"/>
              </w:rPr>
            </w:pPr>
          </w:p>
        </w:tc>
        <w:tc>
          <w:tcPr>
            <w:tcW w:w="1968" w:type="dxa"/>
            <w:vAlign w:val="center"/>
          </w:tcPr>
          <w:p w14:paraId="6239B96C" w14:textId="2CB3A599" w:rsidR="00FE2B8A" w:rsidRPr="00D75CD4" w:rsidRDefault="00FE2B8A" w:rsidP="00562142">
            <w:pPr>
              <w:spacing w:before="0" w:after="0" w:line="240" w:lineRule="auto"/>
              <w:ind w:firstLine="0"/>
              <w:jc w:val="center"/>
              <w:rPr>
                <w:rFonts w:cs="Times New Roman"/>
                <w:b/>
                <w:color w:val="000000"/>
                <w:szCs w:val="26"/>
                <w:lang w:val="vi-VN"/>
              </w:rPr>
            </w:pPr>
          </w:p>
        </w:tc>
      </w:tr>
      <w:tr w:rsidR="00FE2B8A" w:rsidRPr="00D75CD4" w14:paraId="5F4FBC6F" w14:textId="77777777" w:rsidTr="00562142">
        <w:trPr>
          <w:trHeight w:val="448"/>
          <w:jc w:val="center"/>
        </w:trPr>
        <w:tc>
          <w:tcPr>
            <w:tcW w:w="755" w:type="dxa"/>
            <w:vAlign w:val="center"/>
          </w:tcPr>
          <w:p w14:paraId="0D25F389" w14:textId="77777777" w:rsidR="00FE2B8A" w:rsidRPr="00D75CD4" w:rsidRDefault="00FE2B8A" w:rsidP="00562142">
            <w:pPr>
              <w:spacing w:before="0" w:after="0" w:line="240" w:lineRule="auto"/>
              <w:ind w:firstLine="0"/>
              <w:jc w:val="center"/>
              <w:rPr>
                <w:rFonts w:eastAsia="Times New Roman" w:cs="Times New Roman"/>
                <w:bCs/>
                <w:color w:val="000000"/>
                <w:szCs w:val="26"/>
                <w:lang w:val="nl-NL"/>
              </w:rPr>
            </w:pPr>
            <w:r w:rsidRPr="00D75CD4">
              <w:rPr>
                <w:rFonts w:eastAsia="Times New Roman" w:cs="Times New Roman"/>
                <w:bCs/>
                <w:color w:val="000000"/>
                <w:szCs w:val="26"/>
                <w:lang w:val="nl-NL"/>
              </w:rPr>
              <w:t>1</w:t>
            </w:r>
          </w:p>
        </w:tc>
        <w:tc>
          <w:tcPr>
            <w:tcW w:w="4950" w:type="dxa"/>
            <w:vAlign w:val="center"/>
          </w:tcPr>
          <w:p w14:paraId="03FC8D30" w14:textId="21708E3B" w:rsidR="00FE2B8A" w:rsidRPr="00D75CD4" w:rsidRDefault="00FE2B8A" w:rsidP="00562142">
            <w:pPr>
              <w:spacing w:before="0" w:after="0" w:line="240" w:lineRule="auto"/>
              <w:ind w:firstLine="0"/>
              <w:jc w:val="left"/>
              <w:rPr>
                <w:rFonts w:cs="Times New Roman"/>
                <w:color w:val="000000"/>
                <w:szCs w:val="26"/>
                <w:lang w:val="vi-VN"/>
              </w:rPr>
            </w:pPr>
            <w:r w:rsidRPr="00D75CD4">
              <w:rPr>
                <w:rFonts w:cs="Times New Roman"/>
                <w:color w:val="000000"/>
                <w:szCs w:val="26"/>
                <w:lang w:val="nl-NL"/>
              </w:rPr>
              <w:t xml:space="preserve">Phòng </w:t>
            </w:r>
            <w:r w:rsidR="001F4345" w:rsidRPr="00D75CD4">
              <w:rPr>
                <w:rFonts w:cs="Times New Roman"/>
                <w:color w:val="000000"/>
                <w:szCs w:val="26"/>
                <w:lang w:val="vi-VN"/>
              </w:rPr>
              <w:t>tiểu phẫu</w:t>
            </w:r>
          </w:p>
        </w:tc>
        <w:tc>
          <w:tcPr>
            <w:tcW w:w="1067" w:type="dxa"/>
            <w:gridSpan w:val="2"/>
            <w:vAlign w:val="center"/>
          </w:tcPr>
          <w:p w14:paraId="0AC129AE" w14:textId="77777777" w:rsidR="00FE2B8A" w:rsidRPr="00D75CD4" w:rsidRDefault="00FE2B8A" w:rsidP="00562142">
            <w:pPr>
              <w:spacing w:before="0" w:after="0" w:line="240" w:lineRule="auto"/>
              <w:ind w:firstLine="0"/>
              <w:jc w:val="center"/>
              <w:rPr>
                <w:rFonts w:eastAsia="Times New Roman" w:cs="Times New Roman"/>
                <w:bCs/>
                <w:color w:val="000000"/>
                <w:szCs w:val="26"/>
                <w:lang w:val="nl-NL"/>
              </w:rPr>
            </w:pPr>
            <w:r w:rsidRPr="00D75CD4">
              <w:rPr>
                <w:rFonts w:eastAsia="Times New Roman" w:cs="Times New Roman"/>
                <w:bCs/>
                <w:color w:val="000000"/>
                <w:szCs w:val="26"/>
                <w:lang w:val="nl-NL"/>
              </w:rPr>
              <w:t>01</w:t>
            </w:r>
          </w:p>
        </w:tc>
        <w:tc>
          <w:tcPr>
            <w:tcW w:w="1968" w:type="dxa"/>
            <w:vAlign w:val="center"/>
          </w:tcPr>
          <w:p w14:paraId="2F68B760" w14:textId="3A2D6098" w:rsidR="00FE2B8A" w:rsidRPr="00D75CD4" w:rsidRDefault="00F40E24" w:rsidP="00562142">
            <w:pPr>
              <w:spacing w:before="0" w:after="0" w:line="240" w:lineRule="auto"/>
              <w:ind w:firstLine="0"/>
              <w:jc w:val="center"/>
              <w:rPr>
                <w:rFonts w:cs="Times New Roman"/>
                <w:color w:val="000000"/>
                <w:szCs w:val="26"/>
                <w:lang w:val="vi-VN"/>
              </w:rPr>
            </w:pPr>
            <w:r w:rsidRPr="00D75CD4">
              <w:rPr>
                <w:rFonts w:cs="Times New Roman"/>
                <w:color w:val="000000"/>
                <w:szCs w:val="26"/>
                <w:lang w:val="vi-VN"/>
              </w:rPr>
              <w:t>25</w:t>
            </w:r>
          </w:p>
        </w:tc>
      </w:tr>
      <w:tr w:rsidR="00FE2B8A" w:rsidRPr="00D75CD4" w14:paraId="3E137642" w14:textId="77777777" w:rsidTr="00562142">
        <w:trPr>
          <w:trHeight w:val="459"/>
          <w:jc w:val="center"/>
        </w:trPr>
        <w:tc>
          <w:tcPr>
            <w:tcW w:w="755" w:type="dxa"/>
            <w:vAlign w:val="center"/>
          </w:tcPr>
          <w:p w14:paraId="36EC48CA" w14:textId="4DD634BE" w:rsidR="00FE2B8A" w:rsidRPr="00D75CD4" w:rsidRDefault="00D75CD4"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2</w:t>
            </w:r>
          </w:p>
        </w:tc>
        <w:tc>
          <w:tcPr>
            <w:tcW w:w="4950" w:type="dxa"/>
            <w:vAlign w:val="center"/>
          </w:tcPr>
          <w:p w14:paraId="21B13ADC" w14:textId="5E47EFFD" w:rsidR="00FE2B8A" w:rsidRPr="00D75CD4" w:rsidRDefault="0092296B" w:rsidP="00562142">
            <w:pPr>
              <w:spacing w:before="0" w:after="0" w:line="240" w:lineRule="auto"/>
              <w:ind w:firstLine="0"/>
              <w:jc w:val="left"/>
              <w:rPr>
                <w:rFonts w:cs="Times New Roman"/>
                <w:color w:val="000000"/>
                <w:szCs w:val="26"/>
                <w:lang w:val="vi-VN"/>
              </w:rPr>
            </w:pPr>
            <w:r w:rsidRPr="00D75CD4">
              <w:rPr>
                <w:rFonts w:cs="Times New Roman"/>
                <w:color w:val="000000"/>
                <w:szCs w:val="26"/>
                <w:lang w:val="nl-NL"/>
              </w:rPr>
              <w:t xml:space="preserve">Phòng </w:t>
            </w:r>
            <w:r w:rsidRPr="00D75CD4">
              <w:rPr>
                <w:rFonts w:cs="Times New Roman"/>
                <w:color w:val="000000"/>
                <w:szCs w:val="26"/>
                <w:lang w:val="vi-VN"/>
              </w:rPr>
              <w:t>mổ 1</w:t>
            </w:r>
          </w:p>
        </w:tc>
        <w:tc>
          <w:tcPr>
            <w:tcW w:w="1067" w:type="dxa"/>
            <w:gridSpan w:val="2"/>
            <w:vAlign w:val="center"/>
          </w:tcPr>
          <w:p w14:paraId="272BDCB8" w14:textId="072BAE4E" w:rsidR="00FE2B8A" w:rsidRPr="00D75CD4" w:rsidRDefault="00FE2B8A"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nl-NL"/>
              </w:rPr>
              <w:t>0</w:t>
            </w:r>
            <w:r w:rsidR="00DE1153">
              <w:rPr>
                <w:rFonts w:eastAsia="Times New Roman" w:cs="Times New Roman"/>
                <w:bCs/>
                <w:color w:val="000000"/>
                <w:szCs w:val="26"/>
                <w:lang w:val="vi-VN"/>
              </w:rPr>
              <w:t>1</w:t>
            </w:r>
          </w:p>
        </w:tc>
        <w:tc>
          <w:tcPr>
            <w:tcW w:w="1968" w:type="dxa"/>
            <w:vAlign w:val="center"/>
          </w:tcPr>
          <w:p w14:paraId="58BF4DAB" w14:textId="2B713CD5" w:rsidR="00FE2B8A" w:rsidRPr="00D75CD4" w:rsidRDefault="00F40E24" w:rsidP="00562142">
            <w:pPr>
              <w:spacing w:before="0" w:after="0" w:line="240" w:lineRule="auto"/>
              <w:ind w:firstLine="0"/>
              <w:jc w:val="center"/>
              <w:rPr>
                <w:rFonts w:cs="Times New Roman"/>
                <w:color w:val="000000"/>
                <w:szCs w:val="26"/>
                <w:lang w:val="vi-VN"/>
              </w:rPr>
            </w:pPr>
            <w:r w:rsidRPr="00D75CD4">
              <w:rPr>
                <w:rFonts w:cs="Times New Roman"/>
                <w:color w:val="000000"/>
                <w:szCs w:val="26"/>
                <w:lang w:val="vi-VN"/>
              </w:rPr>
              <w:t>2</w:t>
            </w:r>
            <w:r w:rsidR="0092296B" w:rsidRPr="00D75CD4">
              <w:rPr>
                <w:rFonts w:cs="Times New Roman"/>
                <w:color w:val="000000"/>
                <w:szCs w:val="26"/>
                <w:lang w:val="vi-VN"/>
              </w:rPr>
              <w:t>2</w:t>
            </w:r>
          </w:p>
        </w:tc>
      </w:tr>
      <w:tr w:rsidR="0092296B" w:rsidRPr="00D75CD4" w14:paraId="692FA836" w14:textId="77777777" w:rsidTr="00562142">
        <w:trPr>
          <w:trHeight w:val="459"/>
          <w:jc w:val="center"/>
        </w:trPr>
        <w:tc>
          <w:tcPr>
            <w:tcW w:w="755" w:type="dxa"/>
            <w:vAlign w:val="center"/>
          </w:tcPr>
          <w:p w14:paraId="6CC73E4E" w14:textId="01BBD40F" w:rsidR="0092296B" w:rsidRPr="00D75CD4" w:rsidRDefault="00D75CD4"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3</w:t>
            </w:r>
          </w:p>
        </w:tc>
        <w:tc>
          <w:tcPr>
            <w:tcW w:w="4950" w:type="dxa"/>
            <w:vAlign w:val="center"/>
          </w:tcPr>
          <w:p w14:paraId="32AE374A" w14:textId="7A0CF446" w:rsidR="0092296B" w:rsidRPr="00D75CD4" w:rsidRDefault="0092296B" w:rsidP="00562142">
            <w:pPr>
              <w:spacing w:before="0" w:after="0" w:line="240" w:lineRule="auto"/>
              <w:ind w:firstLine="0"/>
              <w:jc w:val="left"/>
              <w:rPr>
                <w:rFonts w:cs="Times New Roman"/>
                <w:color w:val="000000"/>
                <w:szCs w:val="26"/>
                <w:lang w:val="nl-NL"/>
              </w:rPr>
            </w:pPr>
            <w:r w:rsidRPr="00D75CD4">
              <w:rPr>
                <w:rFonts w:cs="Times New Roman"/>
                <w:color w:val="000000"/>
                <w:szCs w:val="26"/>
                <w:lang w:val="nl-NL"/>
              </w:rPr>
              <w:t xml:space="preserve">Phòng </w:t>
            </w:r>
            <w:r w:rsidRPr="00D75CD4">
              <w:rPr>
                <w:rFonts w:cs="Times New Roman"/>
                <w:color w:val="000000"/>
                <w:szCs w:val="26"/>
                <w:lang w:val="vi-VN"/>
              </w:rPr>
              <w:t>mổ 2</w:t>
            </w:r>
          </w:p>
        </w:tc>
        <w:tc>
          <w:tcPr>
            <w:tcW w:w="1067" w:type="dxa"/>
            <w:gridSpan w:val="2"/>
            <w:vAlign w:val="center"/>
          </w:tcPr>
          <w:p w14:paraId="608BDC96" w14:textId="00974FF5" w:rsidR="0092296B" w:rsidRPr="00D75CD4" w:rsidRDefault="00DE1153" w:rsidP="00562142">
            <w:pPr>
              <w:spacing w:before="0" w:after="0" w:line="240" w:lineRule="auto"/>
              <w:ind w:firstLine="0"/>
              <w:jc w:val="center"/>
              <w:rPr>
                <w:rFonts w:eastAsia="Times New Roman" w:cs="Times New Roman"/>
                <w:bCs/>
                <w:color w:val="000000"/>
                <w:szCs w:val="26"/>
                <w:lang w:val="nl-NL"/>
              </w:rPr>
            </w:pPr>
            <w:r w:rsidRPr="00D75CD4">
              <w:rPr>
                <w:rFonts w:eastAsia="Times New Roman" w:cs="Times New Roman"/>
                <w:bCs/>
                <w:color w:val="000000"/>
                <w:szCs w:val="26"/>
                <w:lang w:val="nl-NL"/>
              </w:rPr>
              <w:t>0</w:t>
            </w:r>
            <w:r>
              <w:rPr>
                <w:rFonts w:eastAsia="Times New Roman" w:cs="Times New Roman"/>
                <w:bCs/>
                <w:color w:val="000000"/>
                <w:szCs w:val="26"/>
                <w:lang w:val="vi-VN"/>
              </w:rPr>
              <w:t>1</w:t>
            </w:r>
          </w:p>
        </w:tc>
        <w:tc>
          <w:tcPr>
            <w:tcW w:w="1968" w:type="dxa"/>
            <w:vAlign w:val="center"/>
          </w:tcPr>
          <w:p w14:paraId="709A4400" w14:textId="55775334" w:rsidR="0092296B" w:rsidRPr="00D75CD4" w:rsidRDefault="0092296B" w:rsidP="00562142">
            <w:pPr>
              <w:spacing w:before="0" w:after="0" w:line="240" w:lineRule="auto"/>
              <w:ind w:firstLine="0"/>
              <w:jc w:val="center"/>
              <w:rPr>
                <w:rFonts w:cs="Times New Roman"/>
                <w:color w:val="000000"/>
                <w:szCs w:val="26"/>
                <w:lang w:val="vi-VN"/>
              </w:rPr>
            </w:pPr>
            <w:r w:rsidRPr="00D75CD4">
              <w:rPr>
                <w:rFonts w:cs="Times New Roman"/>
                <w:color w:val="000000"/>
                <w:szCs w:val="26"/>
                <w:lang w:val="vi-VN"/>
              </w:rPr>
              <w:t>24</w:t>
            </w:r>
          </w:p>
        </w:tc>
      </w:tr>
      <w:tr w:rsidR="00FE2B8A" w:rsidRPr="00D75CD4" w14:paraId="28918AA2" w14:textId="77777777" w:rsidTr="00562142">
        <w:trPr>
          <w:trHeight w:val="448"/>
          <w:jc w:val="center"/>
        </w:trPr>
        <w:tc>
          <w:tcPr>
            <w:tcW w:w="755" w:type="dxa"/>
            <w:vAlign w:val="center"/>
          </w:tcPr>
          <w:p w14:paraId="0BAC935A" w14:textId="5A91A331" w:rsidR="00FE2B8A" w:rsidRPr="00D75CD4" w:rsidRDefault="00F40E24"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lastRenderedPageBreak/>
              <w:t>4</w:t>
            </w:r>
          </w:p>
        </w:tc>
        <w:tc>
          <w:tcPr>
            <w:tcW w:w="4950" w:type="dxa"/>
            <w:vAlign w:val="center"/>
          </w:tcPr>
          <w:p w14:paraId="769DA135" w14:textId="1C69A135" w:rsidR="00FE2B8A" w:rsidRPr="00D75CD4" w:rsidRDefault="00ED196C" w:rsidP="00562142">
            <w:pPr>
              <w:spacing w:before="0" w:after="0" w:line="240" w:lineRule="auto"/>
              <w:ind w:firstLine="0"/>
              <w:jc w:val="left"/>
              <w:rPr>
                <w:rFonts w:cs="Times New Roman"/>
                <w:color w:val="000000"/>
                <w:szCs w:val="26"/>
                <w:lang w:val="vi-VN"/>
              </w:rPr>
            </w:pPr>
            <w:r w:rsidRPr="00D75CD4">
              <w:rPr>
                <w:rFonts w:cs="Times New Roman"/>
                <w:color w:val="000000"/>
                <w:szCs w:val="26"/>
                <w:lang w:val="vi-VN"/>
              </w:rPr>
              <w:t>Phòng thay đồ</w:t>
            </w:r>
          </w:p>
        </w:tc>
        <w:tc>
          <w:tcPr>
            <w:tcW w:w="1067" w:type="dxa"/>
            <w:gridSpan w:val="2"/>
            <w:vAlign w:val="center"/>
          </w:tcPr>
          <w:p w14:paraId="183E7354" w14:textId="4993EAE4" w:rsidR="00FE2B8A" w:rsidRPr="00D75CD4" w:rsidRDefault="00F40E24"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01</w:t>
            </w:r>
          </w:p>
        </w:tc>
        <w:tc>
          <w:tcPr>
            <w:tcW w:w="1968" w:type="dxa"/>
            <w:vAlign w:val="center"/>
          </w:tcPr>
          <w:p w14:paraId="2EDB27C5" w14:textId="459A6FE3" w:rsidR="00FE2B8A" w:rsidRPr="00D75CD4" w:rsidRDefault="00F40E24" w:rsidP="00562142">
            <w:pPr>
              <w:spacing w:before="0" w:after="0" w:line="240" w:lineRule="auto"/>
              <w:ind w:firstLine="0"/>
              <w:jc w:val="center"/>
              <w:rPr>
                <w:rFonts w:cs="Times New Roman"/>
                <w:color w:val="000000"/>
                <w:szCs w:val="26"/>
                <w:lang w:val="vi-VN"/>
              </w:rPr>
            </w:pPr>
            <w:r w:rsidRPr="00D75CD4">
              <w:rPr>
                <w:rFonts w:cs="Times New Roman"/>
                <w:color w:val="000000"/>
                <w:szCs w:val="26"/>
                <w:lang w:val="vi-VN"/>
              </w:rPr>
              <w:t>6</w:t>
            </w:r>
          </w:p>
        </w:tc>
      </w:tr>
      <w:tr w:rsidR="00ED196C" w:rsidRPr="00D75CD4" w14:paraId="4703DEF0" w14:textId="77777777" w:rsidTr="00562142">
        <w:trPr>
          <w:trHeight w:val="1045"/>
          <w:jc w:val="center"/>
        </w:trPr>
        <w:tc>
          <w:tcPr>
            <w:tcW w:w="755" w:type="dxa"/>
            <w:vAlign w:val="center"/>
          </w:tcPr>
          <w:p w14:paraId="6BCE8829" w14:textId="48EC612C" w:rsidR="00ED196C" w:rsidRPr="00D75CD4" w:rsidRDefault="00F40E24" w:rsidP="00562142">
            <w:pPr>
              <w:spacing w:before="0" w:after="0" w:line="240" w:lineRule="auto"/>
              <w:ind w:firstLine="0"/>
              <w:jc w:val="center"/>
              <w:rPr>
                <w:rFonts w:eastAsia="Times New Roman" w:cs="Times New Roman"/>
                <w:bCs/>
                <w:color w:val="000000"/>
                <w:szCs w:val="26"/>
                <w:lang w:val="nl-NL"/>
              </w:rPr>
            </w:pPr>
            <w:r w:rsidRPr="00D75CD4">
              <w:rPr>
                <w:rFonts w:eastAsia="Times New Roman" w:cs="Times New Roman"/>
                <w:bCs/>
                <w:color w:val="000000"/>
                <w:szCs w:val="26"/>
                <w:lang w:val="vi-VN"/>
              </w:rPr>
              <w:t>5</w:t>
            </w:r>
          </w:p>
        </w:tc>
        <w:tc>
          <w:tcPr>
            <w:tcW w:w="4950" w:type="dxa"/>
            <w:vAlign w:val="center"/>
          </w:tcPr>
          <w:p w14:paraId="6D4A8E41" w14:textId="3FA095E3" w:rsidR="00ED196C" w:rsidRPr="00D75CD4" w:rsidRDefault="00ED196C" w:rsidP="00562142">
            <w:pPr>
              <w:spacing w:before="0" w:after="0" w:line="240" w:lineRule="auto"/>
              <w:ind w:firstLine="0"/>
              <w:jc w:val="left"/>
              <w:rPr>
                <w:rFonts w:cs="Times New Roman"/>
                <w:color w:val="000000"/>
                <w:szCs w:val="26"/>
                <w:lang w:val="vi-VN"/>
              </w:rPr>
            </w:pPr>
            <w:r w:rsidRPr="00D75CD4">
              <w:rPr>
                <w:rFonts w:cs="Times New Roman"/>
                <w:color w:val="000000"/>
                <w:szCs w:val="26"/>
                <w:lang w:val="vi-VN"/>
              </w:rPr>
              <w:t>Phòng họp và các phòng chức năng: phòng điều dưỡng, HCNS, Kế toán, kế hoạch tổng hợp …</w:t>
            </w:r>
          </w:p>
        </w:tc>
        <w:tc>
          <w:tcPr>
            <w:tcW w:w="1067" w:type="dxa"/>
            <w:gridSpan w:val="2"/>
            <w:vAlign w:val="center"/>
          </w:tcPr>
          <w:p w14:paraId="604057DC" w14:textId="266DE72C" w:rsidR="00ED196C" w:rsidRPr="00D75CD4" w:rsidRDefault="00F40E24"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01</w:t>
            </w:r>
          </w:p>
        </w:tc>
        <w:tc>
          <w:tcPr>
            <w:tcW w:w="1968" w:type="dxa"/>
            <w:vAlign w:val="center"/>
          </w:tcPr>
          <w:p w14:paraId="1F7783B1" w14:textId="252FBF6F" w:rsidR="00ED196C" w:rsidRPr="00D75CD4" w:rsidRDefault="0092296B" w:rsidP="00562142">
            <w:pPr>
              <w:spacing w:before="0" w:after="0" w:line="240" w:lineRule="auto"/>
              <w:ind w:firstLine="0"/>
              <w:jc w:val="center"/>
              <w:rPr>
                <w:rFonts w:cs="Times New Roman"/>
                <w:color w:val="000000"/>
                <w:szCs w:val="26"/>
                <w:lang w:val="vi-VN"/>
              </w:rPr>
            </w:pPr>
            <w:r w:rsidRPr="00D75CD4">
              <w:rPr>
                <w:rFonts w:cs="Times New Roman"/>
                <w:color w:val="000000"/>
                <w:szCs w:val="26"/>
                <w:lang w:val="vi-VN"/>
              </w:rPr>
              <w:t>50</w:t>
            </w:r>
          </w:p>
        </w:tc>
      </w:tr>
      <w:tr w:rsidR="00ED196C" w:rsidRPr="007759A6" w14:paraId="7B873E8D" w14:textId="77777777" w:rsidTr="00562142">
        <w:trPr>
          <w:trHeight w:val="747"/>
          <w:jc w:val="center"/>
        </w:trPr>
        <w:tc>
          <w:tcPr>
            <w:tcW w:w="755" w:type="dxa"/>
            <w:vAlign w:val="center"/>
          </w:tcPr>
          <w:p w14:paraId="6C2DB3C4" w14:textId="338D34D0" w:rsidR="00ED196C" w:rsidRPr="00D75CD4" w:rsidRDefault="00F40E24" w:rsidP="00562142">
            <w:pPr>
              <w:spacing w:before="0" w:after="0" w:line="240" w:lineRule="auto"/>
              <w:ind w:firstLine="0"/>
              <w:jc w:val="center"/>
              <w:rPr>
                <w:rFonts w:eastAsia="Times New Roman" w:cs="Times New Roman"/>
                <w:bCs/>
                <w:color w:val="000000"/>
                <w:szCs w:val="26"/>
                <w:lang w:val="nl-NL"/>
              </w:rPr>
            </w:pPr>
            <w:r w:rsidRPr="00D75CD4">
              <w:rPr>
                <w:rFonts w:eastAsia="Times New Roman" w:cs="Times New Roman"/>
                <w:bCs/>
                <w:color w:val="000000"/>
                <w:szCs w:val="26"/>
                <w:lang w:val="vi-VN"/>
              </w:rPr>
              <w:t>6</w:t>
            </w:r>
          </w:p>
        </w:tc>
        <w:tc>
          <w:tcPr>
            <w:tcW w:w="4950" w:type="dxa"/>
            <w:tcBorders>
              <w:bottom w:val="single" w:sz="4" w:space="0" w:color="auto"/>
            </w:tcBorders>
            <w:vAlign w:val="center"/>
          </w:tcPr>
          <w:p w14:paraId="30564C2F" w14:textId="0C0B9B47" w:rsidR="00ED196C" w:rsidRPr="00D75CD4" w:rsidRDefault="00ED196C" w:rsidP="00562142">
            <w:pPr>
              <w:spacing w:before="0" w:after="0" w:line="240" w:lineRule="auto"/>
              <w:ind w:firstLine="0"/>
              <w:jc w:val="left"/>
              <w:rPr>
                <w:sz w:val="28"/>
                <w:szCs w:val="28"/>
                <w:lang w:val="nl-NL"/>
              </w:rPr>
            </w:pPr>
            <w:r w:rsidRPr="00D75CD4">
              <w:rPr>
                <w:rFonts w:cs="Times New Roman"/>
                <w:color w:val="000000"/>
                <w:szCs w:val="26"/>
                <w:lang w:val="vi-VN"/>
              </w:rPr>
              <w:t>Khu giặt phơi hấp sấy săng vải, dụng cụ ...</w:t>
            </w:r>
          </w:p>
        </w:tc>
        <w:tc>
          <w:tcPr>
            <w:tcW w:w="1067" w:type="dxa"/>
            <w:gridSpan w:val="2"/>
            <w:tcBorders>
              <w:bottom w:val="single" w:sz="4" w:space="0" w:color="auto"/>
            </w:tcBorders>
            <w:vAlign w:val="center"/>
          </w:tcPr>
          <w:p w14:paraId="79B562CA" w14:textId="41D5A126" w:rsidR="00ED196C" w:rsidRPr="00D75CD4" w:rsidRDefault="00F40E24" w:rsidP="00562142">
            <w:pPr>
              <w:spacing w:before="0" w:after="0" w:line="240" w:lineRule="auto"/>
              <w:ind w:firstLine="0"/>
              <w:jc w:val="center"/>
              <w:rPr>
                <w:rFonts w:eastAsia="Times New Roman" w:cs="Times New Roman"/>
                <w:bCs/>
                <w:color w:val="000000"/>
                <w:szCs w:val="26"/>
                <w:lang w:val="vi-VN"/>
              </w:rPr>
            </w:pPr>
            <w:r w:rsidRPr="00D75CD4">
              <w:rPr>
                <w:rFonts w:eastAsia="Times New Roman" w:cs="Times New Roman"/>
                <w:bCs/>
                <w:color w:val="000000"/>
                <w:szCs w:val="26"/>
                <w:lang w:val="vi-VN"/>
              </w:rPr>
              <w:t>01</w:t>
            </w:r>
          </w:p>
        </w:tc>
        <w:tc>
          <w:tcPr>
            <w:tcW w:w="1968" w:type="dxa"/>
            <w:vAlign w:val="center"/>
          </w:tcPr>
          <w:p w14:paraId="3E9BD6AB" w14:textId="4D7D34D6" w:rsidR="00ED196C" w:rsidRPr="00F40E24" w:rsidRDefault="00F40E24" w:rsidP="00562142">
            <w:pPr>
              <w:spacing w:before="0" w:after="0" w:line="240" w:lineRule="auto"/>
              <w:ind w:firstLine="0"/>
              <w:jc w:val="center"/>
              <w:rPr>
                <w:rFonts w:cs="Times New Roman"/>
                <w:color w:val="000000"/>
                <w:szCs w:val="26"/>
                <w:lang w:val="vi-VN"/>
              </w:rPr>
            </w:pPr>
            <w:r w:rsidRPr="00D75CD4">
              <w:rPr>
                <w:rFonts w:cs="Times New Roman"/>
                <w:color w:val="000000"/>
                <w:szCs w:val="26"/>
                <w:lang w:val="vi-VN"/>
              </w:rPr>
              <w:t>5</w:t>
            </w:r>
          </w:p>
        </w:tc>
      </w:tr>
    </w:tbl>
    <w:p w14:paraId="6DA23E17" w14:textId="77777777" w:rsidR="00710ED8" w:rsidRPr="00E46B5E" w:rsidRDefault="00E52481" w:rsidP="00E24630">
      <w:pPr>
        <w:pStyle w:val="H3"/>
      </w:pPr>
      <w:bookmarkStart w:id="94" w:name="_Toc98421347"/>
      <w:bookmarkStart w:id="95" w:name="_Toc98421495"/>
      <w:bookmarkStart w:id="96" w:name="_Toc98424592"/>
      <w:bookmarkStart w:id="97" w:name="_Toc98421864"/>
      <w:bookmarkStart w:id="98" w:name="_Toc98422395"/>
      <w:bookmarkStart w:id="99" w:name="_Toc143850661"/>
      <w:r w:rsidRPr="00E46B5E">
        <w:t>Sản phẩm của dự án đầu tư</w:t>
      </w:r>
      <w:bookmarkEnd w:id="94"/>
      <w:bookmarkEnd w:id="95"/>
      <w:bookmarkEnd w:id="96"/>
      <w:bookmarkEnd w:id="97"/>
      <w:bookmarkEnd w:id="98"/>
      <w:bookmarkEnd w:id="99"/>
    </w:p>
    <w:p w14:paraId="0434E5BF" w14:textId="5DD514C1" w:rsidR="00710ED8" w:rsidRPr="00B840F8" w:rsidRDefault="00E52481" w:rsidP="00247DF7">
      <w:pPr>
        <w:pStyle w:val="ListParagraph"/>
        <w:numPr>
          <w:ilvl w:val="0"/>
          <w:numId w:val="59"/>
        </w:numPr>
        <w:tabs>
          <w:tab w:val="left" w:pos="851"/>
        </w:tabs>
        <w:ind w:left="0" w:firstLine="567"/>
        <w:rPr>
          <w:rFonts w:cs="Times New Roman"/>
          <w:szCs w:val="26"/>
        </w:rPr>
      </w:pPr>
      <w:r w:rsidRPr="00B840F8">
        <w:rPr>
          <w:rFonts w:cs="Times New Roman"/>
          <w:szCs w:val="26"/>
        </w:rPr>
        <w:t xml:space="preserve">Bệnh viện mắt </w:t>
      </w:r>
      <w:r w:rsidR="00ED196C" w:rsidRPr="00ED196C">
        <w:rPr>
          <w:rFonts w:cs="Times New Roman"/>
          <w:szCs w:val="26"/>
        </w:rPr>
        <w:t>Việt Hà Nội</w:t>
      </w:r>
      <w:r w:rsidRPr="00B840F8">
        <w:rPr>
          <w:rFonts w:cs="Times New Roman"/>
          <w:szCs w:val="26"/>
        </w:rPr>
        <w:t xml:space="preserve"> được thành lập để đáp ứng các nhu cầu của người dân, giải quyết các bệnh về mắt và bệnh viện đặc biệt quan tâm đến bệnh lý đục thủy tinh thể sử dụng công nghệ mới Phaco.</w:t>
      </w:r>
      <w:r w:rsidR="00776F84" w:rsidRPr="00ED196C">
        <w:rPr>
          <w:rFonts w:cs="Times New Roman"/>
          <w:szCs w:val="26"/>
        </w:rPr>
        <w:t xml:space="preserve"> </w:t>
      </w:r>
    </w:p>
    <w:p w14:paraId="7C5E7C37" w14:textId="77777777" w:rsidR="00A71349" w:rsidRPr="001F2796" w:rsidRDefault="00E52481" w:rsidP="00247DF7">
      <w:pPr>
        <w:pStyle w:val="ListParagraph"/>
        <w:numPr>
          <w:ilvl w:val="0"/>
          <w:numId w:val="59"/>
        </w:numPr>
        <w:tabs>
          <w:tab w:val="left" w:pos="851"/>
        </w:tabs>
        <w:ind w:left="0" w:firstLine="567"/>
        <w:rPr>
          <w:rFonts w:cs="Times New Roman"/>
          <w:szCs w:val="26"/>
        </w:rPr>
      </w:pPr>
      <w:r w:rsidRPr="00B840F8">
        <w:rPr>
          <w:rFonts w:cs="Times New Roman"/>
          <w:szCs w:val="26"/>
        </w:rPr>
        <w:t>Dự kiến số lượng khám và điều trị tại bệnh viện trong 03 năm đầu thành lập như sau:</w:t>
      </w:r>
    </w:p>
    <w:p w14:paraId="4FD05426" w14:textId="6F4A1800" w:rsidR="00710ED8" w:rsidRPr="001B325D" w:rsidRDefault="00E52481" w:rsidP="001B325D">
      <w:pPr>
        <w:pStyle w:val="0B"/>
      </w:pPr>
      <w:bookmarkStart w:id="100" w:name="_Toc99549060"/>
      <w:bookmarkStart w:id="101" w:name="_Toc100787220"/>
      <w:bookmarkStart w:id="102" w:name="_Toc100787894"/>
      <w:bookmarkStart w:id="103" w:name="_Toc139610521"/>
      <w:bookmarkStart w:id="104" w:name="_Toc140758439"/>
      <w:bookmarkStart w:id="105" w:name="_Toc141099945"/>
      <w:bookmarkStart w:id="106" w:name="_Toc143098626"/>
      <w:r w:rsidRPr="00E46B5E">
        <w:t xml:space="preserve">Bảng </w:t>
      </w:r>
      <w:r w:rsidR="0043052D">
        <w:t>1.</w:t>
      </w:r>
      <w:r w:rsidR="00E837B5">
        <w:rPr>
          <w:lang w:val="vi-VN"/>
        </w:rPr>
        <w:t>5</w:t>
      </w:r>
      <w:r w:rsidRPr="00E46B5E">
        <w:t>: Dự kiến số lượng khám, điều trị tại bệnh viện</w:t>
      </w:r>
      <w:bookmarkEnd w:id="100"/>
      <w:bookmarkEnd w:id="101"/>
      <w:bookmarkEnd w:id="102"/>
      <w:bookmarkEnd w:id="103"/>
      <w:bookmarkEnd w:id="104"/>
      <w:bookmarkEnd w:id="105"/>
      <w:bookmarkEnd w:id="1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1800"/>
        <w:gridCol w:w="1800"/>
        <w:gridCol w:w="1825"/>
      </w:tblGrid>
      <w:tr w:rsidR="00326E09" w:rsidRPr="008109E3" w14:paraId="72AFE3FE" w14:textId="77777777" w:rsidTr="00E02A8A">
        <w:tc>
          <w:tcPr>
            <w:tcW w:w="3978" w:type="dxa"/>
            <w:vAlign w:val="center"/>
          </w:tcPr>
          <w:p w14:paraId="1CE74998" w14:textId="77777777" w:rsidR="00326E09" w:rsidRPr="008109E3" w:rsidRDefault="00326E09" w:rsidP="00326E09">
            <w:pPr>
              <w:ind w:firstLine="0"/>
              <w:jc w:val="center"/>
              <w:rPr>
                <w:szCs w:val="26"/>
              </w:rPr>
            </w:pPr>
            <w:bookmarkStart w:id="107" w:name="_Toc98421496"/>
            <w:bookmarkStart w:id="108" w:name="_Toc98424593"/>
            <w:bookmarkStart w:id="109" w:name="_Toc98421348"/>
            <w:bookmarkStart w:id="110" w:name="_Toc98421865"/>
            <w:bookmarkStart w:id="111" w:name="_Toc98422396"/>
            <w:r w:rsidRPr="008109E3">
              <w:rPr>
                <w:b/>
                <w:szCs w:val="26"/>
                <w:lang w:val="vi-VN"/>
              </w:rPr>
              <w:t>Nội dung</w:t>
            </w:r>
          </w:p>
        </w:tc>
        <w:tc>
          <w:tcPr>
            <w:tcW w:w="1800" w:type="dxa"/>
            <w:vAlign w:val="center"/>
          </w:tcPr>
          <w:p w14:paraId="6FFEFD72" w14:textId="77777777" w:rsidR="00326E09" w:rsidRPr="008109E3" w:rsidRDefault="00326E09" w:rsidP="00326E09">
            <w:pPr>
              <w:ind w:firstLine="0"/>
              <w:jc w:val="center"/>
              <w:rPr>
                <w:szCs w:val="26"/>
              </w:rPr>
            </w:pPr>
            <w:r w:rsidRPr="008109E3">
              <w:rPr>
                <w:b/>
                <w:szCs w:val="26"/>
                <w:lang w:val="vi-VN"/>
              </w:rPr>
              <w:t>Số lượt/ năm thứ 1</w:t>
            </w:r>
          </w:p>
        </w:tc>
        <w:tc>
          <w:tcPr>
            <w:tcW w:w="1800" w:type="dxa"/>
            <w:vAlign w:val="center"/>
          </w:tcPr>
          <w:p w14:paraId="244DE538" w14:textId="77777777" w:rsidR="00326E09" w:rsidRPr="008109E3" w:rsidRDefault="00326E09" w:rsidP="00326E09">
            <w:pPr>
              <w:ind w:firstLine="0"/>
              <w:jc w:val="center"/>
              <w:rPr>
                <w:szCs w:val="26"/>
              </w:rPr>
            </w:pPr>
            <w:r w:rsidRPr="008109E3">
              <w:rPr>
                <w:b/>
                <w:szCs w:val="26"/>
                <w:lang w:val="vi-VN"/>
              </w:rPr>
              <w:t>Số lượt/năm thứ 2</w:t>
            </w:r>
          </w:p>
        </w:tc>
        <w:tc>
          <w:tcPr>
            <w:tcW w:w="1825" w:type="dxa"/>
            <w:vAlign w:val="center"/>
          </w:tcPr>
          <w:p w14:paraId="5B5F50E9" w14:textId="77777777" w:rsidR="00326E09" w:rsidRPr="008109E3" w:rsidRDefault="00326E09" w:rsidP="00326E09">
            <w:pPr>
              <w:ind w:firstLine="12"/>
              <w:jc w:val="center"/>
              <w:rPr>
                <w:szCs w:val="26"/>
              </w:rPr>
            </w:pPr>
            <w:r w:rsidRPr="008109E3">
              <w:rPr>
                <w:b/>
                <w:szCs w:val="26"/>
                <w:lang w:val="vi-VN"/>
              </w:rPr>
              <w:t>Số lượt/năm thứ 3</w:t>
            </w:r>
          </w:p>
        </w:tc>
      </w:tr>
      <w:tr w:rsidR="00326E09" w:rsidRPr="008109E3" w14:paraId="207325A4" w14:textId="77777777" w:rsidTr="00E02A8A">
        <w:tc>
          <w:tcPr>
            <w:tcW w:w="3978" w:type="dxa"/>
            <w:vAlign w:val="center"/>
          </w:tcPr>
          <w:p w14:paraId="60CA6FF2" w14:textId="77777777" w:rsidR="00326E09" w:rsidRPr="008109E3" w:rsidRDefault="00326E09" w:rsidP="00326E09">
            <w:pPr>
              <w:ind w:firstLine="0"/>
              <w:jc w:val="center"/>
              <w:rPr>
                <w:szCs w:val="26"/>
                <w:lang w:val="vi-VN"/>
              </w:rPr>
            </w:pPr>
            <w:r w:rsidRPr="008109E3">
              <w:rPr>
                <w:szCs w:val="26"/>
                <w:lang w:val="vi-VN"/>
              </w:rPr>
              <w:t>Khám và điều trị ngoại trú</w:t>
            </w:r>
          </w:p>
        </w:tc>
        <w:tc>
          <w:tcPr>
            <w:tcW w:w="1800" w:type="dxa"/>
            <w:vAlign w:val="center"/>
          </w:tcPr>
          <w:p w14:paraId="51358DAD" w14:textId="77777777" w:rsidR="00326E09" w:rsidRPr="008109E3" w:rsidRDefault="00326E09" w:rsidP="00326E09">
            <w:pPr>
              <w:ind w:firstLine="0"/>
              <w:jc w:val="center"/>
              <w:rPr>
                <w:szCs w:val="26"/>
                <w:lang w:val="vi-VN"/>
              </w:rPr>
            </w:pPr>
            <w:r w:rsidRPr="008109E3">
              <w:rPr>
                <w:szCs w:val="26"/>
              </w:rPr>
              <w:t>80</w:t>
            </w:r>
            <w:r w:rsidRPr="008109E3">
              <w:rPr>
                <w:szCs w:val="26"/>
                <w:lang w:val="vi-VN"/>
              </w:rPr>
              <w:t>.000</w:t>
            </w:r>
          </w:p>
        </w:tc>
        <w:tc>
          <w:tcPr>
            <w:tcW w:w="1800" w:type="dxa"/>
            <w:vAlign w:val="center"/>
          </w:tcPr>
          <w:p w14:paraId="0E88FBDE" w14:textId="77777777" w:rsidR="00326E09" w:rsidRPr="008109E3" w:rsidRDefault="00326E09" w:rsidP="00326E09">
            <w:pPr>
              <w:ind w:firstLine="0"/>
              <w:jc w:val="center"/>
              <w:rPr>
                <w:szCs w:val="26"/>
                <w:lang w:val="vi-VN"/>
              </w:rPr>
            </w:pPr>
            <w:r w:rsidRPr="008109E3">
              <w:rPr>
                <w:szCs w:val="26"/>
              </w:rPr>
              <w:t>90</w:t>
            </w:r>
            <w:r w:rsidRPr="008109E3">
              <w:rPr>
                <w:szCs w:val="26"/>
                <w:lang w:val="vi-VN"/>
              </w:rPr>
              <w:t>.000</w:t>
            </w:r>
          </w:p>
        </w:tc>
        <w:tc>
          <w:tcPr>
            <w:tcW w:w="1825" w:type="dxa"/>
            <w:vAlign w:val="center"/>
          </w:tcPr>
          <w:p w14:paraId="38333B35" w14:textId="77777777" w:rsidR="00326E09" w:rsidRPr="008109E3" w:rsidRDefault="00326E09" w:rsidP="00326E09">
            <w:pPr>
              <w:ind w:firstLine="12"/>
              <w:jc w:val="center"/>
              <w:rPr>
                <w:szCs w:val="26"/>
                <w:lang w:val="vi-VN"/>
              </w:rPr>
            </w:pPr>
            <w:r w:rsidRPr="008109E3">
              <w:rPr>
                <w:szCs w:val="26"/>
              </w:rPr>
              <w:t>10</w:t>
            </w:r>
            <w:r w:rsidRPr="008109E3">
              <w:rPr>
                <w:szCs w:val="26"/>
                <w:lang w:val="vi-VN"/>
              </w:rPr>
              <w:t>0.000</w:t>
            </w:r>
          </w:p>
        </w:tc>
      </w:tr>
      <w:tr w:rsidR="00326E09" w:rsidRPr="008109E3" w14:paraId="65F503EA" w14:textId="77777777" w:rsidTr="00E02A8A">
        <w:tc>
          <w:tcPr>
            <w:tcW w:w="3978" w:type="dxa"/>
            <w:vAlign w:val="center"/>
          </w:tcPr>
          <w:p w14:paraId="7C77BFB1" w14:textId="77777777" w:rsidR="00326E09" w:rsidRPr="008109E3" w:rsidRDefault="00326E09" w:rsidP="00326E09">
            <w:pPr>
              <w:ind w:firstLine="0"/>
              <w:jc w:val="center"/>
              <w:rPr>
                <w:szCs w:val="26"/>
                <w:lang w:val="vi-VN"/>
              </w:rPr>
            </w:pPr>
            <w:r w:rsidRPr="008109E3">
              <w:rPr>
                <w:szCs w:val="26"/>
                <w:lang w:val="vi-VN"/>
              </w:rPr>
              <w:t>Phẫu thuật Phaco</w:t>
            </w:r>
          </w:p>
        </w:tc>
        <w:tc>
          <w:tcPr>
            <w:tcW w:w="1800" w:type="dxa"/>
            <w:vAlign w:val="center"/>
          </w:tcPr>
          <w:p w14:paraId="1901F592" w14:textId="77777777" w:rsidR="00326E09" w:rsidRPr="008109E3" w:rsidRDefault="00326E09" w:rsidP="00326E09">
            <w:pPr>
              <w:ind w:firstLine="0"/>
              <w:jc w:val="center"/>
              <w:rPr>
                <w:szCs w:val="26"/>
                <w:lang w:val="vi-VN"/>
              </w:rPr>
            </w:pPr>
            <w:r w:rsidRPr="008109E3">
              <w:rPr>
                <w:szCs w:val="26"/>
              </w:rPr>
              <w:t>6</w:t>
            </w:r>
            <w:r w:rsidRPr="008109E3">
              <w:rPr>
                <w:szCs w:val="26"/>
                <w:lang w:val="vi-VN"/>
              </w:rPr>
              <w:t>.000</w:t>
            </w:r>
          </w:p>
        </w:tc>
        <w:tc>
          <w:tcPr>
            <w:tcW w:w="1800" w:type="dxa"/>
            <w:vAlign w:val="center"/>
          </w:tcPr>
          <w:p w14:paraId="7B3696B6" w14:textId="77777777" w:rsidR="00326E09" w:rsidRPr="008109E3" w:rsidRDefault="00326E09" w:rsidP="00326E09">
            <w:pPr>
              <w:ind w:firstLine="0"/>
              <w:jc w:val="center"/>
              <w:rPr>
                <w:szCs w:val="26"/>
                <w:lang w:val="vi-VN"/>
              </w:rPr>
            </w:pPr>
            <w:r w:rsidRPr="008109E3">
              <w:rPr>
                <w:szCs w:val="26"/>
              </w:rPr>
              <w:t>7</w:t>
            </w:r>
            <w:r w:rsidRPr="008109E3">
              <w:rPr>
                <w:szCs w:val="26"/>
                <w:lang w:val="vi-VN"/>
              </w:rPr>
              <w:t>.000</w:t>
            </w:r>
          </w:p>
        </w:tc>
        <w:tc>
          <w:tcPr>
            <w:tcW w:w="1825" w:type="dxa"/>
            <w:vAlign w:val="center"/>
          </w:tcPr>
          <w:p w14:paraId="7840B88D" w14:textId="77777777" w:rsidR="00326E09" w:rsidRPr="008109E3" w:rsidRDefault="00326E09" w:rsidP="00326E09">
            <w:pPr>
              <w:ind w:firstLine="12"/>
              <w:jc w:val="center"/>
              <w:rPr>
                <w:szCs w:val="26"/>
                <w:lang w:val="vi-VN"/>
              </w:rPr>
            </w:pPr>
            <w:r w:rsidRPr="008109E3">
              <w:rPr>
                <w:szCs w:val="26"/>
              </w:rPr>
              <w:t>8</w:t>
            </w:r>
            <w:r w:rsidRPr="008109E3">
              <w:rPr>
                <w:szCs w:val="26"/>
                <w:lang w:val="vi-VN"/>
              </w:rPr>
              <w:t>.</w:t>
            </w:r>
            <w:r w:rsidRPr="008109E3">
              <w:rPr>
                <w:szCs w:val="26"/>
              </w:rPr>
              <w:t>0</w:t>
            </w:r>
            <w:r w:rsidRPr="008109E3">
              <w:rPr>
                <w:szCs w:val="26"/>
                <w:lang w:val="vi-VN"/>
              </w:rPr>
              <w:t>00</w:t>
            </w:r>
          </w:p>
        </w:tc>
      </w:tr>
      <w:tr w:rsidR="00326E09" w:rsidRPr="008109E3" w14:paraId="7BF6592F" w14:textId="77777777" w:rsidTr="00E02A8A">
        <w:tc>
          <w:tcPr>
            <w:tcW w:w="3978" w:type="dxa"/>
            <w:vAlign w:val="center"/>
          </w:tcPr>
          <w:p w14:paraId="03A40A3E" w14:textId="77777777" w:rsidR="00326E09" w:rsidRPr="008109E3" w:rsidRDefault="00326E09" w:rsidP="00326E09">
            <w:pPr>
              <w:ind w:firstLine="0"/>
              <w:jc w:val="center"/>
              <w:rPr>
                <w:szCs w:val="26"/>
                <w:lang w:val="vi-VN"/>
              </w:rPr>
            </w:pPr>
            <w:r w:rsidRPr="008109E3">
              <w:rPr>
                <w:szCs w:val="26"/>
                <w:lang w:val="vi-VN"/>
              </w:rPr>
              <w:t>Phẫu thuật Mộng, quặm, ...</w:t>
            </w:r>
          </w:p>
        </w:tc>
        <w:tc>
          <w:tcPr>
            <w:tcW w:w="1800" w:type="dxa"/>
            <w:vAlign w:val="center"/>
          </w:tcPr>
          <w:p w14:paraId="4729A505" w14:textId="77777777" w:rsidR="00326E09" w:rsidRPr="008109E3" w:rsidRDefault="00326E09" w:rsidP="00326E09">
            <w:pPr>
              <w:ind w:firstLine="0"/>
              <w:jc w:val="center"/>
              <w:rPr>
                <w:szCs w:val="26"/>
                <w:lang w:val="vi-VN"/>
              </w:rPr>
            </w:pPr>
            <w:r w:rsidRPr="008109E3">
              <w:rPr>
                <w:szCs w:val="26"/>
              </w:rPr>
              <w:t>1.5</w:t>
            </w:r>
            <w:r w:rsidRPr="008109E3">
              <w:rPr>
                <w:szCs w:val="26"/>
                <w:lang w:val="vi-VN"/>
              </w:rPr>
              <w:t>00</w:t>
            </w:r>
          </w:p>
        </w:tc>
        <w:tc>
          <w:tcPr>
            <w:tcW w:w="1800" w:type="dxa"/>
            <w:vAlign w:val="center"/>
          </w:tcPr>
          <w:p w14:paraId="23AC8902" w14:textId="77777777" w:rsidR="00326E09" w:rsidRPr="008109E3" w:rsidRDefault="00326E09" w:rsidP="00326E09">
            <w:pPr>
              <w:ind w:firstLine="0"/>
              <w:jc w:val="center"/>
              <w:rPr>
                <w:szCs w:val="26"/>
                <w:lang w:val="vi-VN"/>
              </w:rPr>
            </w:pPr>
            <w:r w:rsidRPr="008109E3">
              <w:rPr>
                <w:szCs w:val="26"/>
              </w:rPr>
              <w:t>2.2</w:t>
            </w:r>
            <w:r w:rsidRPr="008109E3">
              <w:rPr>
                <w:szCs w:val="26"/>
                <w:lang w:val="vi-VN"/>
              </w:rPr>
              <w:t>00</w:t>
            </w:r>
          </w:p>
        </w:tc>
        <w:tc>
          <w:tcPr>
            <w:tcW w:w="1825" w:type="dxa"/>
            <w:vAlign w:val="center"/>
          </w:tcPr>
          <w:p w14:paraId="2D10E38D" w14:textId="77777777" w:rsidR="00326E09" w:rsidRPr="008109E3" w:rsidRDefault="00326E09" w:rsidP="00326E09">
            <w:pPr>
              <w:ind w:firstLine="12"/>
              <w:jc w:val="center"/>
              <w:rPr>
                <w:szCs w:val="26"/>
                <w:lang w:val="vi-VN"/>
              </w:rPr>
            </w:pPr>
            <w:r w:rsidRPr="008109E3">
              <w:rPr>
                <w:szCs w:val="26"/>
              </w:rPr>
              <w:t>2.5</w:t>
            </w:r>
            <w:r w:rsidRPr="008109E3">
              <w:rPr>
                <w:szCs w:val="26"/>
                <w:lang w:val="vi-VN"/>
              </w:rPr>
              <w:t>00</w:t>
            </w:r>
          </w:p>
        </w:tc>
      </w:tr>
      <w:tr w:rsidR="00326E09" w:rsidRPr="008109E3" w14:paraId="55214049" w14:textId="77777777" w:rsidTr="00E02A8A">
        <w:tc>
          <w:tcPr>
            <w:tcW w:w="3978" w:type="dxa"/>
            <w:vAlign w:val="center"/>
          </w:tcPr>
          <w:p w14:paraId="34C84C6C" w14:textId="77777777" w:rsidR="00326E09" w:rsidRPr="008109E3" w:rsidRDefault="00326E09" w:rsidP="00326E09">
            <w:pPr>
              <w:ind w:firstLine="0"/>
              <w:jc w:val="center"/>
              <w:rPr>
                <w:szCs w:val="26"/>
                <w:lang w:val="vi-VN"/>
              </w:rPr>
            </w:pPr>
            <w:r w:rsidRPr="008109E3">
              <w:rPr>
                <w:szCs w:val="26"/>
                <w:lang w:val="vi-VN"/>
              </w:rPr>
              <w:t>Phâu thuật Lasik</w:t>
            </w:r>
          </w:p>
        </w:tc>
        <w:tc>
          <w:tcPr>
            <w:tcW w:w="1800" w:type="dxa"/>
            <w:vAlign w:val="center"/>
          </w:tcPr>
          <w:p w14:paraId="032897E4" w14:textId="77777777" w:rsidR="00326E09" w:rsidRPr="008109E3" w:rsidRDefault="00326E09" w:rsidP="00326E09">
            <w:pPr>
              <w:ind w:firstLine="0"/>
              <w:jc w:val="center"/>
              <w:rPr>
                <w:szCs w:val="26"/>
              </w:rPr>
            </w:pPr>
            <w:r w:rsidRPr="008109E3">
              <w:rPr>
                <w:szCs w:val="26"/>
              </w:rPr>
              <w:t>0.0</w:t>
            </w:r>
          </w:p>
        </w:tc>
        <w:tc>
          <w:tcPr>
            <w:tcW w:w="1800" w:type="dxa"/>
            <w:vAlign w:val="center"/>
          </w:tcPr>
          <w:p w14:paraId="4757B256" w14:textId="77777777" w:rsidR="00326E09" w:rsidRPr="008109E3" w:rsidRDefault="00326E09" w:rsidP="00326E09">
            <w:pPr>
              <w:ind w:firstLine="0"/>
              <w:jc w:val="center"/>
              <w:rPr>
                <w:szCs w:val="26"/>
                <w:lang w:val="vi-VN"/>
              </w:rPr>
            </w:pPr>
            <w:r w:rsidRPr="008109E3">
              <w:rPr>
                <w:szCs w:val="26"/>
              </w:rPr>
              <w:t>1.</w:t>
            </w:r>
            <w:r w:rsidRPr="008109E3">
              <w:rPr>
                <w:szCs w:val="26"/>
                <w:lang w:val="vi-VN"/>
              </w:rPr>
              <w:t>500</w:t>
            </w:r>
          </w:p>
        </w:tc>
        <w:tc>
          <w:tcPr>
            <w:tcW w:w="1825" w:type="dxa"/>
            <w:vAlign w:val="center"/>
          </w:tcPr>
          <w:p w14:paraId="0A61630B" w14:textId="77777777" w:rsidR="00326E09" w:rsidRPr="008109E3" w:rsidRDefault="00326E09" w:rsidP="00326E09">
            <w:pPr>
              <w:ind w:firstLine="12"/>
              <w:jc w:val="center"/>
              <w:rPr>
                <w:szCs w:val="26"/>
                <w:lang w:val="vi-VN"/>
              </w:rPr>
            </w:pPr>
            <w:r w:rsidRPr="008109E3">
              <w:rPr>
                <w:szCs w:val="26"/>
                <w:lang w:val="vi-VN"/>
              </w:rPr>
              <w:t>2.000</w:t>
            </w:r>
          </w:p>
        </w:tc>
      </w:tr>
    </w:tbl>
    <w:p w14:paraId="4FDAF1B4" w14:textId="77777777" w:rsidR="00710ED8" w:rsidRPr="00E46B5E" w:rsidRDefault="00E52481" w:rsidP="00E24630">
      <w:pPr>
        <w:pStyle w:val="H2"/>
      </w:pPr>
      <w:bookmarkStart w:id="112" w:name="_Toc143850662"/>
      <w:r w:rsidRPr="00E46B5E">
        <w:t>Nguyên liệu, nhiên liệu, vật liệu, phế liệu, điện năng, hóa chất sử dụng, nguồn cung cấp điện, n</w:t>
      </w:r>
      <w:bookmarkStart w:id="113" w:name="_Toc98421349"/>
      <w:bookmarkStart w:id="114" w:name="_Toc98421497"/>
      <w:bookmarkStart w:id="115" w:name="_Toc98421866"/>
      <w:bookmarkStart w:id="116" w:name="_Toc98422397"/>
      <w:bookmarkStart w:id="117" w:name="_Toc98424594"/>
      <w:bookmarkEnd w:id="107"/>
      <w:bookmarkEnd w:id="108"/>
      <w:bookmarkEnd w:id="109"/>
      <w:bookmarkEnd w:id="110"/>
      <w:bookmarkEnd w:id="111"/>
      <w:r w:rsidR="005856E6">
        <w:t>ước của dự án đầu tư</w:t>
      </w:r>
      <w:bookmarkEnd w:id="112"/>
      <w:r w:rsidR="005856E6">
        <w:t xml:space="preserve"> </w:t>
      </w:r>
    </w:p>
    <w:p w14:paraId="1D776FE4" w14:textId="77777777" w:rsidR="00710ED8" w:rsidRPr="00E46B5E" w:rsidRDefault="00E52481" w:rsidP="00E24630">
      <w:pPr>
        <w:pStyle w:val="H3"/>
      </w:pPr>
      <w:bookmarkStart w:id="118" w:name="_Toc143850663"/>
      <w:r w:rsidRPr="00E46B5E">
        <w:t>Giai đoạn thi công</w:t>
      </w:r>
      <w:bookmarkStart w:id="119" w:name="_Toc98421498"/>
      <w:bookmarkStart w:id="120" w:name="_Toc98421867"/>
      <w:bookmarkStart w:id="121" w:name="_Toc98421350"/>
      <w:bookmarkStart w:id="122" w:name="_Toc98424595"/>
      <w:bookmarkStart w:id="123" w:name="_Toc98422398"/>
      <w:bookmarkEnd w:id="113"/>
      <w:bookmarkEnd w:id="114"/>
      <w:bookmarkEnd w:id="115"/>
      <w:bookmarkEnd w:id="116"/>
      <w:bookmarkEnd w:id="117"/>
      <w:bookmarkEnd w:id="118"/>
    </w:p>
    <w:p w14:paraId="0A0C4E14" w14:textId="77777777" w:rsidR="00710ED8" w:rsidRPr="00E46B5E" w:rsidRDefault="00E52481" w:rsidP="00E24630">
      <w:pPr>
        <w:pStyle w:val="H4"/>
      </w:pPr>
      <w:bookmarkStart w:id="124" w:name="_Toc143850664"/>
      <w:r w:rsidRPr="00E46B5E">
        <w:t>Nguyên, vật liệu sử dụng</w:t>
      </w:r>
      <w:bookmarkEnd w:id="119"/>
      <w:bookmarkEnd w:id="120"/>
      <w:bookmarkEnd w:id="121"/>
      <w:bookmarkEnd w:id="122"/>
      <w:bookmarkEnd w:id="123"/>
      <w:bookmarkEnd w:id="124"/>
    </w:p>
    <w:p w14:paraId="151C1D59" w14:textId="77777777" w:rsidR="00710ED8" w:rsidRPr="004D4977" w:rsidRDefault="00E52481" w:rsidP="004235B4">
      <w:pPr>
        <w:pStyle w:val="ListParagraph"/>
        <w:numPr>
          <w:ilvl w:val="0"/>
          <w:numId w:val="42"/>
        </w:numPr>
        <w:tabs>
          <w:tab w:val="left" w:pos="851"/>
        </w:tabs>
        <w:spacing w:line="288" w:lineRule="auto"/>
        <w:ind w:left="0" w:firstLine="567"/>
        <w:rPr>
          <w:rFonts w:cs="Times New Roman"/>
          <w:szCs w:val="26"/>
        </w:rPr>
      </w:pPr>
      <w:r w:rsidRPr="004D4977">
        <w:rPr>
          <w:rFonts w:cs="Times New Roman"/>
          <w:szCs w:val="26"/>
        </w:rPr>
        <w:t>Trong giai đoạn thi công, lắp đặt các phòng chức năng, bệnh viện sẽ tiến hành thi công các hạng mục công trình gồm: thi công đường điện, đường nước, vách kính ngăn giữa các phòng chức năng, lắp đặt hệ thống xử lý nước thải và kho lưu trữ rác thải, l</w:t>
      </w:r>
      <w:r w:rsidRPr="004D4977">
        <w:rPr>
          <w:szCs w:val="26"/>
        </w:rPr>
        <w:t>ắp đặt các máy móc</w:t>
      </w:r>
      <w:r w:rsidR="00AC040C" w:rsidRPr="004D4977">
        <w:rPr>
          <w:szCs w:val="26"/>
        </w:rPr>
        <w:t>,</w:t>
      </w:r>
      <w:r w:rsidRPr="004D4977">
        <w:rPr>
          <w:szCs w:val="26"/>
        </w:rPr>
        <w:t xml:space="preserve"> thiết bị y tế</w:t>
      </w:r>
      <w:r w:rsidRPr="004D4977">
        <w:rPr>
          <w:rFonts w:cs="Times New Roman"/>
          <w:szCs w:val="26"/>
        </w:rPr>
        <w:t>…</w:t>
      </w:r>
    </w:p>
    <w:p w14:paraId="729EAF21" w14:textId="4B8F4F7D" w:rsidR="00710ED8" w:rsidRPr="004D4977" w:rsidRDefault="00E52481" w:rsidP="004235B4">
      <w:pPr>
        <w:pStyle w:val="ListParagraph"/>
        <w:numPr>
          <w:ilvl w:val="0"/>
          <w:numId w:val="42"/>
        </w:numPr>
        <w:tabs>
          <w:tab w:val="left" w:pos="851"/>
        </w:tabs>
        <w:spacing w:line="288" w:lineRule="auto"/>
        <w:ind w:left="0" w:firstLine="567"/>
        <w:rPr>
          <w:rFonts w:cs="Times New Roman"/>
          <w:szCs w:val="26"/>
        </w:rPr>
      </w:pPr>
      <w:r w:rsidRPr="004D4977">
        <w:rPr>
          <w:rFonts w:cs="Times New Roman"/>
          <w:szCs w:val="26"/>
        </w:rPr>
        <w:t>Tất cả các vật tư ph</w:t>
      </w:r>
      <w:r w:rsidRPr="00B342A7">
        <w:rPr>
          <w:rFonts w:cs="Times New Roman"/>
          <w:szCs w:val="26"/>
        </w:rPr>
        <w:t xml:space="preserve">ục vụ thi công </w:t>
      </w:r>
      <w:r w:rsidRPr="004D4977">
        <w:rPr>
          <w:rFonts w:cs="Times New Roman"/>
          <w:szCs w:val="26"/>
        </w:rPr>
        <w:t>như: tấm kính, ống nước, khung nhôm</w:t>
      </w:r>
      <w:r w:rsidR="00CF5DA3" w:rsidRPr="000E6145">
        <w:rPr>
          <w:rFonts w:cs="Times New Roman"/>
          <w:szCs w:val="26"/>
        </w:rPr>
        <w:t>,</w:t>
      </w:r>
      <w:r w:rsidR="000E6145" w:rsidRPr="000E6145">
        <w:rPr>
          <w:rFonts w:cs="Times New Roman"/>
          <w:szCs w:val="26"/>
        </w:rPr>
        <w:t>điê hòa, lavabo...</w:t>
      </w:r>
      <w:r w:rsidR="00CF5DA3" w:rsidRPr="000E6145">
        <w:rPr>
          <w:rFonts w:cs="Times New Roman"/>
          <w:szCs w:val="26"/>
        </w:rPr>
        <w:t>...</w:t>
      </w:r>
      <w:r w:rsidRPr="004D4977">
        <w:rPr>
          <w:rFonts w:cs="Times New Roman"/>
          <w:szCs w:val="26"/>
        </w:rPr>
        <w:t>sẽ được mua tại các cơ sở vật liệu xây dựng tạ</w:t>
      </w:r>
      <w:r w:rsidR="004E5C99">
        <w:rPr>
          <w:rFonts w:cs="Times New Roman"/>
          <w:szCs w:val="26"/>
        </w:rPr>
        <w:t xml:space="preserve">i </w:t>
      </w:r>
      <w:r w:rsidR="00B342A7" w:rsidRPr="00B342A7">
        <w:rPr>
          <w:rFonts w:cs="Times New Roman"/>
          <w:szCs w:val="26"/>
        </w:rPr>
        <w:t>huyện Khoái Châu</w:t>
      </w:r>
      <w:r w:rsidR="007200ED">
        <w:rPr>
          <w:rFonts w:cs="Times New Roman"/>
          <w:szCs w:val="26"/>
        </w:rPr>
        <w:t xml:space="preserve"> </w:t>
      </w:r>
      <w:r w:rsidRPr="004D4977">
        <w:rPr>
          <w:rFonts w:cs="Times New Roman"/>
          <w:szCs w:val="26"/>
        </w:rPr>
        <w:t xml:space="preserve">và trong khu vực </w:t>
      </w:r>
      <w:r w:rsidR="00B342A7" w:rsidRPr="00B342A7">
        <w:rPr>
          <w:rFonts w:cs="Times New Roman"/>
          <w:szCs w:val="26"/>
        </w:rPr>
        <w:t>tỉnh</w:t>
      </w:r>
      <w:r w:rsidR="00A810E8">
        <w:rPr>
          <w:rFonts w:cs="Times New Roman"/>
          <w:szCs w:val="26"/>
        </w:rPr>
        <w:t xml:space="preserve"> </w:t>
      </w:r>
      <w:r w:rsidR="00B342A7" w:rsidRPr="00B342A7">
        <w:rPr>
          <w:rFonts w:cs="Times New Roman"/>
          <w:szCs w:val="26"/>
        </w:rPr>
        <w:t>Hưng Yên</w:t>
      </w:r>
      <w:r w:rsidRPr="004D4977">
        <w:rPr>
          <w:rFonts w:cs="Times New Roman"/>
          <w:szCs w:val="26"/>
        </w:rPr>
        <w:t>.</w:t>
      </w:r>
    </w:p>
    <w:p w14:paraId="4CB16FFC" w14:textId="6B3EEF0A" w:rsidR="00710ED8" w:rsidRPr="004D4977" w:rsidRDefault="00E52481" w:rsidP="004235B4">
      <w:pPr>
        <w:pStyle w:val="ListParagraph"/>
        <w:numPr>
          <w:ilvl w:val="0"/>
          <w:numId w:val="42"/>
        </w:numPr>
        <w:tabs>
          <w:tab w:val="left" w:pos="851"/>
        </w:tabs>
        <w:spacing w:line="288" w:lineRule="auto"/>
        <w:ind w:left="0" w:firstLine="567"/>
        <w:rPr>
          <w:rFonts w:cs="Times New Roman"/>
          <w:szCs w:val="26"/>
        </w:rPr>
      </w:pPr>
      <w:r w:rsidRPr="004D4977">
        <w:rPr>
          <w:rFonts w:cs="Times New Roman"/>
          <w:szCs w:val="26"/>
        </w:rPr>
        <w:lastRenderedPageBreak/>
        <w:t>C</w:t>
      </w:r>
      <w:r w:rsidRPr="008109E3">
        <w:rPr>
          <w:rFonts w:cs="Times New Roman"/>
          <w:szCs w:val="26"/>
        </w:rPr>
        <w:t xml:space="preserve">ác máy móc thiết bị y tế sẽ được </w:t>
      </w:r>
      <w:r w:rsidR="00AC040C" w:rsidRPr="008109E3">
        <w:rPr>
          <w:rFonts w:cs="Times New Roman"/>
          <w:szCs w:val="26"/>
        </w:rPr>
        <w:t>chủ đầu tư</w:t>
      </w:r>
      <w:r w:rsidRPr="008109E3">
        <w:rPr>
          <w:rFonts w:cs="Times New Roman"/>
          <w:szCs w:val="26"/>
        </w:rPr>
        <w:t xml:space="preserve"> mua tại các nhà cung cấp </w:t>
      </w:r>
      <w:r w:rsidR="00AC040C" w:rsidRPr="008109E3">
        <w:rPr>
          <w:rFonts w:cs="Times New Roman"/>
          <w:szCs w:val="26"/>
        </w:rPr>
        <w:t>thiết</w:t>
      </w:r>
      <w:r w:rsidRPr="008109E3">
        <w:rPr>
          <w:rFonts w:cs="Times New Roman"/>
          <w:szCs w:val="26"/>
        </w:rPr>
        <w:t xml:space="preserve"> bị y tế trên địa bàn </w:t>
      </w:r>
      <w:r w:rsidR="008109E3" w:rsidRPr="008109E3">
        <w:rPr>
          <w:rFonts w:cs="Times New Roman"/>
          <w:szCs w:val="26"/>
        </w:rPr>
        <w:t>tỉnh Hưng Yên</w:t>
      </w:r>
      <w:r w:rsidRPr="008109E3">
        <w:rPr>
          <w:rFonts w:cs="Times New Roman"/>
          <w:szCs w:val="26"/>
        </w:rPr>
        <w:t xml:space="preserve"> để lắp đặt</w:t>
      </w:r>
      <w:r w:rsidR="00AC040C" w:rsidRPr="008109E3">
        <w:rPr>
          <w:rFonts w:cs="Times New Roman"/>
          <w:szCs w:val="26"/>
        </w:rPr>
        <w:t>.</w:t>
      </w:r>
    </w:p>
    <w:p w14:paraId="4E21FF12" w14:textId="77777777" w:rsidR="00710ED8" w:rsidRPr="004D4977" w:rsidRDefault="00E52481" w:rsidP="004235B4">
      <w:pPr>
        <w:pStyle w:val="ListParagraph"/>
        <w:numPr>
          <w:ilvl w:val="0"/>
          <w:numId w:val="42"/>
        </w:numPr>
        <w:tabs>
          <w:tab w:val="left" w:pos="851"/>
        </w:tabs>
        <w:spacing w:line="288" w:lineRule="auto"/>
        <w:ind w:left="0" w:firstLine="567"/>
        <w:rPr>
          <w:rFonts w:cs="Times New Roman"/>
          <w:szCs w:val="26"/>
        </w:rPr>
      </w:pPr>
      <w:r w:rsidRPr="004D4977">
        <w:rPr>
          <w:rFonts w:cs="Times New Roman"/>
          <w:szCs w:val="26"/>
        </w:rPr>
        <w:t>Các nguyên, vật liệu sử dụng trong giai đoạn thi công cụ thể như sau:</w:t>
      </w:r>
    </w:p>
    <w:p w14:paraId="09433E4B" w14:textId="7A0606AE" w:rsidR="00710ED8" w:rsidRPr="00E46B5E" w:rsidRDefault="00E52481" w:rsidP="00E24630">
      <w:pPr>
        <w:pStyle w:val="0B"/>
      </w:pPr>
      <w:bookmarkStart w:id="125" w:name="_Toc98756315"/>
      <w:bookmarkStart w:id="126" w:name="_Toc99549061"/>
      <w:bookmarkStart w:id="127" w:name="_Toc100787221"/>
      <w:bookmarkStart w:id="128" w:name="_Toc100787895"/>
      <w:bookmarkStart w:id="129" w:name="_Toc139610522"/>
      <w:bookmarkStart w:id="130" w:name="_Toc140758440"/>
      <w:bookmarkStart w:id="131" w:name="_Toc141099946"/>
      <w:bookmarkStart w:id="132" w:name="_Toc143098627"/>
      <w:r w:rsidRPr="00E46B5E">
        <w:t xml:space="preserve">Bảng </w:t>
      </w:r>
      <w:r w:rsidR="0043052D">
        <w:t>1.</w:t>
      </w:r>
      <w:r w:rsidR="00E837B5">
        <w:rPr>
          <w:lang w:val="vi-VN"/>
        </w:rPr>
        <w:t>6</w:t>
      </w:r>
      <w:r w:rsidRPr="00E46B5E">
        <w:t>: Nguyên, vật liệu sử dụng trong giai đoạn thi công</w:t>
      </w:r>
      <w:bookmarkEnd w:id="125"/>
      <w:bookmarkEnd w:id="126"/>
      <w:bookmarkEnd w:id="127"/>
      <w:bookmarkEnd w:id="128"/>
      <w:bookmarkEnd w:id="129"/>
      <w:bookmarkEnd w:id="130"/>
      <w:bookmarkEnd w:id="131"/>
      <w:bookmarkEnd w:id="132"/>
    </w:p>
    <w:tbl>
      <w:tblPr>
        <w:tblStyle w:val="TableGrid"/>
        <w:tblW w:w="0" w:type="auto"/>
        <w:tblLook w:val="04A0" w:firstRow="1" w:lastRow="0" w:firstColumn="1" w:lastColumn="0" w:noHBand="0" w:noVBand="1"/>
      </w:tblPr>
      <w:tblGrid>
        <w:gridCol w:w="563"/>
        <w:gridCol w:w="2664"/>
        <w:gridCol w:w="992"/>
        <w:gridCol w:w="1418"/>
        <w:gridCol w:w="3425"/>
      </w:tblGrid>
      <w:tr w:rsidR="00710ED8" w:rsidRPr="00B342A7" w14:paraId="4067D775" w14:textId="77777777" w:rsidTr="00DC72C3">
        <w:trPr>
          <w:trHeight w:val="893"/>
          <w:tblHeader/>
        </w:trPr>
        <w:tc>
          <w:tcPr>
            <w:tcW w:w="563" w:type="dxa"/>
            <w:vAlign w:val="center"/>
          </w:tcPr>
          <w:p w14:paraId="73B9742C" w14:textId="77777777" w:rsidR="00710ED8" w:rsidRPr="00A15AAF" w:rsidRDefault="00E52481" w:rsidP="001B0C1F">
            <w:pPr>
              <w:spacing w:before="60" w:after="60" w:line="240" w:lineRule="auto"/>
              <w:ind w:firstLine="0"/>
              <w:jc w:val="center"/>
              <w:rPr>
                <w:rFonts w:cs="Times New Roman"/>
                <w:b/>
                <w:szCs w:val="26"/>
              </w:rPr>
            </w:pPr>
            <w:r w:rsidRPr="00A15AAF">
              <w:rPr>
                <w:rFonts w:cs="Times New Roman"/>
                <w:b/>
                <w:szCs w:val="26"/>
              </w:rPr>
              <w:t>TT</w:t>
            </w:r>
          </w:p>
        </w:tc>
        <w:tc>
          <w:tcPr>
            <w:tcW w:w="2664" w:type="dxa"/>
            <w:vAlign w:val="center"/>
          </w:tcPr>
          <w:p w14:paraId="2CAAAD47" w14:textId="77777777" w:rsidR="00710ED8" w:rsidRPr="00A15AAF" w:rsidRDefault="00E52481" w:rsidP="001B0C1F">
            <w:pPr>
              <w:spacing w:before="60" w:after="60" w:line="240" w:lineRule="auto"/>
              <w:ind w:firstLine="0"/>
              <w:jc w:val="center"/>
              <w:rPr>
                <w:rFonts w:cs="Times New Roman"/>
                <w:b/>
                <w:szCs w:val="26"/>
              </w:rPr>
            </w:pPr>
            <w:r w:rsidRPr="00A15AAF">
              <w:rPr>
                <w:rFonts w:cs="Times New Roman"/>
                <w:b/>
                <w:szCs w:val="26"/>
              </w:rPr>
              <w:t>Tên nguyên, vật liệu</w:t>
            </w:r>
          </w:p>
        </w:tc>
        <w:tc>
          <w:tcPr>
            <w:tcW w:w="992" w:type="dxa"/>
            <w:vAlign w:val="center"/>
          </w:tcPr>
          <w:p w14:paraId="2AC648D9" w14:textId="77777777" w:rsidR="00710ED8" w:rsidRPr="00A15AAF" w:rsidRDefault="00E52481" w:rsidP="001B0C1F">
            <w:pPr>
              <w:spacing w:before="60" w:after="60" w:line="240" w:lineRule="auto"/>
              <w:ind w:firstLine="0"/>
              <w:jc w:val="center"/>
              <w:rPr>
                <w:rFonts w:cs="Times New Roman"/>
                <w:b/>
                <w:szCs w:val="26"/>
              </w:rPr>
            </w:pPr>
            <w:r w:rsidRPr="00A15AAF">
              <w:rPr>
                <w:rFonts w:cs="Times New Roman"/>
                <w:b/>
                <w:szCs w:val="26"/>
              </w:rPr>
              <w:t>Đơn vị</w:t>
            </w:r>
          </w:p>
        </w:tc>
        <w:tc>
          <w:tcPr>
            <w:tcW w:w="1418" w:type="dxa"/>
            <w:vAlign w:val="center"/>
          </w:tcPr>
          <w:p w14:paraId="13E56E53" w14:textId="77777777" w:rsidR="00710ED8" w:rsidRPr="00A15AAF" w:rsidRDefault="00E52481" w:rsidP="001B0C1F">
            <w:pPr>
              <w:spacing w:before="60" w:after="60" w:line="240" w:lineRule="auto"/>
              <w:ind w:firstLine="0"/>
              <w:jc w:val="center"/>
              <w:rPr>
                <w:rFonts w:cs="Times New Roman"/>
                <w:b/>
                <w:szCs w:val="26"/>
              </w:rPr>
            </w:pPr>
            <w:r w:rsidRPr="00A15AAF">
              <w:rPr>
                <w:rFonts w:cs="Times New Roman"/>
                <w:b/>
                <w:szCs w:val="26"/>
              </w:rPr>
              <w:t>Số lượng/ Chiều dài</w:t>
            </w:r>
          </w:p>
        </w:tc>
        <w:tc>
          <w:tcPr>
            <w:tcW w:w="3425" w:type="dxa"/>
            <w:vAlign w:val="center"/>
          </w:tcPr>
          <w:p w14:paraId="63C6102F" w14:textId="77777777" w:rsidR="00710ED8" w:rsidRPr="00A15AAF" w:rsidRDefault="00E52481" w:rsidP="001B0C1F">
            <w:pPr>
              <w:spacing w:before="60" w:after="60" w:line="240" w:lineRule="auto"/>
              <w:ind w:firstLine="0"/>
              <w:jc w:val="center"/>
              <w:rPr>
                <w:rFonts w:cs="Times New Roman"/>
                <w:b/>
                <w:szCs w:val="26"/>
              </w:rPr>
            </w:pPr>
            <w:r w:rsidRPr="00A15AAF">
              <w:rPr>
                <w:rFonts w:cs="Times New Roman"/>
                <w:b/>
                <w:szCs w:val="26"/>
              </w:rPr>
              <w:t>Chi chú</w:t>
            </w:r>
          </w:p>
        </w:tc>
      </w:tr>
      <w:tr w:rsidR="00710ED8" w:rsidRPr="00B342A7" w14:paraId="52E1DA4D" w14:textId="77777777" w:rsidTr="00533884">
        <w:tc>
          <w:tcPr>
            <w:tcW w:w="563" w:type="dxa"/>
            <w:vAlign w:val="center"/>
          </w:tcPr>
          <w:p w14:paraId="6AC16B0F" w14:textId="77777777" w:rsidR="00710ED8" w:rsidRPr="00A15AAF" w:rsidRDefault="00E52481" w:rsidP="001B0C1F">
            <w:pPr>
              <w:spacing w:before="60" w:after="60" w:line="240" w:lineRule="auto"/>
              <w:ind w:firstLine="0"/>
              <w:jc w:val="center"/>
              <w:rPr>
                <w:rFonts w:cs="Times New Roman"/>
                <w:szCs w:val="26"/>
              </w:rPr>
            </w:pPr>
            <w:r w:rsidRPr="00A15AAF">
              <w:rPr>
                <w:rFonts w:cs="Times New Roman"/>
                <w:szCs w:val="26"/>
              </w:rPr>
              <w:t>1</w:t>
            </w:r>
          </w:p>
        </w:tc>
        <w:tc>
          <w:tcPr>
            <w:tcW w:w="2664" w:type="dxa"/>
            <w:vAlign w:val="center"/>
          </w:tcPr>
          <w:p w14:paraId="19350A33" w14:textId="77777777" w:rsidR="00710ED8" w:rsidRPr="00A15AAF" w:rsidRDefault="00E52481" w:rsidP="0027206D">
            <w:pPr>
              <w:spacing w:before="60" w:after="60" w:line="240" w:lineRule="auto"/>
              <w:ind w:firstLine="0"/>
              <w:jc w:val="left"/>
              <w:rPr>
                <w:rFonts w:cs="Times New Roman"/>
                <w:szCs w:val="26"/>
              </w:rPr>
            </w:pPr>
            <w:r w:rsidRPr="00A15AAF">
              <w:rPr>
                <w:rFonts w:cs="Times New Roman"/>
                <w:szCs w:val="26"/>
              </w:rPr>
              <w:t>Tấm kính</w:t>
            </w:r>
          </w:p>
        </w:tc>
        <w:tc>
          <w:tcPr>
            <w:tcW w:w="992" w:type="dxa"/>
            <w:vAlign w:val="center"/>
          </w:tcPr>
          <w:p w14:paraId="22D501A6" w14:textId="77777777" w:rsidR="00710ED8" w:rsidRPr="00A15AAF" w:rsidRDefault="00E52481" w:rsidP="001B0C1F">
            <w:pPr>
              <w:spacing w:before="60" w:after="60" w:line="240" w:lineRule="auto"/>
              <w:ind w:firstLine="0"/>
              <w:jc w:val="center"/>
              <w:rPr>
                <w:rFonts w:cs="Times New Roman"/>
                <w:szCs w:val="26"/>
                <w:vertAlign w:val="superscript"/>
              </w:rPr>
            </w:pPr>
            <w:r w:rsidRPr="00A15AAF">
              <w:rPr>
                <w:rFonts w:cs="Times New Roman"/>
                <w:szCs w:val="26"/>
              </w:rPr>
              <w:t>m</w:t>
            </w:r>
            <w:r w:rsidRPr="00A15AAF">
              <w:rPr>
                <w:rFonts w:cs="Times New Roman"/>
                <w:szCs w:val="26"/>
                <w:vertAlign w:val="superscript"/>
              </w:rPr>
              <w:t>2</w:t>
            </w:r>
          </w:p>
        </w:tc>
        <w:tc>
          <w:tcPr>
            <w:tcW w:w="1418" w:type="dxa"/>
            <w:vAlign w:val="center"/>
          </w:tcPr>
          <w:p w14:paraId="60ACFCD8" w14:textId="77777777" w:rsidR="00710ED8" w:rsidRPr="00A15AAF" w:rsidRDefault="00FC276E" w:rsidP="001B0C1F">
            <w:pPr>
              <w:spacing w:before="60" w:after="60" w:line="240" w:lineRule="auto"/>
              <w:ind w:firstLine="0"/>
              <w:jc w:val="center"/>
              <w:rPr>
                <w:rFonts w:cs="Times New Roman"/>
                <w:szCs w:val="26"/>
              </w:rPr>
            </w:pPr>
            <w:r w:rsidRPr="00A15AAF">
              <w:rPr>
                <w:rFonts w:cs="Times New Roman"/>
                <w:szCs w:val="26"/>
              </w:rPr>
              <w:t>20</w:t>
            </w:r>
            <w:r w:rsidR="00424C1B" w:rsidRPr="00A15AAF">
              <w:rPr>
                <w:rFonts w:cs="Times New Roman"/>
                <w:szCs w:val="26"/>
              </w:rPr>
              <w:t>0</w:t>
            </w:r>
          </w:p>
        </w:tc>
        <w:tc>
          <w:tcPr>
            <w:tcW w:w="3425" w:type="dxa"/>
            <w:vAlign w:val="center"/>
          </w:tcPr>
          <w:p w14:paraId="676CC581" w14:textId="77777777" w:rsidR="00710ED8" w:rsidRPr="00A15AAF" w:rsidRDefault="00E52481" w:rsidP="001B0C1F">
            <w:pPr>
              <w:spacing w:before="60" w:after="60" w:line="240" w:lineRule="auto"/>
              <w:ind w:firstLine="0"/>
              <w:jc w:val="center"/>
              <w:rPr>
                <w:rFonts w:cs="Times New Roman"/>
                <w:szCs w:val="26"/>
                <w:vertAlign w:val="superscript"/>
              </w:rPr>
            </w:pPr>
            <w:r w:rsidRPr="00A15AAF">
              <w:rPr>
                <w:rFonts w:cs="Times New Roman"/>
                <w:szCs w:val="26"/>
              </w:rPr>
              <w:t>Kính dày 10 mm</w:t>
            </w:r>
          </w:p>
        </w:tc>
      </w:tr>
      <w:tr w:rsidR="00710ED8" w:rsidRPr="00B342A7" w14:paraId="65EB77A8" w14:textId="77777777" w:rsidTr="00533884">
        <w:tc>
          <w:tcPr>
            <w:tcW w:w="563" w:type="dxa"/>
            <w:vAlign w:val="center"/>
          </w:tcPr>
          <w:p w14:paraId="3D80A027" w14:textId="77777777" w:rsidR="00710ED8" w:rsidRPr="00A15AAF" w:rsidRDefault="00E52481" w:rsidP="001B0C1F">
            <w:pPr>
              <w:spacing w:before="60" w:after="60" w:line="240" w:lineRule="auto"/>
              <w:ind w:firstLine="0"/>
              <w:jc w:val="center"/>
              <w:rPr>
                <w:rFonts w:cs="Times New Roman"/>
                <w:szCs w:val="26"/>
              </w:rPr>
            </w:pPr>
            <w:r w:rsidRPr="00A15AAF">
              <w:rPr>
                <w:rFonts w:cs="Times New Roman"/>
                <w:szCs w:val="26"/>
              </w:rPr>
              <w:t>2</w:t>
            </w:r>
          </w:p>
        </w:tc>
        <w:tc>
          <w:tcPr>
            <w:tcW w:w="2664" w:type="dxa"/>
            <w:vAlign w:val="center"/>
          </w:tcPr>
          <w:p w14:paraId="0A8CCC64" w14:textId="77777777" w:rsidR="00710ED8" w:rsidRPr="00A15AAF" w:rsidRDefault="00E52481" w:rsidP="0027206D">
            <w:pPr>
              <w:spacing w:before="60" w:after="60" w:line="240" w:lineRule="auto"/>
              <w:ind w:firstLine="0"/>
              <w:jc w:val="left"/>
              <w:rPr>
                <w:rFonts w:cs="Times New Roman"/>
                <w:szCs w:val="26"/>
              </w:rPr>
            </w:pPr>
            <w:r w:rsidRPr="00A15AAF">
              <w:rPr>
                <w:rFonts w:cs="Times New Roman"/>
                <w:szCs w:val="26"/>
              </w:rPr>
              <w:t>Khung nhôm</w:t>
            </w:r>
          </w:p>
        </w:tc>
        <w:tc>
          <w:tcPr>
            <w:tcW w:w="992" w:type="dxa"/>
            <w:vAlign w:val="center"/>
          </w:tcPr>
          <w:p w14:paraId="5689D219" w14:textId="77777777" w:rsidR="00710ED8" w:rsidRPr="00A15AAF" w:rsidRDefault="00E52481" w:rsidP="001B0C1F">
            <w:pPr>
              <w:spacing w:before="60" w:after="60" w:line="240" w:lineRule="auto"/>
              <w:ind w:firstLine="0"/>
              <w:jc w:val="center"/>
              <w:rPr>
                <w:rFonts w:cs="Times New Roman"/>
                <w:szCs w:val="26"/>
              </w:rPr>
            </w:pPr>
            <w:r w:rsidRPr="00A15AAF">
              <w:rPr>
                <w:rFonts w:cs="Times New Roman"/>
                <w:szCs w:val="26"/>
              </w:rPr>
              <w:t>m</w:t>
            </w:r>
          </w:p>
        </w:tc>
        <w:tc>
          <w:tcPr>
            <w:tcW w:w="1418" w:type="dxa"/>
            <w:vAlign w:val="center"/>
          </w:tcPr>
          <w:p w14:paraId="004DE4A6" w14:textId="77777777" w:rsidR="00710ED8" w:rsidRPr="00A15AAF" w:rsidRDefault="00FC276E" w:rsidP="001B0C1F">
            <w:pPr>
              <w:spacing w:before="60" w:after="60" w:line="240" w:lineRule="auto"/>
              <w:ind w:firstLine="0"/>
              <w:jc w:val="center"/>
              <w:rPr>
                <w:rFonts w:cs="Times New Roman"/>
                <w:szCs w:val="26"/>
              </w:rPr>
            </w:pPr>
            <w:r w:rsidRPr="00A15AAF">
              <w:rPr>
                <w:rFonts w:cs="Times New Roman"/>
                <w:szCs w:val="26"/>
              </w:rPr>
              <w:t>1</w:t>
            </w:r>
            <w:r w:rsidR="00424C1B" w:rsidRPr="00A15AAF">
              <w:rPr>
                <w:rFonts w:cs="Times New Roman"/>
                <w:szCs w:val="26"/>
              </w:rPr>
              <w:t>50</w:t>
            </w:r>
          </w:p>
        </w:tc>
        <w:tc>
          <w:tcPr>
            <w:tcW w:w="3425" w:type="dxa"/>
            <w:vAlign w:val="center"/>
          </w:tcPr>
          <w:p w14:paraId="4749666E" w14:textId="77777777" w:rsidR="00710ED8" w:rsidRPr="00A15AAF" w:rsidRDefault="00E52481" w:rsidP="001B0C1F">
            <w:pPr>
              <w:spacing w:before="60" w:after="60" w:line="240" w:lineRule="auto"/>
              <w:ind w:firstLine="0"/>
              <w:jc w:val="center"/>
              <w:rPr>
                <w:rFonts w:cs="Times New Roman"/>
                <w:szCs w:val="26"/>
              </w:rPr>
            </w:pPr>
            <w:r w:rsidRPr="00A15AAF">
              <w:rPr>
                <w:rFonts w:cs="Times New Roman"/>
                <w:szCs w:val="26"/>
              </w:rPr>
              <w:t>Lắp mới</w:t>
            </w:r>
          </w:p>
        </w:tc>
      </w:tr>
      <w:tr w:rsidR="0089495B" w:rsidRPr="00B342A7" w14:paraId="41CF480C" w14:textId="77777777" w:rsidTr="00533884">
        <w:tc>
          <w:tcPr>
            <w:tcW w:w="563" w:type="dxa"/>
            <w:vAlign w:val="center"/>
          </w:tcPr>
          <w:p w14:paraId="16702F36" w14:textId="381E4E09"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3</w:t>
            </w:r>
          </w:p>
        </w:tc>
        <w:tc>
          <w:tcPr>
            <w:tcW w:w="2664" w:type="dxa"/>
            <w:vAlign w:val="center"/>
          </w:tcPr>
          <w:p w14:paraId="68CFD95F" w14:textId="114E0F8A" w:rsidR="0089495B" w:rsidRPr="00A15AAF" w:rsidRDefault="0089495B" w:rsidP="0089495B">
            <w:pPr>
              <w:spacing w:before="60" w:after="60" w:line="240" w:lineRule="auto"/>
              <w:ind w:firstLine="0"/>
              <w:jc w:val="left"/>
              <w:rPr>
                <w:rFonts w:cs="Times New Roman"/>
                <w:szCs w:val="26"/>
              </w:rPr>
            </w:pPr>
            <w:r w:rsidRPr="00A15AAF">
              <w:rPr>
                <w:rFonts w:cs="Times New Roman"/>
                <w:szCs w:val="26"/>
              </w:rPr>
              <w:t>Chậu rửa</w:t>
            </w:r>
          </w:p>
        </w:tc>
        <w:tc>
          <w:tcPr>
            <w:tcW w:w="992" w:type="dxa"/>
            <w:vAlign w:val="center"/>
          </w:tcPr>
          <w:p w14:paraId="08D2F88B" w14:textId="7AB6EA1C"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cái</w:t>
            </w:r>
          </w:p>
        </w:tc>
        <w:tc>
          <w:tcPr>
            <w:tcW w:w="1418" w:type="dxa"/>
            <w:vAlign w:val="center"/>
          </w:tcPr>
          <w:p w14:paraId="2095969C" w14:textId="38ECB4F0" w:rsidR="0089495B" w:rsidRPr="00A15AAF" w:rsidRDefault="00A15AAF" w:rsidP="0089495B">
            <w:pPr>
              <w:spacing w:before="60" w:after="60" w:line="240" w:lineRule="auto"/>
              <w:ind w:firstLine="0"/>
              <w:jc w:val="center"/>
              <w:rPr>
                <w:rFonts w:cs="Times New Roman"/>
                <w:szCs w:val="26"/>
              </w:rPr>
            </w:pPr>
            <w:r>
              <w:rPr>
                <w:rFonts w:cs="Times New Roman"/>
                <w:szCs w:val="26"/>
                <w:lang w:val="vi-VN"/>
              </w:rPr>
              <w:t>15</w:t>
            </w:r>
          </w:p>
        </w:tc>
        <w:tc>
          <w:tcPr>
            <w:tcW w:w="3425" w:type="dxa"/>
            <w:vAlign w:val="center"/>
          </w:tcPr>
          <w:p w14:paraId="25BF954C" w14:textId="77AD5E0D"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Lắp mới</w:t>
            </w:r>
          </w:p>
        </w:tc>
      </w:tr>
      <w:tr w:rsidR="0089495B" w:rsidRPr="00B342A7" w14:paraId="4B946E4F" w14:textId="77777777" w:rsidTr="00533884">
        <w:tc>
          <w:tcPr>
            <w:tcW w:w="563" w:type="dxa"/>
            <w:vAlign w:val="center"/>
          </w:tcPr>
          <w:p w14:paraId="155A4D43" w14:textId="7DA474E0" w:rsidR="0089495B" w:rsidRPr="00A15AAF" w:rsidRDefault="0089495B" w:rsidP="0089495B">
            <w:pPr>
              <w:spacing w:before="60" w:after="60" w:line="240" w:lineRule="auto"/>
              <w:ind w:firstLine="0"/>
              <w:jc w:val="center"/>
              <w:rPr>
                <w:rFonts w:cs="Times New Roman"/>
                <w:szCs w:val="26"/>
              </w:rPr>
            </w:pPr>
            <w:r w:rsidRPr="00A15AAF">
              <w:rPr>
                <w:rFonts w:cs="Times New Roman"/>
                <w:szCs w:val="26"/>
                <w:lang w:val="vi-VN"/>
              </w:rPr>
              <w:t>4</w:t>
            </w:r>
          </w:p>
        </w:tc>
        <w:tc>
          <w:tcPr>
            <w:tcW w:w="2664" w:type="dxa"/>
            <w:vAlign w:val="center"/>
          </w:tcPr>
          <w:p w14:paraId="4452C607" w14:textId="77777777" w:rsidR="0089495B" w:rsidRPr="00A15AAF" w:rsidRDefault="0089495B" w:rsidP="0089495B">
            <w:pPr>
              <w:spacing w:before="60" w:after="60" w:line="240" w:lineRule="auto"/>
              <w:ind w:firstLine="0"/>
              <w:jc w:val="left"/>
              <w:rPr>
                <w:rFonts w:cs="Times New Roman"/>
                <w:szCs w:val="26"/>
              </w:rPr>
            </w:pPr>
            <w:r w:rsidRPr="00A15AAF">
              <w:rPr>
                <w:rFonts w:cs="Times New Roman"/>
                <w:szCs w:val="26"/>
              </w:rPr>
              <w:t>Dây điện ổ cắm</w:t>
            </w:r>
          </w:p>
        </w:tc>
        <w:tc>
          <w:tcPr>
            <w:tcW w:w="992" w:type="dxa"/>
            <w:vAlign w:val="center"/>
          </w:tcPr>
          <w:p w14:paraId="3683C758" w14:textId="77777777"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m</w:t>
            </w:r>
          </w:p>
        </w:tc>
        <w:tc>
          <w:tcPr>
            <w:tcW w:w="1418" w:type="dxa"/>
            <w:vAlign w:val="center"/>
          </w:tcPr>
          <w:p w14:paraId="78835BC6" w14:textId="77777777"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160</w:t>
            </w:r>
          </w:p>
        </w:tc>
        <w:tc>
          <w:tcPr>
            <w:tcW w:w="3425" w:type="dxa"/>
            <w:vAlign w:val="center"/>
          </w:tcPr>
          <w:p w14:paraId="6264AED8" w14:textId="77777777"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Loại dây 2×2,5 mm + 1,5 mm</w:t>
            </w:r>
          </w:p>
        </w:tc>
      </w:tr>
      <w:tr w:rsidR="0089495B" w:rsidRPr="00B342A7" w14:paraId="4BDBA3B7" w14:textId="77777777" w:rsidTr="00533884">
        <w:tc>
          <w:tcPr>
            <w:tcW w:w="563" w:type="dxa"/>
            <w:vAlign w:val="center"/>
          </w:tcPr>
          <w:p w14:paraId="29A79AE3" w14:textId="2924ABC3" w:rsidR="0089495B" w:rsidRPr="00A15AAF" w:rsidRDefault="0089495B" w:rsidP="0089495B">
            <w:pPr>
              <w:spacing w:before="60" w:after="60" w:line="240" w:lineRule="auto"/>
              <w:ind w:firstLine="0"/>
              <w:jc w:val="center"/>
              <w:rPr>
                <w:rFonts w:cs="Times New Roman"/>
                <w:szCs w:val="26"/>
                <w:lang w:val="vi-VN"/>
              </w:rPr>
            </w:pPr>
            <w:r w:rsidRPr="00A15AAF">
              <w:rPr>
                <w:rFonts w:cs="Times New Roman"/>
                <w:szCs w:val="26"/>
              </w:rPr>
              <w:t>5</w:t>
            </w:r>
          </w:p>
        </w:tc>
        <w:tc>
          <w:tcPr>
            <w:tcW w:w="2664" w:type="dxa"/>
            <w:vAlign w:val="center"/>
          </w:tcPr>
          <w:p w14:paraId="1DEDCC1C" w14:textId="77777777" w:rsidR="0089495B" w:rsidRPr="00A15AAF" w:rsidRDefault="0089495B" w:rsidP="0089495B">
            <w:pPr>
              <w:spacing w:before="60" w:after="60" w:line="240" w:lineRule="auto"/>
              <w:ind w:firstLine="0"/>
              <w:jc w:val="left"/>
              <w:rPr>
                <w:rFonts w:cs="Times New Roman"/>
                <w:szCs w:val="26"/>
              </w:rPr>
            </w:pPr>
            <w:r w:rsidRPr="00A15AAF">
              <w:rPr>
                <w:rFonts w:cs="Times New Roman"/>
                <w:szCs w:val="26"/>
              </w:rPr>
              <w:t>Dây điện cho đèn</w:t>
            </w:r>
          </w:p>
        </w:tc>
        <w:tc>
          <w:tcPr>
            <w:tcW w:w="992" w:type="dxa"/>
            <w:vAlign w:val="center"/>
          </w:tcPr>
          <w:p w14:paraId="46BC1940" w14:textId="77777777"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m</w:t>
            </w:r>
          </w:p>
        </w:tc>
        <w:tc>
          <w:tcPr>
            <w:tcW w:w="1418" w:type="dxa"/>
            <w:vAlign w:val="center"/>
          </w:tcPr>
          <w:p w14:paraId="3921863D" w14:textId="77777777"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190</w:t>
            </w:r>
          </w:p>
        </w:tc>
        <w:tc>
          <w:tcPr>
            <w:tcW w:w="3425" w:type="dxa"/>
            <w:vAlign w:val="center"/>
          </w:tcPr>
          <w:p w14:paraId="5627B1C5" w14:textId="77777777"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Loại dây 3×1,5 mm</w:t>
            </w:r>
          </w:p>
        </w:tc>
      </w:tr>
      <w:tr w:rsidR="0089495B" w:rsidRPr="00B342A7" w14:paraId="3CFF2C6E" w14:textId="77777777" w:rsidTr="00533884">
        <w:tc>
          <w:tcPr>
            <w:tcW w:w="563" w:type="dxa"/>
            <w:vAlign w:val="center"/>
          </w:tcPr>
          <w:p w14:paraId="44247274" w14:textId="7EDE3160"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6</w:t>
            </w:r>
          </w:p>
        </w:tc>
        <w:tc>
          <w:tcPr>
            <w:tcW w:w="2664" w:type="dxa"/>
            <w:vAlign w:val="center"/>
          </w:tcPr>
          <w:p w14:paraId="4547B737" w14:textId="77777777" w:rsidR="0089495B" w:rsidRPr="00A15AAF" w:rsidRDefault="0089495B" w:rsidP="0089495B">
            <w:pPr>
              <w:spacing w:before="60" w:after="60" w:line="240" w:lineRule="auto"/>
              <w:ind w:firstLine="0"/>
              <w:jc w:val="left"/>
              <w:rPr>
                <w:rFonts w:cs="Times New Roman"/>
                <w:szCs w:val="26"/>
              </w:rPr>
            </w:pPr>
            <w:r w:rsidRPr="00A15AAF">
              <w:rPr>
                <w:rFonts w:cs="Times New Roman"/>
                <w:szCs w:val="26"/>
              </w:rPr>
              <w:t>Ống cấp nước PVC</w:t>
            </w:r>
          </w:p>
        </w:tc>
        <w:tc>
          <w:tcPr>
            <w:tcW w:w="992" w:type="dxa"/>
            <w:vAlign w:val="center"/>
          </w:tcPr>
          <w:p w14:paraId="6B4C821C" w14:textId="77777777"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m</w:t>
            </w:r>
          </w:p>
        </w:tc>
        <w:tc>
          <w:tcPr>
            <w:tcW w:w="1418" w:type="dxa"/>
            <w:vAlign w:val="center"/>
          </w:tcPr>
          <w:p w14:paraId="712850CC" w14:textId="77777777"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30</w:t>
            </w:r>
          </w:p>
        </w:tc>
        <w:tc>
          <w:tcPr>
            <w:tcW w:w="3425" w:type="dxa"/>
            <w:vAlign w:val="center"/>
          </w:tcPr>
          <w:p w14:paraId="32B0A037" w14:textId="77777777"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Ống nhựa PVC D34</w:t>
            </w:r>
          </w:p>
        </w:tc>
      </w:tr>
      <w:tr w:rsidR="0089495B" w:rsidRPr="00B342A7" w14:paraId="41E20447" w14:textId="77777777" w:rsidTr="00533884">
        <w:tc>
          <w:tcPr>
            <w:tcW w:w="563" w:type="dxa"/>
            <w:vAlign w:val="center"/>
          </w:tcPr>
          <w:p w14:paraId="2458589F" w14:textId="2D193267"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7</w:t>
            </w:r>
          </w:p>
        </w:tc>
        <w:tc>
          <w:tcPr>
            <w:tcW w:w="2664" w:type="dxa"/>
            <w:vAlign w:val="center"/>
          </w:tcPr>
          <w:p w14:paraId="6C4C8B60" w14:textId="77777777" w:rsidR="0089495B" w:rsidRPr="00A15AAF" w:rsidRDefault="0089495B" w:rsidP="0089495B">
            <w:pPr>
              <w:spacing w:before="60" w:after="60" w:line="240" w:lineRule="auto"/>
              <w:ind w:firstLine="0"/>
              <w:jc w:val="left"/>
              <w:rPr>
                <w:rFonts w:cs="Times New Roman"/>
                <w:szCs w:val="26"/>
              </w:rPr>
            </w:pPr>
            <w:r w:rsidRPr="00A15AAF">
              <w:rPr>
                <w:rFonts w:cs="Times New Roman"/>
                <w:szCs w:val="26"/>
              </w:rPr>
              <w:t>Ống cấp nước PVC</w:t>
            </w:r>
          </w:p>
        </w:tc>
        <w:tc>
          <w:tcPr>
            <w:tcW w:w="992" w:type="dxa"/>
            <w:vAlign w:val="center"/>
          </w:tcPr>
          <w:p w14:paraId="4F8BC3E1" w14:textId="77777777"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m</w:t>
            </w:r>
          </w:p>
        </w:tc>
        <w:tc>
          <w:tcPr>
            <w:tcW w:w="1418" w:type="dxa"/>
            <w:vAlign w:val="center"/>
          </w:tcPr>
          <w:p w14:paraId="3FE67F0E" w14:textId="77777777"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12</w:t>
            </w:r>
          </w:p>
        </w:tc>
        <w:tc>
          <w:tcPr>
            <w:tcW w:w="3425" w:type="dxa"/>
            <w:vAlign w:val="center"/>
          </w:tcPr>
          <w:p w14:paraId="08A520A5" w14:textId="77777777"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Ống nhựa PVC D27</w:t>
            </w:r>
          </w:p>
        </w:tc>
      </w:tr>
      <w:tr w:rsidR="0089495B" w:rsidRPr="00B342A7" w14:paraId="5C388110" w14:textId="77777777" w:rsidTr="00533884">
        <w:tc>
          <w:tcPr>
            <w:tcW w:w="563" w:type="dxa"/>
            <w:vAlign w:val="center"/>
          </w:tcPr>
          <w:p w14:paraId="16CAE353" w14:textId="3AAF5D14"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8</w:t>
            </w:r>
          </w:p>
        </w:tc>
        <w:tc>
          <w:tcPr>
            <w:tcW w:w="2664" w:type="dxa"/>
            <w:vAlign w:val="center"/>
          </w:tcPr>
          <w:p w14:paraId="007F9E3B" w14:textId="77777777" w:rsidR="0089495B" w:rsidRPr="00A15AAF" w:rsidRDefault="0089495B" w:rsidP="0089495B">
            <w:pPr>
              <w:spacing w:before="60" w:after="60" w:line="240" w:lineRule="auto"/>
              <w:ind w:firstLine="0"/>
              <w:jc w:val="left"/>
              <w:rPr>
                <w:rFonts w:cs="Times New Roman"/>
                <w:szCs w:val="26"/>
              </w:rPr>
            </w:pPr>
            <w:r w:rsidRPr="00A15AAF">
              <w:rPr>
                <w:rFonts w:cs="Times New Roman"/>
                <w:szCs w:val="26"/>
              </w:rPr>
              <w:t>Ống cấp nước PPR</w:t>
            </w:r>
          </w:p>
        </w:tc>
        <w:tc>
          <w:tcPr>
            <w:tcW w:w="992" w:type="dxa"/>
            <w:vAlign w:val="center"/>
          </w:tcPr>
          <w:p w14:paraId="3AE5DDF4" w14:textId="77777777"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m</w:t>
            </w:r>
          </w:p>
        </w:tc>
        <w:tc>
          <w:tcPr>
            <w:tcW w:w="1418" w:type="dxa"/>
            <w:vAlign w:val="center"/>
          </w:tcPr>
          <w:p w14:paraId="1F80AD0A" w14:textId="77777777"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38</w:t>
            </w:r>
          </w:p>
        </w:tc>
        <w:tc>
          <w:tcPr>
            <w:tcW w:w="3425" w:type="dxa"/>
            <w:vAlign w:val="center"/>
          </w:tcPr>
          <w:p w14:paraId="267B1DF2" w14:textId="77777777"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Ống nước nóng PPR D32</w:t>
            </w:r>
          </w:p>
        </w:tc>
      </w:tr>
      <w:tr w:rsidR="0089495B" w:rsidRPr="00B342A7" w14:paraId="53F033CF" w14:textId="77777777" w:rsidTr="00533884">
        <w:tc>
          <w:tcPr>
            <w:tcW w:w="563" w:type="dxa"/>
            <w:vAlign w:val="center"/>
          </w:tcPr>
          <w:p w14:paraId="7EBC2CD5" w14:textId="7492A2ED"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9</w:t>
            </w:r>
          </w:p>
        </w:tc>
        <w:tc>
          <w:tcPr>
            <w:tcW w:w="2664" w:type="dxa"/>
            <w:vAlign w:val="center"/>
          </w:tcPr>
          <w:p w14:paraId="1410E869" w14:textId="77777777" w:rsidR="0089495B" w:rsidRPr="00A15AAF" w:rsidRDefault="0089495B" w:rsidP="0089495B">
            <w:pPr>
              <w:spacing w:before="60" w:after="60" w:line="240" w:lineRule="auto"/>
              <w:ind w:firstLine="0"/>
              <w:jc w:val="left"/>
              <w:rPr>
                <w:rFonts w:cs="Times New Roman"/>
                <w:szCs w:val="26"/>
              </w:rPr>
            </w:pPr>
            <w:r w:rsidRPr="00A15AAF">
              <w:rPr>
                <w:rFonts w:cs="Times New Roman"/>
                <w:szCs w:val="26"/>
              </w:rPr>
              <w:t>Ống thoát nước PVC</w:t>
            </w:r>
          </w:p>
        </w:tc>
        <w:tc>
          <w:tcPr>
            <w:tcW w:w="992" w:type="dxa"/>
            <w:vAlign w:val="center"/>
          </w:tcPr>
          <w:p w14:paraId="67B0AF87" w14:textId="77777777"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m</w:t>
            </w:r>
          </w:p>
        </w:tc>
        <w:tc>
          <w:tcPr>
            <w:tcW w:w="1418" w:type="dxa"/>
            <w:vAlign w:val="center"/>
          </w:tcPr>
          <w:p w14:paraId="004AAE68" w14:textId="77777777"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10</w:t>
            </w:r>
          </w:p>
        </w:tc>
        <w:tc>
          <w:tcPr>
            <w:tcW w:w="3425" w:type="dxa"/>
            <w:vAlign w:val="center"/>
          </w:tcPr>
          <w:p w14:paraId="4C116F86" w14:textId="77777777"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Ống nhựa PVC D60</w:t>
            </w:r>
          </w:p>
        </w:tc>
      </w:tr>
      <w:tr w:rsidR="0089495B" w:rsidRPr="00B342A7" w14:paraId="6A7B5014" w14:textId="77777777" w:rsidTr="00533884">
        <w:tc>
          <w:tcPr>
            <w:tcW w:w="563" w:type="dxa"/>
            <w:vAlign w:val="center"/>
          </w:tcPr>
          <w:p w14:paraId="4100630B" w14:textId="3AAF261F" w:rsidR="0089495B" w:rsidRPr="00A15AAF" w:rsidRDefault="0089495B" w:rsidP="0089495B">
            <w:pPr>
              <w:spacing w:before="60" w:after="60" w:line="240" w:lineRule="auto"/>
              <w:ind w:firstLine="0"/>
              <w:jc w:val="center"/>
              <w:rPr>
                <w:rFonts w:cs="Times New Roman"/>
                <w:szCs w:val="26"/>
                <w:lang w:val="vi-VN"/>
              </w:rPr>
            </w:pPr>
            <w:r w:rsidRPr="00A15AAF">
              <w:rPr>
                <w:rFonts w:cs="Times New Roman"/>
                <w:szCs w:val="26"/>
                <w:lang w:val="vi-VN"/>
              </w:rPr>
              <w:t>10</w:t>
            </w:r>
          </w:p>
        </w:tc>
        <w:tc>
          <w:tcPr>
            <w:tcW w:w="2664" w:type="dxa"/>
            <w:vAlign w:val="center"/>
          </w:tcPr>
          <w:p w14:paraId="46E4647A" w14:textId="77777777" w:rsidR="0089495B" w:rsidRPr="00A15AAF" w:rsidRDefault="0089495B" w:rsidP="0089495B">
            <w:pPr>
              <w:spacing w:before="60" w:after="60" w:line="240" w:lineRule="auto"/>
              <w:ind w:firstLine="0"/>
              <w:jc w:val="left"/>
              <w:rPr>
                <w:rFonts w:cs="Times New Roman"/>
                <w:szCs w:val="26"/>
              </w:rPr>
            </w:pPr>
            <w:r w:rsidRPr="00A15AAF">
              <w:rPr>
                <w:rFonts w:cs="Times New Roman"/>
                <w:szCs w:val="26"/>
              </w:rPr>
              <w:t xml:space="preserve">Ống thoát nước PVC </w:t>
            </w:r>
          </w:p>
        </w:tc>
        <w:tc>
          <w:tcPr>
            <w:tcW w:w="992" w:type="dxa"/>
            <w:vAlign w:val="center"/>
          </w:tcPr>
          <w:p w14:paraId="42EF8119" w14:textId="77777777"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m</w:t>
            </w:r>
          </w:p>
        </w:tc>
        <w:tc>
          <w:tcPr>
            <w:tcW w:w="1418" w:type="dxa"/>
            <w:vAlign w:val="center"/>
          </w:tcPr>
          <w:p w14:paraId="793881AE" w14:textId="77777777"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32</w:t>
            </w:r>
          </w:p>
        </w:tc>
        <w:tc>
          <w:tcPr>
            <w:tcW w:w="3425" w:type="dxa"/>
            <w:vAlign w:val="center"/>
          </w:tcPr>
          <w:p w14:paraId="07D3FC1B" w14:textId="77777777" w:rsidR="0089495B" w:rsidRPr="00A15AAF" w:rsidRDefault="0089495B" w:rsidP="0089495B">
            <w:pPr>
              <w:spacing w:before="60" w:after="60" w:line="240" w:lineRule="auto"/>
              <w:ind w:firstLine="0"/>
              <w:jc w:val="center"/>
              <w:rPr>
                <w:rFonts w:cs="Times New Roman"/>
                <w:szCs w:val="26"/>
              </w:rPr>
            </w:pPr>
            <w:r w:rsidRPr="00A15AAF">
              <w:rPr>
                <w:rFonts w:cs="Times New Roman"/>
                <w:szCs w:val="26"/>
              </w:rPr>
              <w:t>Ống nhựa PVC D90</w:t>
            </w:r>
          </w:p>
        </w:tc>
      </w:tr>
    </w:tbl>
    <w:p w14:paraId="736B8BC0" w14:textId="77777777" w:rsidR="00710ED8" w:rsidRPr="00E46B5E" w:rsidRDefault="00E52481" w:rsidP="00E24630">
      <w:pPr>
        <w:pStyle w:val="H4"/>
      </w:pPr>
      <w:bookmarkStart w:id="133" w:name="_Toc98421351"/>
      <w:bookmarkStart w:id="134" w:name="_Toc98421868"/>
      <w:bookmarkStart w:id="135" w:name="_Toc98422399"/>
      <w:bookmarkStart w:id="136" w:name="_Toc98424596"/>
      <w:bookmarkStart w:id="137" w:name="_Toc98421499"/>
      <w:bookmarkStart w:id="138" w:name="_Toc143850665"/>
      <w:r w:rsidRPr="00E46B5E">
        <w:t>Nhiên liệu sử dụng</w:t>
      </w:r>
      <w:bookmarkEnd w:id="133"/>
      <w:bookmarkEnd w:id="134"/>
      <w:bookmarkEnd w:id="135"/>
      <w:bookmarkEnd w:id="136"/>
      <w:bookmarkEnd w:id="137"/>
      <w:bookmarkEnd w:id="138"/>
    </w:p>
    <w:p w14:paraId="7FDD361D" w14:textId="75DC6D94" w:rsidR="00710ED8" w:rsidRPr="00245C24" w:rsidRDefault="00E52481" w:rsidP="00247DF7">
      <w:pPr>
        <w:pStyle w:val="ListParagraph"/>
        <w:numPr>
          <w:ilvl w:val="0"/>
          <w:numId w:val="43"/>
        </w:numPr>
        <w:tabs>
          <w:tab w:val="left" w:pos="851"/>
        </w:tabs>
        <w:ind w:left="0" w:firstLine="567"/>
        <w:rPr>
          <w:rFonts w:cs="Times New Roman"/>
          <w:szCs w:val="26"/>
          <w:lang w:val="sv-SE"/>
        </w:rPr>
      </w:pPr>
      <w:r w:rsidRPr="004D4977">
        <w:rPr>
          <w:rFonts w:cs="Times New Roman"/>
          <w:szCs w:val="26"/>
          <w:lang w:val="sv-SE"/>
        </w:rPr>
        <w:t>Các máy móc, thiết bị trong giai đoạn thi công đều hoạt động bằng điện nên không cần sử dụng nguồn nhiên liệ</w:t>
      </w:r>
      <w:r w:rsidR="00CE179D">
        <w:rPr>
          <w:rFonts w:cs="Times New Roman"/>
          <w:szCs w:val="26"/>
          <w:lang w:val="sv-SE"/>
        </w:rPr>
        <w:t>u xăng</w:t>
      </w:r>
      <w:r w:rsidR="00CE179D">
        <w:rPr>
          <w:rFonts w:cs="Times New Roman"/>
          <w:szCs w:val="26"/>
          <w:lang w:val="vi-VN"/>
        </w:rPr>
        <w:t xml:space="preserve"> dầu</w:t>
      </w:r>
      <w:r w:rsidR="0001076C">
        <w:rPr>
          <w:rFonts w:cs="Times New Roman"/>
          <w:szCs w:val="26"/>
        </w:rPr>
        <w:t>.</w:t>
      </w:r>
    </w:p>
    <w:p w14:paraId="6A5EA135" w14:textId="61B5EDB8" w:rsidR="00245C24" w:rsidRPr="00245C24" w:rsidRDefault="00245C24" w:rsidP="00245C24">
      <w:pPr>
        <w:pStyle w:val="H4"/>
      </w:pPr>
      <w:bookmarkStart w:id="139" w:name="_Toc143850666"/>
      <w:r>
        <w:t>Nhu c</w:t>
      </w:r>
      <w:r w:rsidRPr="00245C24">
        <w:t>ầu</w:t>
      </w:r>
      <w:r>
        <w:t xml:space="preserve"> s</w:t>
      </w:r>
      <w:r w:rsidRPr="00245C24">
        <w:t>ử</w:t>
      </w:r>
      <w:r>
        <w:t xml:space="preserve"> d</w:t>
      </w:r>
      <w:r w:rsidRPr="00245C24">
        <w:t>ụng</w:t>
      </w:r>
      <w:r>
        <w:t xml:space="preserve"> m</w:t>
      </w:r>
      <w:r w:rsidRPr="00245C24">
        <w:t>áy</w:t>
      </w:r>
      <w:r>
        <w:t xml:space="preserve"> m</w:t>
      </w:r>
      <w:r w:rsidRPr="00245C24">
        <w:t>óc</w:t>
      </w:r>
      <w:r>
        <w:t xml:space="preserve"> thi</w:t>
      </w:r>
      <w:r w:rsidRPr="00245C24">
        <w:t>ết</w:t>
      </w:r>
      <w:r>
        <w:t xml:space="preserve"> b</w:t>
      </w:r>
      <w:r w:rsidRPr="00245C24">
        <w:t>ị</w:t>
      </w:r>
      <w:bookmarkEnd w:id="139"/>
    </w:p>
    <w:p w14:paraId="26CC2313" w14:textId="77777777" w:rsidR="00245C24" w:rsidRPr="004D4977" w:rsidRDefault="00245C24" w:rsidP="00247DF7">
      <w:pPr>
        <w:pStyle w:val="ListParagraph"/>
        <w:numPr>
          <w:ilvl w:val="0"/>
          <w:numId w:val="48"/>
        </w:numPr>
        <w:tabs>
          <w:tab w:val="left" w:pos="851"/>
        </w:tabs>
        <w:ind w:left="0" w:firstLine="567"/>
        <w:rPr>
          <w:rFonts w:cs="Times New Roman"/>
          <w:szCs w:val="26"/>
        </w:rPr>
      </w:pPr>
      <w:r w:rsidRPr="004D4977">
        <w:rPr>
          <w:rFonts w:cs="Times New Roman"/>
          <w:szCs w:val="26"/>
        </w:rPr>
        <w:t>Do giai đoạn thi công diễn ra trong thời gian ngắn (khoảng 20 ngày), quá trình lắp đặt dễ dàng nên các máy móc, thiết bị phục vụ thi công cần những máy đơn giản như máy khoan, máy đục, máy hàn…</w:t>
      </w:r>
    </w:p>
    <w:p w14:paraId="006A6A0C" w14:textId="77777777" w:rsidR="00245C24" w:rsidRPr="00A71349" w:rsidRDefault="00245C24" w:rsidP="00247DF7">
      <w:pPr>
        <w:pStyle w:val="ListParagraph"/>
        <w:numPr>
          <w:ilvl w:val="0"/>
          <w:numId w:val="48"/>
        </w:numPr>
        <w:tabs>
          <w:tab w:val="left" w:pos="851"/>
        </w:tabs>
        <w:ind w:left="0" w:firstLine="567"/>
        <w:rPr>
          <w:rFonts w:cs="Times New Roman"/>
          <w:szCs w:val="26"/>
        </w:rPr>
      </w:pPr>
      <w:r w:rsidRPr="004D4977">
        <w:rPr>
          <w:rFonts w:cs="Times New Roman"/>
          <w:szCs w:val="26"/>
        </w:rPr>
        <w:t>Danh mục máy móc, thiết bị được sử dụng cụ thể như sau:</w:t>
      </w:r>
      <w:bookmarkStart w:id="140" w:name="_Toc98756319"/>
    </w:p>
    <w:p w14:paraId="0D72EF2E" w14:textId="133693D4" w:rsidR="00245C24" w:rsidRPr="00E46B5E" w:rsidRDefault="00245C24" w:rsidP="00245C24">
      <w:pPr>
        <w:pStyle w:val="0B"/>
        <w:rPr>
          <w:bCs/>
        </w:rPr>
      </w:pPr>
      <w:bookmarkStart w:id="141" w:name="_Toc99549067"/>
      <w:bookmarkStart w:id="142" w:name="_Toc100787227"/>
      <w:bookmarkStart w:id="143" w:name="_Toc100787901"/>
      <w:bookmarkStart w:id="144" w:name="_Toc139610523"/>
      <w:bookmarkStart w:id="145" w:name="_Toc140758441"/>
      <w:bookmarkStart w:id="146" w:name="_Toc141099947"/>
      <w:bookmarkStart w:id="147" w:name="_Toc143098628"/>
      <w:r w:rsidRPr="00E46B5E">
        <w:t xml:space="preserve">Bảng </w:t>
      </w:r>
      <w:r w:rsidR="001D3F33">
        <w:t>1.</w:t>
      </w:r>
      <w:r w:rsidR="00E837B5">
        <w:rPr>
          <w:lang w:val="vi-VN"/>
        </w:rPr>
        <w:t>7</w:t>
      </w:r>
      <w:r w:rsidRPr="00E46B5E">
        <w:t>: Các máy móc, thiết bị trong giai đoạn thi công</w:t>
      </w:r>
      <w:bookmarkEnd w:id="140"/>
      <w:bookmarkEnd w:id="141"/>
      <w:bookmarkEnd w:id="142"/>
      <w:bookmarkEnd w:id="143"/>
      <w:bookmarkEnd w:id="144"/>
      <w:bookmarkEnd w:id="145"/>
      <w:bookmarkEnd w:id="146"/>
      <w:bookmarkEnd w:id="147"/>
    </w:p>
    <w:tbl>
      <w:tblPr>
        <w:tblStyle w:val="TableGrid"/>
        <w:tblW w:w="0" w:type="auto"/>
        <w:tblInd w:w="108" w:type="dxa"/>
        <w:tblLook w:val="04A0" w:firstRow="1" w:lastRow="0" w:firstColumn="1" w:lastColumn="0" w:noHBand="0" w:noVBand="1"/>
      </w:tblPr>
      <w:tblGrid>
        <w:gridCol w:w="596"/>
        <w:gridCol w:w="2806"/>
        <w:gridCol w:w="1276"/>
        <w:gridCol w:w="1254"/>
        <w:gridCol w:w="1511"/>
        <w:gridCol w:w="1511"/>
      </w:tblGrid>
      <w:tr w:rsidR="00245C24" w:rsidRPr="00E46B5E" w14:paraId="52DF154D" w14:textId="77777777" w:rsidTr="00BE7C09">
        <w:trPr>
          <w:tblHeader/>
        </w:trPr>
        <w:tc>
          <w:tcPr>
            <w:tcW w:w="596" w:type="dxa"/>
            <w:vAlign w:val="center"/>
          </w:tcPr>
          <w:p w14:paraId="0D4E809F" w14:textId="77777777" w:rsidR="00245C24" w:rsidRPr="00E46B5E" w:rsidRDefault="00245C24" w:rsidP="00BE7C09">
            <w:pPr>
              <w:spacing w:before="60" w:after="60" w:line="240" w:lineRule="auto"/>
              <w:ind w:firstLine="0"/>
              <w:jc w:val="center"/>
              <w:rPr>
                <w:rFonts w:cs="Times New Roman"/>
                <w:b/>
                <w:szCs w:val="26"/>
              </w:rPr>
            </w:pPr>
            <w:r w:rsidRPr="00E46B5E">
              <w:rPr>
                <w:rFonts w:cs="Times New Roman"/>
                <w:b/>
                <w:szCs w:val="26"/>
              </w:rPr>
              <w:t>TT</w:t>
            </w:r>
          </w:p>
        </w:tc>
        <w:tc>
          <w:tcPr>
            <w:tcW w:w="2806" w:type="dxa"/>
            <w:vAlign w:val="center"/>
          </w:tcPr>
          <w:p w14:paraId="17A908A0" w14:textId="77777777" w:rsidR="00245C24" w:rsidRPr="00E46B5E" w:rsidRDefault="00245C24" w:rsidP="00BE7C09">
            <w:pPr>
              <w:spacing w:before="60" w:after="60" w:line="240" w:lineRule="auto"/>
              <w:ind w:firstLine="0"/>
              <w:jc w:val="center"/>
              <w:rPr>
                <w:rFonts w:cs="Times New Roman"/>
                <w:b/>
                <w:szCs w:val="26"/>
              </w:rPr>
            </w:pPr>
            <w:r w:rsidRPr="00E46B5E">
              <w:rPr>
                <w:rFonts w:cs="Times New Roman"/>
                <w:b/>
                <w:szCs w:val="26"/>
              </w:rPr>
              <w:t>Danh mục</w:t>
            </w:r>
          </w:p>
        </w:tc>
        <w:tc>
          <w:tcPr>
            <w:tcW w:w="1276" w:type="dxa"/>
            <w:vAlign w:val="center"/>
          </w:tcPr>
          <w:p w14:paraId="4ABCAE70" w14:textId="77777777" w:rsidR="00245C24" w:rsidRPr="00E46B5E" w:rsidRDefault="00245C24" w:rsidP="00BE7C09">
            <w:pPr>
              <w:spacing w:before="60" w:after="60" w:line="240" w:lineRule="auto"/>
              <w:ind w:firstLine="0"/>
              <w:jc w:val="center"/>
              <w:rPr>
                <w:rFonts w:cs="Times New Roman"/>
                <w:b/>
                <w:szCs w:val="26"/>
              </w:rPr>
            </w:pPr>
            <w:r w:rsidRPr="00E46B5E">
              <w:rPr>
                <w:rFonts w:cs="Times New Roman"/>
                <w:b/>
                <w:szCs w:val="26"/>
              </w:rPr>
              <w:t>Công suất</w:t>
            </w:r>
          </w:p>
        </w:tc>
        <w:tc>
          <w:tcPr>
            <w:tcW w:w="1254" w:type="dxa"/>
            <w:vAlign w:val="center"/>
          </w:tcPr>
          <w:p w14:paraId="437CEBBF" w14:textId="77777777" w:rsidR="00245C24" w:rsidRPr="00E46B5E" w:rsidRDefault="00245C24" w:rsidP="00BE7C09">
            <w:pPr>
              <w:spacing w:before="60" w:after="60" w:line="240" w:lineRule="auto"/>
              <w:ind w:firstLine="0"/>
              <w:jc w:val="center"/>
              <w:rPr>
                <w:rFonts w:cs="Times New Roman"/>
                <w:b/>
                <w:szCs w:val="26"/>
              </w:rPr>
            </w:pPr>
            <w:r w:rsidRPr="00E46B5E">
              <w:rPr>
                <w:rFonts w:cs="Times New Roman"/>
                <w:b/>
                <w:szCs w:val="26"/>
              </w:rPr>
              <w:t>Số lượng</w:t>
            </w:r>
          </w:p>
        </w:tc>
        <w:tc>
          <w:tcPr>
            <w:tcW w:w="1511" w:type="dxa"/>
            <w:vAlign w:val="center"/>
          </w:tcPr>
          <w:p w14:paraId="2A6CD382" w14:textId="77777777" w:rsidR="00245C24" w:rsidRPr="00E46B5E" w:rsidRDefault="00245C24" w:rsidP="00BE7C09">
            <w:pPr>
              <w:spacing w:before="60" w:after="60" w:line="240" w:lineRule="auto"/>
              <w:ind w:firstLine="0"/>
              <w:jc w:val="center"/>
              <w:rPr>
                <w:rFonts w:cs="Times New Roman"/>
                <w:b/>
                <w:szCs w:val="26"/>
              </w:rPr>
            </w:pPr>
            <w:r w:rsidRPr="00E46B5E">
              <w:rPr>
                <w:rFonts w:cs="Times New Roman"/>
                <w:b/>
                <w:szCs w:val="26"/>
              </w:rPr>
              <w:t>Nước sản xuất</w:t>
            </w:r>
          </w:p>
        </w:tc>
        <w:tc>
          <w:tcPr>
            <w:tcW w:w="1511" w:type="dxa"/>
            <w:vAlign w:val="center"/>
          </w:tcPr>
          <w:p w14:paraId="2BFAE2E4" w14:textId="77777777" w:rsidR="00245C24" w:rsidRPr="00E46B5E" w:rsidRDefault="00245C24" w:rsidP="00BE7C09">
            <w:pPr>
              <w:spacing w:before="60" w:after="60" w:line="240" w:lineRule="auto"/>
              <w:ind w:firstLine="0"/>
              <w:jc w:val="center"/>
              <w:rPr>
                <w:rFonts w:cs="Times New Roman"/>
                <w:b/>
                <w:szCs w:val="26"/>
              </w:rPr>
            </w:pPr>
            <w:r w:rsidRPr="00E46B5E">
              <w:rPr>
                <w:rFonts w:cs="Times New Roman"/>
                <w:b/>
                <w:szCs w:val="26"/>
              </w:rPr>
              <w:t>Tình trạng hoạt động</w:t>
            </w:r>
          </w:p>
        </w:tc>
      </w:tr>
      <w:tr w:rsidR="00245C24" w:rsidRPr="00E46B5E" w14:paraId="68E8BA35" w14:textId="77777777" w:rsidTr="00BE7C09">
        <w:tc>
          <w:tcPr>
            <w:tcW w:w="596" w:type="dxa"/>
            <w:vAlign w:val="center"/>
          </w:tcPr>
          <w:p w14:paraId="534107F5" w14:textId="77777777" w:rsidR="00245C24" w:rsidRPr="00E46B5E" w:rsidRDefault="00245C24" w:rsidP="00BE7C09">
            <w:pPr>
              <w:spacing w:before="60" w:after="60" w:line="240" w:lineRule="auto"/>
              <w:ind w:firstLine="0"/>
              <w:jc w:val="center"/>
              <w:rPr>
                <w:rFonts w:cs="Times New Roman"/>
                <w:szCs w:val="26"/>
              </w:rPr>
            </w:pPr>
            <w:r w:rsidRPr="00E46B5E">
              <w:rPr>
                <w:rFonts w:cs="Times New Roman"/>
                <w:szCs w:val="26"/>
              </w:rPr>
              <w:t>1</w:t>
            </w:r>
          </w:p>
        </w:tc>
        <w:tc>
          <w:tcPr>
            <w:tcW w:w="2806" w:type="dxa"/>
            <w:vAlign w:val="center"/>
          </w:tcPr>
          <w:p w14:paraId="00DB2BCF" w14:textId="77777777" w:rsidR="00245C24" w:rsidRPr="00E46B5E" w:rsidRDefault="00245C24" w:rsidP="00BE7C09">
            <w:pPr>
              <w:spacing w:before="60" w:after="60" w:line="240" w:lineRule="auto"/>
              <w:ind w:firstLine="0"/>
              <w:jc w:val="left"/>
              <w:rPr>
                <w:rFonts w:cs="Times New Roman"/>
                <w:szCs w:val="26"/>
              </w:rPr>
            </w:pPr>
            <w:r w:rsidRPr="00E46B5E">
              <w:rPr>
                <w:rFonts w:cs="Times New Roman"/>
                <w:szCs w:val="26"/>
              </w:rPr>
              <w:t>Máy khoan động lực điện Bosch GSB</w:t>
            </w:r>
          </w:p>
        </w:tc>
        <w:tc>
          <w:tcPr>
            <w:tcW w:w="1276" w:type="dxa"/>
            <w:vAlign w:val="center"/>
          </w:tcPr>
          <w:p w14:paraId="732C4397" w14:textId="77777777" w:rsidR="00245C24" w:rsidRPr="00E46B5E" w:rsidRDefault="00245C24" w:rsidP="00BE7C09">
            <w:pPr>
              <w:spacing w:before="60" w:after="60" w:line="240" w:lineRule="auto"/>
              <w:ind w:firstLine="0"/>
              <w:jc w:val="center"/>
              <w:rPr>
                <w:rFonts w:cs="Times New Roman"/>
                <w:szCs w:val="26"/>
              </w:rPr>
            </w:pPr>
            <w:r w:rsidRPr="00E46B5E">
              <w:rPr>
                <w:rFonts w:cs="Times New Roman"/>
                <w:szCs w:val="26"/>
              </w:rPr>
              <w:t>550 W</w:t>
            </w:r>
          </w:p>
        </w:tc>
        <w:tc>
          <w:tcPr>
            <w:tcW w:w="1254" w:type="dxa"/>
            <w:vAlign w:val="center"/>
          </w:tcPr>
          <w:p w14:paraId="0429FC2F" w14:textId="77777777" w:rsidR="00245C24" w:rsidRPr="00E46B5E" w:rsidRDefault="00245C24" w:rsidP="00BE7C09">
            <w:pPr>
              <w:spacing w:before="60" w:after="60" w:line="240" w:lineRule="auto"/>
              <w:ind w:firstLine="0"/>
              <w:jc w:val="center"/>
              <w:rPr>
                <w:rFonts w:cs="Times New Roman"/>
                <w:szCs w:val="26"/>
              </w:rPr>
            </w:pPr>
            <w:r w:rsidRPr="00E46B5E">
              <w:rPr>
                <w:rFonts w:cs="Times New Roman"/>
                <w:szCs w:val="26"/>
              </w:rPr>
              <w:t>3</w:t>
            </w:r>
          </w:p>
        </w:tc>
        <w:tc>
          <w:tcPr>
            <w:tcW w:w="1511" w:type="dxa"/>
            <w:vAlign w:val="center"/>
          </w:tcPr>
          <w:p w14:paraId="59BC4D8C" w14:textId="77777777" w:rsidR="00245C24" w:rsidRPr="00E46B5E" w:rsidRDefault="00245C24" w:rsidP="00BE7C09">
            <w:pPr>
              <w:spacing w:before="60" w:after="60" w:line="240" w:lineRule="auto"/>
              <w:ind w:firstLine="0"/>
              <w:jc w:val="center"/>
              <w:rPr>
                <w:rFonts w:cs="Times New Roman"/>
                <w:szCs w:val="26"/>
              </w:rPr>
            </w:pPr>
            <w:r w:rsidRPr="00E46B5E">
              <w:rPr>
                <w:rFonts w:cs="Times New Roman"/>
                <w:szCs w:val="26"/>
              </w:rPr>
              <w:t>Đức</w:t>
            </w:r>
          </w:p>
        </w:tc>
        <w:tc>
          <w:tcPr>
            <w:tcW w:w="1511" w:type="dxa"/>
            <w:vAlign w:val="center"/>
          </w:tcPr>
          <w:p w14:paraId="27F7CFB9" w14:textId="77777777" w:rsidR="00245C24" w:rsidRPr="00E46B5E" w:rsidRDefault="00245C24" w:rsidP="00BE7C09">
            <w:pPr>
              <w:spacing w:before="60" w:after="60" w:line="240" w:lineRule="auto"/>
              <w:ind w:firstLine="0"/>
              <w:jc w:val="center"/>
              <w:rPr>
                <w:rFonts w:cs="Times New Roman"/>
                <w:szCs w:val="26"/>
              </w:rPr>
            </w:pPr>
            <w:r w:rsidRPr="00E46B5E">
              <w:rPr>
                <w:rFonts w:cs="Times New Roman"/>
                <w:szCs w:val="26"/>
              </w:rPr>
              <w:t>Sử dụng tốt</w:t>
            </w:r>
          </w:p>
        </w:tc>
      </w:tr>
      <w:tr w:rsidR="00245C24" w:rsidRPr="00E46B5E" w14:paraId="7139EE1D" w14:textId="77777777" w:rsidTr="00BE7C09">
        <w:tc>
          <w:tcPr>
            <w:tcW w:w="596" w:type="dxa"/>
            <w:vAlign w:val="center"/>
          </w:tcPr>
          <w:p w14:paraId="433C6077" w14:textId="77777777" w:rsidR="00245C24" w:rsidRPr="00E46B5E" w:rsidRDefault="00245C24" w:rsidP="00BE7C09">
            <w:pPr>
              <w:spacing w:before="60" w:after="60" w:line="240" w:lineRule="auto"/>
              <w:ind w:firstLine="0"/>
              <w:jc w:val="center"/>
              <w:rPr>
                <w:rFonts w:cs="Times New Roman"/>
                <w:szCs w:val="26"/>
              </w:rPr>
            </w:pPr>
            <w:r w:rsidRPr="00E46B5E">
              <w:rPr>
                <w:rFonts w:cs="Times New Roman"/>
                <w:szCs w:val="26"/>
              </w:rPr>
              <w:t>2</w:t>
            </w:r>
          </w:p>
        </w:tc>
        <w:tc>
          <w:tcPr>
            <w:tcW w:w="2806" w:type="dxa"/>
            <w:vAlign w:val="center"/>
          </w:tcPr>
          <w:p w14:paraId="7E4D8D91" w14:textId="77777777" w:rsidR="00245C24" w:rsidRPr="00E46B5E" w:rsidRDefault="00245C24" w:rsidP="00BE7C09">
            <w:pPr>
              <w:spacing w:before="60" w:after="60" w:line="240" w:lineRule="auto"/>
              <w:ind w:firstLine="0"/>
              <w:jc w:val="left"/>
              <w:rPr>
                <w:rFonts w:cs="Times New Roman"/>
                <w:szCs w:val="26"/>
              </w:rPr>
            </w:pPr>
            <w:r w:rsidRPr="00E46B5E">
              <w:rPr>
                <w:rFonts w:cs="Times New Roman"/>
                <w:szCs w:val="26"/>
              </w:rPr>
              <w:t>Máy đục đục rãnh tường WC35</w:t>
            </w:r>
          </w:p>
        </w:tc>
        <w:tc>
          <w:tcPr>
            <w:tcW w:w="1276" w:type="dxa"/>
            <w:vAlign w:val="center"/>
          </w:tcPr>
          <w:p w14:paraId="003CF9CD" w14:textId="77777777" w:rsidR="00245C24" w:rsidRPr="00E46B5E" w:rsidRDefault="00245C24" w:rsidP="00BE7C09">
            <w:pPr>
              <w:spacing w:before="60" w:after="60" w:line="240" w:lineRule="auto"/>
              <w:ind w:firstLine="0"/>
              <w:jc w:val="center"/>
              <w:rPr>
                <w:rFonts w:cs="Times New Roman"/>
                <w:szCs w:val="26"/>
              </w:rPr>
            </w:pPr>
            <w:r w:rsidRPr="00E46B5E">
              <w:rPr>
                <w:rFonts w:cs="Times New Roman"/>
                <w:szCs w:val="26"/>
              </w:rPr>
              <w:t>2,8 kW</w:t>
            </w:r>
          </w:p>
        </w:tc>
        <w:tc>
          <w:tcPr>
            <w:tcW w:w="1254" w:type="dxa"/>
            <w:vAlign w:val="center"/>
          </w:tcPr>
          <w:p w14:paraId="3E47E658" w14:textId="77777777" w:rsidR="00245C24" w:rsidRPr="00E46B5E" w:rsidRDefault="00245C24" w:rsidP="00BE7C09">
            <w:pPr>
              <w:spacing w:before="60" w:after="60" w:line="240" w:lineRule="auto"/>
              <w:ind w:firstLine="0"/>
              <w:jc w:val="center"/>
              <w:rPr>
                <w:rFonts w:cs="Times New Roman"/>
                <w:szCs w:val="26"/>
              </w:rPr>
            </w:pPr>
            <w:r w:rsidRPr="00E46B5E">
              <w:rPr>
                <w:rFonts w:cs="Times New Roman"/>
                <w:szCs w:val="26"/>
              </w:rPr>
              <w:t>5</w:t>
            </w:r>
          </w:p>
        </w:tc>
        <w:tc>
          <w:tcPr>
            <w:tcW w:w="1511" w:type="dxa"/>
            <w:vAlign w:val="center"/>
          </w:tcPr>
          <w:p w14:paraId="675C92A3" w14:textId="77777777" w:rsidR="00245C24" w:rsidRPr="00E46B5E" w:rsidRDefault="00245C24" w:rsidP="00BE7C09">
            <w:pPr>
              <w:spacing w:before="60" w:after="60" w:line="240" w:lineRule="auto"/>
              <w:ind w:firstLine="0"/>
              <w:jc w:val="center"/>
              <w:rPr>
                <w:rFonts w:cs="Times New Roman"/>
                <w:szCs w:val="26"/>
              </w:rPr>
            </w:pPr>
            <w:r w:rsidRPr="00E46B5E">
              <w:rPr>
                <w:rFonts w:cs="Times New Roman"/>
                <w:szCs w:val="26"/>
              </w:rPr>
              <w:t>Đài Loan</w:t>
            </w:r>
          </w:p>
        </w:tc>
        <w:tc>
          <w:tcPr>
            <w:tcW w:w="1511" w:type="dxa"/>
            <w:vAlign w:val="center"/>
          </w:tcPr>
          <w:p w14:paraId="6572692E" w14:textId="77777777" w:rsidR="00245C24" w:rsidRPr="00E46B5E" w:rsidRDefault="00245C24" w:rsidP="00BE7C09">
            <w:pPr>
              <w:spacing w:before="60" w:after="60" w:line="240" w:lineRule="auto"/>
              <w:ind w:firstLine="0"/>
              <w:jc w:val="center"/>
              <w:rPr>
                <w:rFonts w:cs="Times New Roman"/>
                <w:szCs w:val="26"/>
              </w:rPr>
            </w:pPr>
            <w:r w:rsidRPr="00E46B5E">
              <w:rPr>
                <w:rFonts w:cs="Times New Roman"/>
                <w:szCs w:val="26"/>
              </w:rPr>
              <w:t>Sử dụng tốt</w:t>
            </w:r>
          </w:p>
        </w:tc>
      </w:tr>
      <w:tr w:rsidR="00245C24" w:rsidRPr="00E46B5E" w14:paraId="7C70DC08" w14:textId="77777777" w:rsidTr="00BE7C09">
        <w:tc>
          <w:tcPr>
            <w:tcW w:w="596" w:type="dxa"/>
            <w:vAlign w:val="center"/>
          </w:tcPr>
          <w:p w14:paraId="5670B7A9" w14:textId="77777777" w:rsidR="00245C24" w:rsidRPr="00E46B5E" w:rsidRDefault="00245C24" w:rsidP="00BE7C09">
            <w:pPr>
              <w:spacing w:before="60" w:after="60" w:line="240" w:lineRule="auto"/>
              <w:ind w:firstLine="0"/>
              <w:jc w:val="center"/>
              <w:rPr>
                <w:rFonts w:cs="Times New Roman"/>
                <w:szCs w:val="26"/>
              </w:rPr>
            </w:pPr>
            <w:r w:rsidRPr="00E46B5E">
              <w:rPr>
                <w:rFonts w:cs="Times New Roman"/>
                <w:szCs w:val="26"/>
              </w:rPr>
              <w:t>3</w:t>
            </w:r>
          </w:p>
        </w:tc>
        <w:tc>
          <w:tcPr>
            <w:tcW w:w="2806" w:type="dxa"/>
            <w:vAlign w:val="center"/>
          </w:tcPr>
          <w:p w14:paraId="3D42A23D" w14:textId="77777777" w:rsidR="00245C24" w:rsidRPr="00E46B5E" w:rsidRDefault="00245C24" w:rsidP="00BE7C09">
            <w:pPr>
              <w:spacing w:before="60" w:after="60" w:line="240" w:lineRule="auto"/>
              <w:ind w:firstLine="0"/>
              <w:jc w:val="left"/>
              <w:rPr>
                <w:rFonts w:cs="Times New Roman"/>
                <w:szCs w:val="26"/>
              </w:rPr>
            </w:pPr>
            <w:r w:rsidRPr="00E46B5E">
              <w:rPr>
                <w:rFonts w:cs="Times New Roman"/>
                <w:szCs w:val="26"/>
              </w:rPr>
              <w:t>Máy cắt Makita 9556HN</w:t>
            </w:r>
          </w:p>
        </w:tc>
        <w:tc>
          <w:tcPr>
            <w:tcW w:w="1276" w:type="dxa"/>
            <w:vAlign w:val="center"/>
          </w:tcPr>
          <w:p w14:paraId="4056E1D1" w14:textId="77777777" w:rsidR="00245C24" w:rsidRPr="00E46B5E" w:rsidRDefault="00245C24" w:rsidP="00BE7C09">
            <w:pPr>
              <w:spacing w:before="60" w:after="60" w:line="240" w:lineRule="auto"/>
              <w:ind w:firstLine="0"/>
              <w:jc w:val="center"/>
              <w:rPr>
                <w:rFonts w:cs="Times New Roman"/>
                <w:szCs w:val="26"/>
              </w:rPr>
            </w:pPr>
            <w:r w:rsidRPr="00E46B5E">
              <w:rPr>
                <w:rFonts w:cs="Times New Roman"/>
                <w:szCs w:val="26"/>
              </w:rPr>
              <w:t>840 W</w:t>
            </w:r>
          </w:p>
        </w:tc>
        <w:tc>
          <w:tcPr>
            <w:tcW w:w="1254" w:type="dxa"/>
            <w:vAlign w:val="center"/>
          </w:tcPr>
          <w:p w14:paraId="6021D8BA" w14:textId="77777777" w:rsidR="00245C24" w:rsidRPr="00E46B5E" w:rsidRDefault="00245C24" w:rsidP="00BE7C09">
            <w:pPr>
              <w:spacing w:before="60" w:after="60" w:line="240" w:lineRule="auto"/>
              <w:ind w:firstLine="0"/>
              <w:jc w:val="center"/>
              <w:rPr>
                <w:rFonts w:cs="Times New Roman"/>
                <w:szCs w:val="26"/>
              </w:rPr>
            </w:pPr>
            <w:r w:rsidRPr="00E46B5E">
              <w:rPr>
                <w:rFonts w:cs="Times New Roman"/>
                <w:szCs w:val="26"/>
              </w:rPr>
              <w:t>3</w:t>
            </w:r>
          </w:p>
        </w:tc>
        <w:tc>
          <w:tcPr>
            <w:tcW w:w="1511" w:type="dxa"/>
            <w:vAlign w:val="center"/>
          </w:tcPr>
          <w:p w14:paraId="0D84548E" w14:textId="77777777" w:rsidR="00245C24" w:rsidRPr="00E46B5E" w:rsidRDefault="00245C24" w:rsidP="00BE7C09">
            <w:pPr>
              <w:spacing w:before="60" w:after="60" w:line="240" w:lineRule="auto"/>
              <w:ind w:firstLine="0"/>
              <w:jc w:val="center"/>
              <w:rPr>
                <w:rFonts w:cs="Times New Roman"/>
                <w:szCs w:val="26"/>
              </w:rPr>
            </w:pPr>
            <w:r w:rsidRPr="00E46B5E">
              <w:rPr>
                <w:rFonts w:cs="Times New Roman"/>
                <w:szCs w:val="26"/>
              </w:rPr>
              <w:t>Nhật Bản</w:t>
            </w:r>
          </w:p>
        </w:tc>
        <w:tc>
          <w:tcPr>
            <w:tcW w:w="1511" w:type="dxa"/>
            <w:vAlign w:val="center"/>
          </w:tcPr>
          <w:p w14:paraId="28AC7E2A" w14:textId="77777777" w:rsidR="00245C24" w:rsidRPr="00E46B5E" w:rsidRDefault="00245C24" w:rsidP="00BE7C09">
            <w:pPr>
              <w:spacing w:before="60" w:after="60" w:line="240" w:lineRule="auto"/>
              <w:ind w:firstLine="0"/>
              <w:jc w:val="center"/>
              <w:rPr>
                <w:rFonts w:cs="Times New Roman"/>
                <w:szCs w:val="26"/>
              </w:rPr>
            </w:pPr>
            <w:r w:rsidRPr="00E46B5E">
              <w:rPr>
                <w:rFonts w:cs="Times New Roman"/>
                <w:szCs w:val="26"/>
              </w:rPr>
              <w:t>Sử dụng tốt</w:t>
            </w:r>
          </w:p>
        </w:tc>
      </w:tr>
      <w:tr w:rsidR="00245C24" w:rsidRPr="00E46B5E" w14:paraId="4E57AAD2" w14:textId="77777777" w:rsidTr="00BE7C09">
        <w:tc>
          <w:tcPr>
            <w:tcW w:w="596" w:type="dxa"/>
            <w:vAlign w:val="center"/>
          </w:tcPr>
          <w:p w14:paraId="10B629C0" w14:textId="77777777" w:rsidR="00245C24" w:rsidRPr="00E46B5E" w:rsidRDefault="00245C24" w:rsidP="00BE7C09">
            <w:pPr>
              <w:spacing w:before="60" w:after="60" w:line="240" w:lineRule="auto"/>
              <w:ind w:firstLine="0"/>
              <w:jc w:val="center"/>
              <w:rPr>
                <w:rFonts w:cs="Times New Roman"/>
                <w:szCs w:val="26"/>
              </w:rPr>
            </w:pPr>
            <w:r w:rsidRPr="00E46B5E">
              <w:rPr>
                <w:rFonts w:cs="Times New Roman"/>
                <w:szCs w:val="26"/>
              </w:rPr>
              <w:lastRenderedPageBreak/>
              <w:t>4</w:t>
            </w:r>
          </w:p>
        </w:tc>
        <w:tc>
          <w:tcPr>
            <w:tcW w:w="2806" w:type="dxa"/>
            <w:vAlign w:val="center"/>
          </w:tcPr>
          <w:p w14:paraId="376C748E" w14:textId="77777777" w:rsidR="00245C24" w:rsidRPr="00E46B5E" w:rsidRDefault="00245C24" w:rsidP="00BE7C09">
            <w:pPr>
              <w:spacing w:before="60" w:after="60" w:line="240" w:lineRule="auto"/>
              <w:ind w:firstLine="0"/>
              <w:jc w:val="left"/>
              <w:rPr>
                <w:rFonts w:cs="Times New Roman"/>
                <w:szCs w:val="26"/>
              </w:rPr>
            </w:pPr>
            <w:r w:rsidRPr="00E46B5E">
              <w:rPr>
                <w:rFonts w:cs="Times New Roman"/>
                <w:szCs w:val="26"/>
              </w:rPr>
              <w:t>Máy hàn nhựa MF1080</w:t>
            </w:r>
          </w:p>
        </w:tc>
        <w:tc>
          <w:tcPr>
            <w:tcW w:w="1276" w:type="dxa"/>
            <w:vAlign w:val="center"/>
          </w:tcPr>
          <w:p w14:paraId="56C04234" w14:textId="77777777" w:rsidR="00245C24" w:rsidRPr="00E46B5E" w:rsidRDefault="00245C24" w:rsidP="00BE7C09">
            <w:pPr>
              <w:spacing w:before="60" w:after="60" w:line="240" w:lineRule="auto"/>
              <w:ind w:firstLine="0"/>
              <w:jc w:val="center"/>
              <w:rPr>
                <w:rFonts w:cs="Times New Roman"/>
                <w:szCs w:val="26"/>
              </w:rPr>
            </w:pPr>
            <w:r w:rsidRPr="00E46B5E">
              <w:rPr>
                <w:rFonts w:cs="Times New Roman"/>
                <w:szCs w:val="26"/>
              </w:rPr>
              <w:t>1080 W</w:t>
            </w:r>
          </w:p>
        </w:tc>
        <w:tc>
          <w:tcPr>
            <w:tcW w:w="1254" w:type="dxa"/>
            <w:vAlign w:val="center"/>
          </w:tcPr>
          <w:p w14:paraId="28B89DD5" w14:textId="77777777" w:rsidR="00245C24" w:rsidRPr="00E46B5E" w:rsidRDefault="00245C24" w:rsidP="00BE7C09">
            <w:pPr>
              <w:spacing w:before="60" w:after="60" w:line="240" w:lineRule="auto"/>
              <w:ind w:firstLine="0"/>
              <w:jc w:val="center"/>
              <w:rPr>
                <w:rFonts w:cs="Times New Roman"/>
                <w:szCs w:val="26"/>
              </w:rPr>
            </w:pPr>
            <w:r w:rsidRPr="00E46B5E">
              <w:rPr>
                <w:rFonts w:cs="Times New Roman"/>
                <w:szCs w:val="26"/>
              </w:rPr>
              <w:t>5</w:t>
            </w:r>
          </w:p>
        </w:tc>
        <w:tc>
          <w:tcPr>
            <w:tcW w:w="1511" w:type="dxa"/>
            <w:vAlign w:val="center"/>
          </w:tcPr>
          <w:p w14:paraId="4D8BBF28" w14:textId="77777777" w:rsidR="00245C24" w:rsidRPr="00E46B5E" w:rsidRDefault="00245C24" w:rsidP="00BE7C09">
            <w:pPr>
              <w:spacing w:before="60" w:after="60" w:line="240" w:lineRule="auto"/>
              <w:ind w:firstLine="0"/>
              <w:jc w:val="center"/>
              <w:rPr>
                <w:rFonts w:cs="Times New Roman"/>
                <w:szCs w:val="26"/>
              </w:rPr>
            </w:pPr>
            <w:r w:rsidRPr="00E46B5E">
              <w:rPr>
                <w:rFonts w:cs="Times New Roman"/>
                <w:szCs w:val="26"/>
              </w:rPr>
              <w:t>Trung Quốc</w:t>
            </w:r>
          </w:p>
        </w:tc>
        <w:tc>
          <w:tcPr>
            <w:tcW w:w="1511" w:type="dxa"/>
            <w:vAlign w:val="center"/>
          </w:tcPr>
          <w:p w14:paraId="05314604" w14:textId="77777777" w:rsidR="00245C24" w:rsidRPr="00E46B5E" w:rsidRDefault="00245C24" w:rsidP="00BE7C09">
            <w:pPr>
              <w:spacing w:before="60" w:after="60" w:line="240" w:lineRule="auto"/>
              <w:ind w:firstLine="0"/>
              <w:jc w:val="center"/>
              <w:rPr>
                <w:rFonts w:cs="Times New Roman"/>
                <w:szCs w:val="26"/>
              </w:rPr>
            </w:pPr>
            <w:r w:rsidRPr="00E46B5E">
              <w:rPr>
                <w:rFonts w:cs="Times New Roman"/>
                <w:szCs w:val="26"/>
              </w:rPr>
              <w:t>Sử dụng tốt</w:t>
            </w:r>
          </w:p>
        </w:tc>
      </w:tr>
    </w:tbl>
    <w:p w14:paraId="6471EFFE" w14:textId="0A75D785" w:rsidR="00710ED8" w:rsidRPr="00E46B5E" w:rsidRDefault="00E52481" w:rsidP="00245C24">
      <w:pPr>
        <w:pStyle w:val="H4"/>
      </w:pPr>
      <w:bookmarkStart w:id="148" w:name="_Toc98421352"/>
      <w:bookmarkStart w:id="149" w:name="_Toc98421500"/>
      <w:bookmarkStart w:id="150" w:name="_Toc98421869"/>
      <w:bookmarkStart w:id="151" w:name="_Toc98422400"/>
      <w:bookmarkStart w:id="152" w:name="_Toc98424597"/>
      <w:bookmarkStart w:id="153" w:name="_Toc143850667"/>
      <w:r w:rsidRPr="00E46B5E">
        <w:t>Nguồn cung cấp điện</w:t>
      </w:r>
      <w:bookmarkEnd w:id="148"/>
      <w:bookmarkEnd w:id="149"/>
      <w:bookmarkEnd w:id="150"/>
      <w:bookmarkEnd w:id="151"/>
      <w:bookmarkEnd w:id="152"/>
      <w:bookmarkEnd w:id="153"/>
    </w:p>
    <w:p w14:paraId="0210CE0D" w14:textId="4FE99366" w:rsidR="00710ED8" w:rsidRPr="00F2385E" w:rsidRDefault="00E52481" w:rsidP="00247DF7">
      <w:pPr>
        <w:pStyle w:val="ListParagraph"/>
        <w:numPr>
          <w:ilvl w:val="0"/>
          <w:numId w:val="40"/>
        </w:numPr>
        <w:tabs>
          <w:tab w:val="left" w:pos="851"/>
        </w:tabs>
        <w:ind w:left="0" w:firstLine="567"/>
        <w:rPr>
          <w:rFonts w:cs="Times New Roman"/>
          <w:szCs w:val="26"/>
          <w:lang w:val="sv-SE"/>
        </w:rPr>
      </w:pPr>
      <w:r w:rsidRPr="00F2385E">
        <w:rPr>
          <w:rFonts w:cs="Times New Roman"/>
          <w:szCs w:val="26"/>
          <w:lang w:val="sv-SE"/>
        </w:rPr>
        <w:t xml:space="preserve">Nguồn điện cấp cho dự án lấy từ </w:t>
      </w:r>
      <w:r w:rsidR="00F2385E" w:rsidRPr="00F2385E">
        <w:rPr>
          <w:rFonts w:cs="Times New Roman"/>
          <w:szCs w:val="26"/>
          <w:lang w:val="sv-SE"/>
        </w:rPr>
        <w:t xml:space="preserve">hệ thống điện lưới chung huyện Khoái Châu được cung cấp từ </w:t>
      </w:r>
      <w:r w:rsidR="0091382B" w:rsidRPr="0091382B">
        <w:rPr>
          <w:rFonts w:cs="Times New Roman"/>
          <w:szCs w:val="26"/>
          <w:lang w:val="sv-SE"/>
        </w:rPr>
        <w:t>đ</w:t>
      </w:r>
      <w:r w:rsidR="0091382B">
        <w:rPr>
          <w:rFonts w:cs="Times New Roman"/>
          <w:szCs w:val="26"/>
          <w:lang w:val="sv-SE"/>
        </w:rPr>
        <w:t>ư</w:t>
      </w:r>
      <w:r w:rsidR="0091382B" w:rsidRPr="0091382B">
        <w:rPr>
          <w:rFonts w:cs="Times New Roman"/>
          <w:szCs w:val="26"/>
          <w:lang w:val="sv-SE"/>
        </w:rPr>
        <w:t>ờng dây 35KV hiện trạng hạ ngầm qua hệ thống hạ thế tới các tủ điện hạ thế</w:t>
      </w:r>
      <w:r w:rsidR="00F2385E" w:rsidRPr="00F2385E">
        <w:rPr>
          <w:rFonts w:cs="Times New Roman"/>
          <w:szCs w:val="26"/>
          <w:lang w:val="sv-SE"/>
        </w:rPr>
        <w:t xml:space="preserve"> </w:t>
      </w:r>
      <w:r w:rsidR="0091382B" w:rsidRPr="0091382B">
        <w:rPr>
          <w:rFonts w:cs="Times New Roman"/>
          <w:szCs w:val="26"/>
          <w:lang w:val="sv-SE"/>
        </w:rPr>
        <w:t>cung cấp điện cho</w:t>
      </w:r>
      <w:r w:rsidR="00F2385E" w:rsidRPr="00F2385E">
        <w:rPr>
          <w:rFonts w:cs="Times New Roman"/>
          <w:szCs w:val="26"/>
          <w:lang w:val="sv-SE"/>
        </w:rPr>
        <w:t xml:space="preserve"> khu vực Dự án</w:t>
      </w:r>
      <w:r w:rsidRPr="00F2385E">
        <w:rPr>
          <w:rFonts w:cs="Times New Roman"/>
          <w:szCs w:val="26"/>
          <w:lang w:val="sv-SE"/>
        </w:rPr>
        <w:t>.</w:t>
      </w:r>
    </w:p>
    <w:p w14:paraId="59BD75FA" w14:textId="77777777" w:rsidR="00710ED8" w:rsidRPr="00E46B5E" w:rsidRDefault="00E52481" w:rsidP="00E24630">
      <w:pPr>
        <w:pStyle w:val="H4"/>
      </w:pPr>
      <w:bookmarkStart w:id="154" w:name="_Toc98421353"/>
      <w:bookmarkStart w:id="155" w:name="_Toc98421501"/>
      <w:bookmarkStart w:id="156" w:name="_Toc98421870"/>
      <w:bookmarkStart w:id="157" w:name="_Toc98422401"/>
      <w:bookmarkStart w:id="158" w:name="_Toc98424598"/>
      <w:bookmarkStart w:id="159" w:name="_Toc143850668"/>
      <w:r w:rsidRPr="00E46B5E">
        <w:t>Nguồn cung cấp nước</w:t>
      </w:r>
      <w:bookmarkEnd w:id="154"/>
      <w:bookmarkEnd w:id="155"/>
      <w:bookmarkEnd w:id="156"/>
      <w:bookmarkEnd w:id="157"/>
      <w:bookmarkEnd w:id="158"/>
      <w:bookmarkEnd w:id="159"/>
    </w:p>
    <w:p w14:paraId="5463ECEF" w14:textId="0F55EE69" w:rsidR="00CE179D" w:rsidRPr="00CE179D" w:rsidRDefault="00E52481" w:rsidP="00247DF7">
      <w:pPr>
        <w:pStyle w:val="ListParagraph"/>
        <w:numPr>
          <w:ilvl w:val="0"/>
          <w:numId w:val="40"/>
        </w:numPr>
        <w:tabs>
          <w:tab w:val="left" w:pos="851"/>
        </w:tabs>
        <w:ind w:left="0" w:firstLine="567"/>
        <w:rPr>
          <w:rFonts w:cs="Times New Roman"/>
          <w:szCs w:val="26"/>
          <w:lang w:val="sv-SE"/>
        </w:rPr>
      </w:pPr>
      <w:r w:rsidRPr="00CE179D">
        <w:rPr>
          <w:rFonts w:cs="Times New Roman"/>
          <w:szCs w:val="26"/>
          <w:lang w:val="sv-SE"/>
        </w:rPr>
        <w:t xml:space="preserve">Nguồn nước phục vụ cho dự án là nguồn nước sạch từ mạng lưới cấp nước sạch </w:t>
      </w:r>
      <w:r w:rsidR="00F2385E" w:rsidRPr="00F2385E">
        <w:rPr>
          <w:rFonts w:cs="Times New Roman"/>
          <w:szCs w:val="26"/>
          <w:lang w:val="sv-SE"/>
        </w:rPr>
        <w:t>thuộc huyện Khoái Châu</w:t>
      </w:r>
      <w:r w:rsidR="00330243">
        <w:rPr>
          <w:rFonts w:cs="Times New Roman"/>
          <w:szCs w:val="26"/>
          <w:lang w:val="sv-SE"/>
        </w:rPr>
        <w:t>.</w:t>
      </w:r>
    </w:p>
    <w:p w14:paraId="188579FF" w14:textId="77777777" w:rsidR="00710ED8" w:rsidRPr="00CE179D" w:rsidRDefault="00E52481" w:rsidP="00CE179D">
      <w:pPr>
        <w:pStyle w:val="ListParagraph"/>
        <w:tabs>
          <w:tab w:val="left" w:pos="851"/>
        </w:tabs>
        <w:ind w:left="567" w:firstLine="0"/>
        <w:rPr>
          <w:rFonts w:cs="Times New Roman"/>
          <w:szCs w:val="26"/>
          <w:lang w:val="sv-SE"/>
        </w:rPr>
      </w:pPr>
      <w:r w:rsidRPr="00CE179D">
        <w:rPr>
          <w:rFonts w:cs="Times New Roman"/>
          <w:szCs w:val="26"/>
          <w:lang w:val="sv-SE"/>
        </w:rPr>
        <w:t>Hiện nay, nguồn cung cấp nước cho tòa nhà đã được đơn vị cho thuê nhà đấu nối sẵn.</w:t>
      </w:r>
    </w:p>
    <w:p w14:paraId="53A5F810" w14:textId="77777777" w:rsidR="00710ED8" w:rsidRPr="004D4977" w:rsidRDefault="00E52481" w:rsidP="00247DF7">
      <w:pPr>
        <w:pStyle w:val="ListParagraph"/>
        <w:numPr>
          <w:ilvl w:val="0"/>
          <w:numId w:val="40"/>
        </w:numPr>
        <w:tabs>
          <w:tab w:val="left" w:pos="851"/>
        </w:tabs>
        <w:ind w:left="0" w:firstLine="567"/>
        <w:rPr>
          <w:rFonts w:cs="Times New Roman"/>
          <w:szCs w:val="26"/>
          <w:lang w:val="sv-SE"/>
        </w:rPr>
      </w:pPr>
      <w:r w:rsidRPr="004D4977">
        <w:rPr>
          <w:rFonts w:cs="Times New Roman"/>
          <w:szCs w:val="26"/>
          <w:lang w:val="sv-SE"/>
        </w:rPr>
        <w:t>Nước sạch được bơm lên bể nước trên mái</w:t>
      </w:r>
      <w:r w:rsidR="00533884">
        <w:rPr>
          <w:rFonts w:cs="Times New Roman"/>
          <w:szCs w:val="26"/>
          <w:lang w:val="sv-SE"/>
        </w:rPr>
        <w:t>,</w:t>
      </w:r>
      <w:r w:rsidRPr="004D4977">
        <w:rPr>
          <w:rFonts w:cs="Times New Roman"/>
          <w:szCs w:val="26"/>
          <w:lang w:val="sv-SE"/>
        </w:rPr>
        <w:t xml:space="preserve"> sau đó nước được phân phối đến các khu nhà vệ sinh, lavabo...</w:t>
      </w:r>
    </w:p>
    <w:p w14:paraId="212A6225" w14:textId="77777777" w:rsidR="00710ED8" w:rsidRPr="004D4977" w:rsidRDefault="00E52481" w:rsidP="00247DF7">
      <w:pPr>
        <w:pStyle w:val="ListParagraph"/>
        <w:numPr>
          <w:ilvl w:val="0"/>
          <w:numId w:val="40"/>
        </w:numPr>
        <w:tabs>
          <w:tab w:val="left" w:pos="851"/>
        </w:tabs>
        <w:ind w:left="0" w:firstLine="567"/>
        <w:rPr>
          <w:rFonts w:cs="Times New Roman"/>
          <w:szCs w:val="26"/>
          <w:lang w:val="sv-SE"/>
        </w:rPr>
      </w:pPr>
      <w:r w:rsidRPr="004D4977">
        <w:rPr>
          <w:rFonts w:cs="Times New Roman"/>
          <w:szCs w:val="26"/>
          <w:lang w:val="sv-SE"/>
        </w:rPr>
        <w:t>Trong giai đoạn này, chủ đầu tư sẽ thi công các đường nhánh cấp nước từ các tầng về các lavabo của các phòng chức năng của bệnh viện.</w:t>
      </w:r>
    </w:p>
    <w:p w14:paraId="7203E13B" w14:textId="77777777" w:rsidR="00710ED8" w:rsidRPr="004D4977" w:rsidRDefault="00E52481" w:rsidP="00247DF7">
      <w:pPr>
        <w:pStyle w:val="ListParagraph"/>
        <w:numPr>
          <w:ilvl w:val="0"/>
          <w:numId w:val="40"/>
        </w:numPr>
        <w:tabs>
          <w:tab w:val="left" w:pos="851"/>
        </w:tabs>
        <w:ind w:left="0" w:firstLine="567"/>
        <w:rPr>
          <w:rFonts w:cs="Times New Roman"/>
          <w:szCs w:val="26"/>
          <w:lang w:val="sv-SE"/>
        </w:rPr>
      </w:pPr>
      <w:r w:rsidRPr="004D4977">
        <w:rPr>
          <w:rFonts w:cs="Times New Roman"/>
          <w:szCs w:val="26"/>
          <w:lang w:val="sv-SE"/>
        </w:rPr>
        <w:t>Các công nhân là người dân địa phương nên trong giai đoạn thi công</w:t>
      </w:r>
      <w:r w:rsidR="00533884">
        <w:rPr>
          <w:rFonts w:cs="Times New Roman"/>
          <w:szCs w:val="26"/>
          <w:lang w:val="sv-SE"/>
        </w:rPr>
        <w:t>,</w:t>
      </w:r>
      <w:r w:rsidRPr="004D4977">
        <w:rPr>
          <w:rFonts w:cs="Times New Roman"/>
          <w:szCs w:val="26"/>
          <w:lang w:val="sv-SE"/>
        </w:rPr>
        <w:t xml:space="preserve"> coi việc sử dụng nước sinh hoạt của công nhân là không đáng kể.</w:t>
      </w:r>
    </w:p>
    <w:p w14:paraId="19E492B1" w14:textId="77777777" w:rsidR="00710ED8" w:rsidRPr="00E46B5E" w:rsidRDefault="00E52481" w:rsidP="00E24630">
      <w:pPr>
        <w:pStyle w:val="H4"/>
      </w:pPr>
      <w:bookmarkStart w:id="160" w:name="_Toc98421502"/>
      <w:bookmarkStart w:id="161" w:name="_Toc98421354"/>
      <w:bookmarkStart w:id="162" w:name="_Toc98424599"/>
      <w:bookmarkStart w:id="163" w:name="_Toc98422402"/>
      <w:bookmarkStart w:id="164" w:name="_Toc98421871"/>
      <w:bookmarkStart w:id="165" w:name="_Toc143850669"/>
      <w:r w:rsidRPr="00E46B5E">
        <w:t>Hóa chất sử dụng</w:t>
      </w:r>
      <w:bookmarkEnd w:id="160"/>
      <w:bookmarkEnd w:id="161"/>
      <w:bookmarkEnd w:id="162"/>
      <w:bookmarkEnd w:id="163"/>
      <w:bookmarkEnd w:id="164"/>
      <w:bookmarkEnd w:id="165"/>
    </w:p>
    <w:p w14:paraId="70DC4652" w14:textId="77777777" w:rsidR="00710ED8" w:rsidRPr="00E46B5E" w:rsidRDefault="00E52481" w:rsidP="00E24630">
      <w:pPr>
        <w:rPr>
          <w:rFonts w:cs="Times New Roman"/>
          <w:szCs w:val="26"/>
        </w:rPr>
      </w:pPr>
      <w:r w:rsidRPr="00E46B5E">
        <w:rPr>
          <w:rFonts w:cs="Times New Roman"/>
          <w:szCs w:val="26"/>
        </w:rPr>
        <w:t>Trong giai đoạn thi công dự án, hóa chất được sử dụng cho quá trình tẩy rửa.</w:t>
      </w:r>
    </w:p>
    <w:p w14:paraId="4D82B691" w14:textId="1B93FED0" w:rsidR="00710ED8" w:rsidRPr="00E46B5E" w:rsidRDefault="00E52481" w:rsidP="00E24630">
      <w:pPr>
        <w:pStyle w:val="0B"/>
      </w:pPr>
      <w:bookmarkStart w:id="166" w:name="_Toc98756316"/>
      <w:bookmarkStart w:id="167" w:name="_Toc99549062"/>
      <w:bookmarkStart w:id="168" w:name="_Toc100787222"/>
      <w:bookmarkStart w:id="169" w:name="_Toc100787896"/>
      <w:bookmarkStart w:id="170" w:name="_Toc139610524"/>
      <w:bookmarkStart w:id="171" w:name="_Toc140758442"/>
      <w:bookmarkStart w:id="172" w:name="_Toc141099948"/>
      <w:bookmarkStart w:id="173" w:name="_Toc143098629"/>
      <w:r w:rsidRPr="00E46B5E">
        <w:t xml:space="preserve">Bảng </w:t>
      </w:r>
      <w:r w:rsidR="0043052D">
        <w:t>1.</w:t>
      </w:r>
      <w:r w:rsidR="00E837B5">
        <w:rPr>
          <w:lang w:val="vi-VN"/>
        </w:rPr>
        <w:t>8</w:t>
      </w:r>
      <w:r w:rsidRPr="00E46B5E">
        <w:t>: Hóa chất sử dụng trong giai đoạn thi công</w:t>
      </w:r>
      <w:bookmarkEnd w:id="166"/>
      <w:bookmarkEnd w:id="167"/>
      <w:bookmarkEnd w:id="168"/>
      <w:bookmarkEnd w:id="169"/>
      <w:bookmarkEnd w:id="170"/>
      <w:bookmarkEnd w:id="171"/>
      <w:bookmarkEnd w:id="172"/>
      <w:bookmarkEnd w:id="173"/>
    </w:p>
    <w:tbl>
      <w:tblPr>
        <w:tblStyle w:val="TableGrid"/>
        <w:tblW w:w="0" w:type="auto"/>
        <w:tblInd w:w="108" w:type="dxa"/>
        <w:tblLook w:val="04A0" w:firstRow="1" w:lastRow="0" w:firstColumn="1" w:lastColumn="0" w:noHBand="0" w:noVBand="1"/>
      </w:tblPr>
      <w:tblGrid>
        <w:gridCol w:w="861"/>
        <w:gridCol w:w="3174"/>
        <w:gridCol w:w="2478"/>
        <w:gridCol w:w="2559"/>
      </w:tblGrid>
      <w:tr w:rsidR="00710ED8" w:rsidRPr="00E46B5E" w14:paraId="4B8BDBEE" w14:textId="77777777">
        <w:tc>
          <w:tcPr>
            <w:tcW w:w="861" w:type="dxa"/>
            <w:vAlign w:val="center"/>
          </w:tcPr>
          <w:p w14:paraId="2AA2BF67" w14:textId="77777777" w:rsidR="00710ED8" w:rsidRPr="00E46B5E" w:rsidRDefault="00E52481" w:rsidP="001B0C1F">
            <w:pPr>
              <w:spacing w:before="60" w:after="60" w:line="240" w:lineRule="auto"/>
              <w:ind w:firstLine="0"/>
              <w:jc w:val="center"/>
              <w:rPr>
                <w:rFonts w:cs="Times New Roman"/>
                <w:b/>
                <w:szCs w:val="26"/>
              </w:rPr>
            </w:pPr>
            <w:r w:rsidRPr="00E46B5E">
              <w:rPr>
                <w:rFonts w:cs="Times New Roman"/>
                <w:b/>
                <w:szCs w:val="26"/>
              </w:rPr>
              <w:t>TT</w:t>
            </w:r>
          </w:p>
        </w:tc>
        <w:tc>
          <w:tcPr>
            <w:tcW w:w="3174" w:type="dxa"/>
            <w:vAlign w:val="center"/>
          </w:tcPr>
          <w:p w14:paraId="4095AD62" w14:textId="77777777" w:rsidR="00710ED8" w:rsidRPr="00E46B5E" w:rsidRDefault="00E52481" w:rsidP="001B0C1F">
            <w:pPr>
              <w:spacing w:before="60" w:after="60" w:line="240" w:lineRule="auto"/>
              <w:ind w:firstLine="0"/>
              <w:jc w:val="center"/>
              <w:rPr>
                <w:rFonts w:cs="Times New Roman"/>
                <w:b/>
                <w:szCs w:val="26"/>
              </w:rPr>
            </w:pPr>
            <w:r w:rsidRPr="00E46B5E">
              <w:rPr>
                <w:rFonts w:cs="Times New Roman"/>
                <w:b/>
                <w:szCs w:val="26"/>
              </w:rPr>
              <w:t>Loại hóa chất</w:t>
            </w:r>
          </w:p>
        </w:tc>
        <w:tc>
          <w:tcPr>
            <w:tcW w:w="2478" w:type="dxa"/>
            <w:vAlign w:val="center"/>
          </w:tcPr>
          <w:p w14:paraId="49294FB5" w14:textId="77777777" w:rsidR="00710ED8" w:rsidRPr="00E46B5E" w:rsidRDefault="00E52481" w:rsidP="001B0C1F">
            <w:pPr>
              <w:spacing w:before="60" w:after="60" w:line="240" w:lineRule="auto"/>
              <w:ind w:firstLine="0"/>
              <w:jc w:val="center"/>
              <w:rPr>
                <w:rFonts w:cs="Times New Roman"/>
                <w:b/>
                <w:szCs w:val="26"/>
              </w:rPr>
            </w:pPr>
            <w:r w:rsidRPr="00E46B5E">
              <w:rPr>
                <w:rFonts w:cs="Times New Roman"/>
                <w:b/>
                <w:szCs w:val="26"/>
              </w:rPr>
              <w:t>Lượng sử dụng</w:t>
            </w:r>
          </w:p>
        </w:tc>
        <w:tc>
          <w:tcPr>
            <w:tcW w:w="2559" w:type="dxa"/>
            <w:vAlign w:val="center"/>
          </w:tcPr>
          <w:p w14:paraId="50E3BB0E" w14:textId="77777777" w:rsidR="00710ED8" w:rsidRPr="00E46B5E" w:rsidRDefault="00E52481" w:rsidP="001B0C1F">
            <w:pPr>
              <w:spacing w:before="60" w:after="60" w:line="240" w:lineRule="auto"/>
              <w:ind w:firstLine="0"/>
              <w:jc w:val="center"/>
              <w:rPr>
                <w:rFonts w:cs="Times New Roman"/>
                <w:b/>
                <w:szCs w:val="26"/>
              </w:rPr>
            </w:pPr>
            <w:r w:rsidRPr="00E46B5E">
              <w:rPr>
                <w:rFonts w:cs="Times New Roman"/>
                <w:b/>
                <w:szCs w:val="26"/>
              </w:rPr>
              <w:t>Mục đích</w:t>
            </w:r>
          </w:p>
        </w:tc>
      </w:tr>
      <w:tr w:rsidR="00710ED8" w:rsidRPr="00E46B5E" w14:paraId="23E740E7" w14:textId="77777777">
        <w:tc>
          <w:tcPr>
            <w:tcW w:w="861" w:type="dxa"/>
            <w:vAlign w:val="center"/>
          </w:tcPr>
          <w:p w14:paraId="4F811D1D" w14:textId="77777777" w:rsidR="00710ED8" w:rsidRPr="00E46B5E" w:rsidRDefault="00E52481" w:rsidP="001B0C1F">
            <w:pPr>
              <w:spacing w:before="60" w:after="60" w:line="240" w:lineRule="auto"/>
              <w:ind w:firstLine="0"/>
              <w:jc w:val="center"/>
              <w:rPr>
                <w:rFonts w:cs="Times New Roman"/>
                <w:szCs w:val="26"/>
              </w:rPr>
            </w:pPr>
            <w:r w:rsidRPr="00E46B5E">
              <w:rPr>
                <w:rFonts w:cs="Times New Roman"/>
                <w:szCs w:val="26"/>
              </w:rPr>
              <w:t>1</w:t>
            </w:r>
          </w:p>
        </w:tc>
        <w:tc>
          <w:tcPr>
            <w:tcW w:w="3174" w:type="dxa"/>
            <w:vAlign w:val="center"/>
          </w:tcPr>
          <w:p w14:paraId="2746D1B4" w14:textId="77777777" w:rsidR="00710ED8" w:rsidRPr="00E46B5E" w:rsidRDefault="00E52481" w:rsidP="001B0C1F">
            <w:pPr>
              <w:spacing w:before="60" w:after="60" w:line="240" w:lineRule="auto"/>
              <w:ind w:firstLine="0"/>
              <w:rPr>
                <w:rFonts w:cs="Times New Roman"/>
                <w:szCs w:val="26"/>
              </w:rPr>
            </w:pPr>
            <w:r w:rsidRPr="00E46B5E">
              <w:rPr>
                <w:rFonts w:cs="Times New Roman"/>
                <w:szCs w:val="26"/>
              </w:rPr>
              <w:t>Dung dịch Chloramin-B</w:t>
            </w:r>
          </w:p>
        </w:tc>
        <w:tc>
          <w:tcPr>
            <w:tcW w:w="2478" w:type="dxa"/>
            <w:vAlign w:val="center"/>
          </w:tcPr>
          <w:p w14:paraId="62E7BD02" w14:textId="77777777" w:rsidR="00710ED8" w:rsidRPr="00E46B5E" w:rsidRDefault="00E52481" w:rsidP="001B0C1F">
            <w:pPr>
              <w:spacing w:before="60" w:after="60" w:line="240" w:lineRule="auto"/>
              <w:ind w:firstLine="0"/>
              <w:jc w:val="left"/>
              <w:rPr>
                <w:rFonts w:cs="Times New Roman"/>
                <w:szCs w:val="26"/>
              </w:rPr>
            </w:pPr>
            <w:r w:rsidRPr="00E46B5E">
              <w:rPr>
                <w:rFonts w:cs="Times New Roman"/>
                <w:szCs w:val="26"/>
              </w:rPr>
              <w:t>0,5 lit/ngày</w:t>
            </w:r>
          </w:p>
        </w:tc>
        <w:tc>
          <w:tcPr>
            <w:tcW w:w="2559" w:type="dxa"/>
            <w:vAlign w:val="center"/>
          </w:tcPr>
          <w:p w14:paraId="6F4ACEAA" w14:textId="77777777" w:rsidR="00710ED8" w:rsidRPr="00E46B5E" w:rsidRDefault="00E52481" w:rsidP="001B0C1F">
            <w:pPr>
              <w:spacing w:before="60" w:after="60" w:line="240" w:lineRule="auto"/>
              <w:ind w:firstLine="0"/>
              <w:rPr>
                <w:rFonts w:cs="Times New Roman"/>
                <w:szCs w:val="26"/>
              </w:rPr>
            </w:pPr>
            <w:r w:rsidRPr="00E46B5E">
              <w:rPr>
                <w:rFonts w:cs="Times New Roman"/>
                <w:szCs w:val="26"/>
              </w:rPr>
              <w:t>Khử khuẩn, tẩy rửa sàn nhà</w:t>
            </w:r>
          </w:p>
        </w:tc>
      </w:tr>
      <w:tr w:rsidR="00710ED8" w:rsidRPr="00E46B5E" w14:paraId="59F19E38" w14:textId="77777777">
        <w:tc>
          <w:tcPr>
            <w:tcW w:w="861" w:type="dxa"/>
            <w:vAlign w:val="center"/>
          </w:tcPr>
          <w:p w14:paraId="79B19C2E" w14:textId="77777777" w:rsidR="00710ED8" w:rsidRPr="00E46B5E" w:rsidRDefault="00E52481" w:rsidP="001B0C1F">
            <w:pPr>
              <w:spacing w:before="60" w:after="60" w:line="240" w:lineRule="auto"/>
              <w:ind w:firstLine="0"/>
              <w:jc w:val="center"/>
              <w:rPr>
                <w:rFonts w:cs="Times New Roman"/>
                <w:szCs w:val="26"/>
              </w:rPr>
            </w:pPr>
            <w:r w:rsidRPr="00E46B5E">
              <w:rPr>
                <w:rFonts w:cs="Times New Roman"/>
                <w:szCs w:val="26"/>
              </w:rPr>
              <w:t>2</w:t>
            </w:r>
          </w:p>
        </w:tc>
        <w:tc>
          <w:tcPr>
            <w:tcW w:w="3174" w:type="dxa"/>
            <w:vAlign w:val="center"/>
          </w:tcPr>
          <w:p w14:paraId="2DC18EBE" w14:textId="77777777" w:rsidR="00710ED8" w:rsidRPr="00E46B5E" w:rsidRDefault="00E52481" w:rsidP="001B0C1F">
            <w:pPr>
              <w:spacing w:before="60" w:after="60" w:line="240" w:lineRule="auto"/>
              <w:ind w:firstLine="0"/>
              <w:rPr>
                <w:rFonts w:cs="Times New Roman"/>
                <w:szCs w:val="26"/>
              </w:rPr>
            </w:pPr>
            <w:r w:rsidRPr="00E46B5E">
              <w:rPr>
                <w:rFonts w:cs="Times New Roman"/>
                <w:szCs w:val="26"/>
              </w:rPr>
              <w:t>Nước lau kính Clean Glass</w:t>
            </w:r>
          </w:p>
        </w:tc>
        <w:tc>
          <w:tcPr>
            <w:tcW w:w="2478" w:type="dxa"/>
            <w:vAlign w:val="center"/>
          </w:tcPr>
          <w:p w14:paraId="758DD694" w14:textId="77777777" w:rsidR="00710ED8" w:rsidRPr="00E46B5E" w:rsidRDefault="00E52481" w:rsidP="001B0C1F">
            <w:pPr>
              <w:spacing w:before="60" w:after="60" w:line="240" w:lineRule="auto"/>
              <w:ind w:firstLine="0"/>
              <w:jc w:val="left"/>
              <w:rPr>
                <w:rFonts w:cs="Times New Roman"/>
                <w:szCs w:val="26"/>
              </w:rPr>
            </w:pPr>
            <w:r w:rsidRPr="00E46B5E">
              <w:rPr>
                <w:rFonts w:cs="Times New Roman"/>
                <w:szCs w:val="26"/>
              </w:rPr>
              <w:t>0,5 lit/ngày</w:t>
            </w:r>
          </w:p>
        </w:tc>
        <w:tc>
          <w:tcPr>
            <w:tcW w:w="2559" w:type="dxa"/>
            <w:vAlign w:val="center"/>
          </w:tcPr>
          <w:p w14:paraId="5D6DD783" w14:textId="77777777" w:rsidR="00710ED8" w:rsidRPr="00E46B5E" w:rsidRDefault="00E52481" w:rsidP="001B0C1F">
            <w:pPr>
              <w:spacing w:before="60" w:after="60" w:line="240" w:lineRule="auto"/>
              <w:ind w:firstLine="0"/>
              <w:rPr>
                <w:rFonts w:cs="Times New Roman"/>
                <w:szCs w:val="26"/>
              </w:rPr>
            </w:pPr>
            <w:r w:rsidRPr="00E46B5E">
              <w:rPr>
                <w:rFonts w:cs="Times New Roman"/>
                <w:szCs w:val="26"/>
              </w:rPr>
              <w:t>Tẩy rửa kính</w:t>
            </w:r>
          </w:p>
        </w:tc>
      </w:tr>
    </w:tbl>
    <w:p w14:paraId="254FBE2F" w14:textId="77777777" w:rsidR="00710ED8" w:rsidRPr="00E46B5E" w:rsidRDefault="00E52481" w:rsidP="00E24630">
      <w:pPr>
        <w:pStyle w:val="H3"/>
      </w:pPr>
      <w:bookmarkStart w:id="174" w:name="_Toc143850670"/>
      <w:bookmarkStart w:id="175" w:name="_Toc98421355"/>
      <w:bookmarkStart w:id="176" w:name="_Toc98421872"/>
      <w:bookmarkStart w:id="177" w:name="_Toc98422403"/>
      <w:bookmarkStart w:id="178" w:name="_Toc98424600"/>
      <w:bookmarkStart w:id="179" w:name="_Toc98421503"/>
      <w:r w:rsidRPr="00E46B5E">
        <w:t>Giai đoạn hoạt động</w:t>
      </w:r>
      <w:bookmarkEnd w:id="174"/>
      <w:r w:rsidRPr="00E46B5E">
        <w:t xml:space="preserve"> </w:t>
      </w:r>
      <w:bookmarkEnd w:id="175"/>
      <w:bookmarkEnd w:id="176"/>
      <w:bookmarkEnd w:id="177"/>
      <w:bookmarkEnd w:id="178"/>
      <w:bookmarkEnd w:id="179"/>
    </w:p>
    <w:p w14:paraId="7F3FE3DE" w14:textId="10C7BD9F" w:rsidR="00710ED8" w:rsidRPr="00E46B5E" w:rsidRDefault="00E52481" w:rsidP="004D6DBB">
      <w:pPr>
        <w:pStyle w:val="H4"/>
        <w:numPr>
          <w:ilvl w:val="2"/>
          <w:numId w:val="8"/>
        </w:numPr>
      </w:pPr>
      <w:bookmarkStart w:id="180" w:name="_Toc98421356"/>
      <w:bookmarkStart w:id="181" w:name="_Toc98421504"/>
      <w:bookmarkStart w:id="182" w:name="_Toc98421873"/>
      <w:bookmarkStart w:id="183" w:name="_Toc98422404"/>
      <w:bookmarkStart w:id="184" w:name="_Toc98424601"/>
      <w:bookmarkStart w:id="185" w:name="_Toc143850671"/>
      <w:r w:rsidRPr="00E46B5E">
        <w:t>N</w:t>
      </w:r>
      <w:r w:rsidR="00187DA9" w:rsidRPr="00187DA9">
        <w:rPr>
          <w:lang w:val="vi-VN"/>
        </w:rPr>
        <w:t>hu cầu</w:t>
      </w:r>
      <w:r w:rsidR="00187DA9">
        <w:rPr>
          <w:lang w:val="vi-VN"/>
        </w:rPr>
        <w:t xml:space="preserve"> n</w:t>
      </w:r>
      <w:r w:rsidRPr="00E46B5E">
        <w:t>guyên liệu sử dụng</w:t>
      </w:r>
      <w:bookmarkEnd w:id="180"/>
      <w:bookmarkEnd w:id="181"/>
      <w:bookmarkEnd w:id="182"/>
      <w:bookmarkEnd w:id="183"/>
      <w:bookmarkEnd w:id="184"/>
      <w:bookmarkEnd w:id="185"/>
    </w:p>
    <w:p w14:paraId="5115B0D6" w14:textId="77777777" w:rsidR="00710ED8" w:rsidRPr="004D4977" w:rsidRDefault="00E52481" w:rsidP="00247DF7">
      <w:pPr>
        <w:pStyle w:val="ListParagraph"/>
        <w:numPr>
          <w:ilvl w:val="0"/>
          <w:numId w:val="39"/>
        </w:numPr>
        <w:tabs>
          <w:tab w:val="left" w:pos="851"/>
        </w:tabs>
        <w:ind w:left="0" w:firstLine="567"/>
        <w:rPr>
          <w:rFonts w:cs="Times New Roman"/>
          <w:szCs w:val="26"/>
        </w:rPr>
      </w:pPr>
      <w:r w:rsidRPr="004D4977">
        <w:rPr>
          <w:rFonts w:cs="Times New Roman"/>
          <w:szCs w:val="26"/>
        </w:rPr>
        <w:t>Trong giai đoạn hoạt động thương mại của bệnh viện, nguyên liệu sử dụng của dự án phục vụ cho hoạt động khám chữa bệnh của bệnh nhân, hoạt động sinh hoạt của cán bộ, bác sỹ, y tá tại bệnh viện chủ yếu gồm các loại dược phẩm (Acyclovir, Ofloxacin, Diazepam, Paracetamol, Natri hyaluronat…), thiết bị về mắt (kính mắt</w:t>
      </w:r>
      <w:r w:rsidR="00533884">
        <w:rPr>
          <w:rFonts w:cs="Times New Roman"/>
          <w:szCs w:val="26"/>
        </w:rPr>
        <w:t>, máy soi mắt</w:t>
      </w:r>
      <w:r w:rsidR="002043FF">
        <w:rPr>
          <w:rFonts w:cs="Times New Roman"/>
          <w:szCs w:val="26"/>
        </w:rPr>
        <w:t>, máy xét nghiệm</w:t>
      </w:r>
      <w:r w:rsidR="00533884">
        <w:rPr>
          <w:rFonts w:cs="Times New Roman"/>
          <w:szCs w:val="26"/>
        </w:rPr>
        <w:t>…</w:t>
      </w:r>
      <w:r w:rsidRPr="004D4977">
        <w:rPr>
          <w:rFonts w:cs="Times New Roman"/>
          <w:szCs w:val="26"/>
        </w:rPr>
        <w:t>), hóa chấ</w:t>
      </w:r>
      <w:r w:rsidR="00B840F8">
        <w:rPr>
          <w:rFonts w:cs="Times New Roman"/>
          <w:szCs w:val="26"/>
        </w:rPr>
        <w:t>t (Chlorine, RIQAS</w:t>
      </w:r>
      <w:r w:rsidRPr="004D4977">
        <w:rPr>
          <w:rFonts w:cs="Times New Roman"/>
          <w:szCs w:val="26"/>
        </w:rPr>
        <w:t>…), văn phòng phẩm (máy in, máy photo, bút, giấy…) phục vụ công tác hành chính, sản phẩm vệ sinh để lau dọn khoa phòng, các đồ dùng vệ sinh cá nhân. Khối lượng của các nguyên vật liệu phụ thuộc vào tình hình hoạt động thực tế của bệnh viện.</w:t>
      </w:r>
    </w:p>
    <w:p w14:paraId="482DDEE1" w14:textId="77777777" w:rsidR="00C5197E" w:rsidRPr="00A71349" w:rsidRDefault="00E52481" w:rsidP="00247DF7">
      <w:pPr>
        <w:pStyle w:val="ListParagraph"/>
        <w:numPr>
          <w:ilvl w:val="0"/>
          <w:numId w:val="39"/>
        </w:numPr>
        <w:tabs>
          <w:tab w:val="left" w:pos="851"/>
        </w:tabs>
        <w:ind w:left="0" w:firstLine="567"/>
        <w:rPr>
          <w:rFonts w:cs="Times New Roman"/>
          <w:szCs w:val="26"/>
        </w:rPr>
      </w:pPr>
      <w:r w:rsidRPr="004D4977">
        <w:rPr>
          <w:rFonts w:cs="Times New Roman"/>
          <w:szCs w:val="26"/>
        </w:rPr>
        <w:lastRenderedPageBreak/>
        <w:t>Danh mục thuốc dùng cho mắt thiết yếu được quy định tại Phụ lục 1 ban hành kèm theo Thông tư 19/2018/TT-BYT về danh mục thuốc thiết yếu do Bộ trưởng Bộ y tế ban hành, có hiệu lực ngày 15/10/2018, tại bệnh viện cụ thể như sau:</w:t>
      </w:r>
      <w:bookmarkStart w:id="186" w:name="_Toc98756317"/>
    </w:p>
    <w:p w14:paraId="22CC2F1D" w14:textId="215A0AA6" w:rsidR="00710ED8" w:rsidRPr="00E46B5E" w:rsidRDefault="00E52481" w:rsidP="00E24630">
      <w:pPr>
        <w:pStyle w:val="0B"/>
      </w:pPr>
      <w:bookmarkStart w:id="187" w:name="_Toc99549063"/>
      <w:bookmarkStart w:id="188" w:name="_Toc100787223"/>
      <w:bookmarkStart w:id="189" w:name="_Toc100787897"/>
      <w:bookmarkStart w:id="190" w:name="_Toc139610525"/>
      <w:bookmarkStart w:id="191" w:name="_Toc140758443"/>
      <w:bookmarkStart w:id="192" w:name="_Toc141099949"/>
      <w:bookmarkStart w:id="193" w:name="_Toc143098630"/>
      <w:r w:rsidRPr="00E46B5E">
        <w:t xml:space="preserve">Bảng </w:t>
      </w:r>
      <w:r w:rsidR="0043052D">
        <w:t>1.</w:t>
      </w:r>
      <w:r w:rsidR="00E837B5">
        <w:rPr>
          <w:lang w:val="vi-VN"/>
        </w:rPr>
        <w:t>9</w:t>
      </w:r>
      <w:r w:rsidRPr="00E46B5E">
        <w:t>: Nguyên, vật liệu trong giai đoạn hoạt động</w:t>
      </w:r>
      <w:bookmarkEnd w:id="186"/>
      <w:bookmarkEnd w:id="187"/>
      <w:bookmarkEnd w:id="188"/>
      <w:bookmarkEnd w:id="189"/>
      <w:bookmarkEnd w:id="190"/>
      <w:bookmarkEnd w:id="191"/>
      <w:bookmarkEnd w:id="192"/>
      <w:bookmarkEnd w:id="193"/>
    </w:p>
    <w:tbl>
      <w:tblPr>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6253"/>
        <w:gridCol w:w="1920"/>
      </w:tblGrid>
      <w:tr w:rsidR="00954E99" w:rsidRPr="00E46B5E" w14:paraId="62EB29D4" w14:textId="77777777" w:rsidTr="00DC72C3">
        <w:trPr>
          <w:trHeight w:val="330"/>
          <w:tblHeader/>
          <w:jc w:val="center"/>
        </w:trPr>
        <w:tc>
          <w:tcPr>
            <w:tcW w:w="803" w:type="dxa"/>
            <w:shd w:val="clear" w:color="auto" w:fill="auto"/>
            <w:noWrap/>
            <w:vAlign w:val="center"/>
            <w:hideMark/>
          </w:tcPr>
          <w:p w14:paraId="0E38290E" w14:textId="77777777" w:rsidR="00954E99" w:rsidRPr="00E46B5E" w:rsidRDefault="00954E99" w:rsidP="001B0C1F">
            <w:pPr>
              <w:spacing w:before="60" w:after="60" w:line="240" w:lineRule="auto"/>
              <w:ind w:firstLine="0"/>
              <w:jc w:val="center"/>
              <w:rPr>
                <w:rFonts w:eastAsia="Times New Roman" w:cs="Times New Roman"/>
                <w:b/>
                <w:bCs/>
                <w:color w:val="000000"/>
                <w:szCs w:val="26"/>
              </w:rPr>
            </w:pPr>
            <w:r w:rsidRPr="00E46B5E">
              <w:rPr>
                <w:rFonts w:eastAsia="Times New Roman" w:cs="Times New Roman"/>
                <w:b/>
                <w:bCs/>
                <w:color w:val="000000"/>
                <w:szCs w:val="26"/>
              </w:rPr>
              <w:t>TT</w:t>
            </w:r>
          </w:p>
        </w:tc>
        <w:tc>
          <w:tcPr>
            <w:tcW w:w="6253" w:type="dxa"/>
            <w:shd w:val="clear" w:color="auto" w:fill="auto"/>
            <w:noWrap/>
            <w:vAlign w:val="center"/>
            <w:hideMark/>
          </w:tcPr>
          <w:p w14:paraId="1B8BB66F" w14:textId="77777777" w:rsidR="00954E99" w:rsidRPr="00E46B5E" w:rsidRDefault="00954E99" w:rsidP="001B0C1F">
            <w:pPr>
              <w:spacing w:before="60" w:after="60" w:line="240" w:lineRule="auto"/>
              <w:ind w:firstLine="0"/>
              <w:jc w:val="center"/>
              <w:rPr>
                <w:rFonts w:eastAsia="Times New Roman" w:cs="Times New Roman"/>
                <w:b/>
                <w:bCs/>
                <w:color w:val="000000"/>
                <w:szCs w:val="26"/>
              </w:rPr>
            </w:pPr>
            <w:r w:rsidRPr="00E46B5E">
              <w:rPr>
                <w:rFonts w:eastAsia="Times New Roman" w:cs="Times New Roman"/>
                <w:b/>
                <w:bCs/>
                <w:color w:val="000000"/>
                <w:szCs w:val="26"/>
              </w:rPr>
              <w:t>Tên hoạt chất</w:t>
            </w:r>
          </w:p>
        </w:tc>
        <w:tc>
          <w:tcPr>
            <w:tcW w:w="1920" w:type="dxa"/>
            <w:shd w:val="clear" w:color="auto" w:fill="auto"/>
            <w:noWrap/>
            <w:vAlign w:val="center"/>
            <w:hideMark/>
          </w:tcPr>
          <w:p w14:paraId="59E28A94" w14:textId="77777777" w:rsidR="00954E99" w:rsidRPr="00E46B5E" w:rsidRDefault="00954E99" w:rsidP="001B0C1F">
            <w:pPr>
              <w:spacing w:before="60" w:after="60" w:line="240" w:lineRule="auto"/>
              <w:ind w:firstLine="0"/>
              <w:jc w:val="center"/>
              <w:rPr>
                <w:rFonts w:eastAsia="Times New Roman" w:cs="Times New Roman"/>
                <w:b/>
                <w:bCs/>
                <w:color w:val="000000"/>
                <w:szCs w:val="26"/>
              </w:rPr>
            </w:pPr>
            <w:r w:rsidRPr="00E46B5E">
              <w:rPr>
                <w:rFonts w:eastAsia="Times New Roman" w:cs="Times New Roman"/>
                <w:b/>
                <w:bCs/>
                <w:color w:val="000000"/>
                <w:szCs w:val="26"/>
              </w:rPr>
              <w:t>Dạng bào chế</w:t>
            </w:r>
          </w:p>
        </w:tc>
      </w:tr>
      <w:tr w:rsidR="00954E99" w:rsidRPr="00E46B5E" w14:paraId="1CD1296D" w14:textId="77777777" w:rsidTr="00D97FF9">
        <w:trPr>
          <w:trHeight w:val="330"/>
          <w:jc w:val="center"/>
        </w:trPr>
        <w:tc>
          <w:tcPr>
            <w:tcW w:w="803" w:type="dxa"/>
            <w:shd w:val="clear" w:color="auto" w:fill="auto"/>
            <w:vAlign w:val="center"/>
            <w:hideMark/>
          </w:tcPr>
          <w:p w14:paraId="72B09097"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1</w:t>
            </w:r>
          </w:p>
        </w:tc>
        <w:tc>
          <w:tcPr>
            <w:tcW w:w="6253" w:type="dxa"/>
            <w:shd w:val="clear" w:color="auto" w:fill="auto"/>
            <w:vAlign w:val="center"/>
            <w:hideMark/>
          </w:tcPr>
          <w:p w14:paraId="7AA7E43E"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Acetazolamid 250mg</w:t>
            </w:r>
          </w:p>
        </w:tc>
        <w:tc>
          <w:tcPr>
            <w:tcW w:w="1920" w:type="dxa"/>
            <w:shd w:val="clear" w:color="auto" w:fill="auto"/>
            <w:vAlign w:val="center"/>
            <w:hideMark/>
          </w:tcPr>
          <w:p w14:paraId="15EC143D"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Viên</w:t>
            </w:r>
          </w:p>
        </w:tc>
      </w:tr>
      <w:tr w:rsidR="00954E99" w:rsidRPr="00E46B5E" w14:paraId="1AA53FAB" w14:textId="77777777" w:rsidTr="00D97FF9">
        <w:trPr>
          <w:trHeight w:val="330"/>
          <w:jc w:val="center"/>
        </w:trPr>
        <w:tc>
          <w:tcPr>
            <w:tcW w:w="803" w:type="dxa"/>
            <w:shd w:val="clear" w:color="auto" w:fill="auto"/>
            <w:vAlign w:val="center"/>
            <w:hideMark/>
          </w:tcPr>
          <w:p w14:paraId="1F2EF618"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2</w:t>
            </w:r>
          </w:p>
        </w:tc>
        <w:tc>
          <w:tcPr>
            <w:tcW w:w="6253" w:type="dxa"/>
            <w:shd w:val="clear" w:color="auto" w:fill="auto"/>
            <w:vAlign w:val="center"/>
            <w:hideMark/>
          </w:tcPr>
          <w:p w14:paraId="67A3B2BC" w14:textId="77777777" w:rsidR="00954E99" w:rsidRPr="00E46B5E" w:rsidRDefault="00D97FF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ACULA</w:t>
            </w:r>
          </w:p>
        </w:tc>
        <w:tc>
          <w:tcPr>
            <w:tcW w:w="1920" w:type="dxa"/>
            <w:shd w:val="clear" w:color="auto" w:fill="auto"/>
            <w:vAlign w:val="center"/>
            <w:hideMark/>
          </w:tcPr>
          <w:p w14:paraId="0E0CC319"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584ED8BC" w14:textId="77777777" w:rsidTr="00D97FF9">
        <w:trPr>
          <w:trHeight w:val="330"/>
          <w:jc w:val="center"/>
        </w:trPr>
        <w:tc>
          <w:tcPr>
            <w:tcW w:w="803" w:type="dxa"/>
            <w:shd w:val="clear" w:color="auto" w:fill="auto"/>
            <w:vAlign w:val="center"/>
            <w:hideMark/>
          </w:tcPr>
          <w:p w14:paraId="508855B1"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3</w:t>
            </w:r>
          </w:p>
        </w:tc>
        <w:tc>
          <w:tcPr>
            <w:tcW w:w="6253" w:type="dxa"/>
            <w:shd w:val="clear" w:color="auto" w:fill="auto"/>
            <w:vAlign w:val="center"/>
            <w:hideMark/>
          </w:tcPr>
          <w:p w14:paraId="194C4796"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Acyclovir STELLA 800MG</w:t>
            </w:r>
          </w:p>
        </w:tc>
        <w:tc>
          <w:tcPr>
            <w:tcW w:w="1920" w:type="dxa"/>
            <w:shd w:val="clear" w:color="auto" w:fill="auto"/>
            <w:vAlign w:val="center"/>
            <w:hideMark/>
          </w:tcPr>
          <w:p w14:paraId="1E6308A1"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Viên</w:t>
            </w:r>
          </w:p>
        </w:tc>
      </w:tr>
      <w:tr w:rsidR="00954E99" w:rsidRPr="00E46B5E" w14:paraId="79DF320B" w14:textId="77777777" w:rsidTr="00D97FF9">
        <w:trPr>
          <w:trHeight w:val="330"/>
          <w:jc w:val="center"/>
        </w:trPr>
        <w:tc>
          <w:tcPr>
            <w:tcW w:w="803" w:type="dxa"/>
            <w:shd w:val="clear" w:color="auto" w:fill="auto"/>
            <w:vAlign w:val="center"/>
            <w:hideMark/>
          </w:tcPr>
          <w:p w14:paraId="63DD92BD"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4</w:t>
            </w:r>
          </w:p>
        </w:tc>
        <w:tc>
          <w:tcPr>
            <w:tcW w:w="6253" w:type="dxa"/>
            <w:shd w:val="clear" w:color="auto" w:fill="auto"/>
            <w:vAlign w:val="center"/>
            <w:hideMark/>
          </w:tcPr>
          <w:p w14:paraId="465352D2"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Adrenalin 1mg/1ml</w:t>
            </w:r>
          </w:p>
        </w:tc>
        <w:tc>
          <w:tcPr>
            <w:tcW w:w="1920" w:type="dxa"/>
            <w:shd w:val="clear" w:color="auto" w:fill="auto"/>
            <w:vAlign w:val="center"/>
            <w:hideMark/>
          </w:tcPr>
          <w:p w14:paraId="059D2D4A"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Ống</w:t>
            </w:r>
          </w:p>
        </w:tc>
      </w:tr>
      <w:tr w:rsidR="00954E99" w:rsidRPr="00E46B5E" w14:paraId="0FEBFFEB" w14:textId="77777777" w:rsidTr="00D97FF9">
        <w:trPr>
          <w:trHeight w:val="330"/>
          <w:jc w:val="center"/>
        </w:trPr>
        <w:tc>
          <w:tcPr>
            <w:tcW w:w="803" w:type="dxa"/>
            <w:shd w:val="clear" w:color="auto" w:fill="auto"/>
            <w:vAlign w:val="center"/>
            <w:hideMark/>
          </w:tcPr>
          <w:p w14:paraId="028FB8C0"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5</w:t>
            </w:r>
          </w:p>
        </w:tc>
        <w:tc>
          <w:tcPr>
            <w:tcW w:w="6253" w:type="dxa"/>
            <w:shd w:val="clear" w:color="auto" w:fill="auto"/>
            <w:vAlign w:val="center"/>
            <w:hideMark/>
          </w:tcPr>
          <w:p w14:paraId="5EAF4ED4"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Alcain</w:t>
            </w:r>
          </w:p>
        </w:tc>
        <w:tc>
          <w:tcPr>
            <w:tcW w:w="1920" w:type="dxa"/>
            <w:shd w:val="clear" w:color="auto" w:fill="auto"/>
            <w:vAlign w:val="center"/>
            <w:hideMark/>
          </w:tcPr>
          <w:p w14:paraId="066FF3E3"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586317FD" w14:textId="77777777" w:rsidTr="00D97FF9">
        <w:trPr>
          <w:trHeight w:val="330"/>
          <w:jc w:val="center"/>
        </w:trPr>
        <w:tc>
          <w:tcPr>
            <w:tcW w:w="803" w:type="dxa"/>
            <w:shd w:val="clear" w:color="auto" w:fill="auto"/>
            <w:vAlign w:val="center"/>
            <w:hideMark/>
          </w:tcPr>
          <w:p w14:paraId="6BC5938A"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6</w:t>
            </w:r>
          </w:p>
        </w:tc>
        <w:tc>
          <w:tcPr>
            <w:tcW w:w="6253" w:type="dxa"/>
            <w:shd w:val="clear" w:color="auto" w:fill="auto"/>
            <w:vAlign w:val="center"/>
            <w:hideMark/>
          </w:tcPr>
          <w:p w14:paraId="15BA05AE"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Ama-Power 1g + 0,5g</w:t>
            </w:r>
          </w:p>
        </w:tc>
        <w:tc>
          <w:tcPr>
            <w:tcW w:w="1920" w:type="dxa"/>
            <w:shd w:val="clear" w:color="auto" w:fill="auto"/>
            <w:vAlign w:val="center"/>
            <w:hideMark/>
          </w:tcPr>
          <w:p w14:paraId="1C789118"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2EDEA32D" w14:textId="77777777" w:rsidTr="00D97FF9">
        <w:trPr>
          <w:trHeight w:val="330"/>
          <w:jc w:val="center"/>
        </w:trPr>
        <w:tc>
          <w:tcPr>
            <w:tcW w:w="803" w:type="dxa"/>
            <w:shd w:val="clear" w:color="auto" w:fill="auto"/>
            <w:vAlign w:val="center"/>
            <w:hideMark/>
          </w:tcPr>
          <w:p w14:paraId="6C9C2FAE"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7</w:t>
            </w:r>
          </w:p>
        </w:tc>
        <w:tc>
          <w:tcPr>
            <w:tcW w:w="6253" w:type="dxa"/>
            <w:shd w:val="clear" w:color="auto" w:fill="auto"/>
            <w:vAlign w:val="center"/>
            <w:hideMark/>
          </w:tcPr>
          <w:p w14:paraId="3EDE2032"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Amlor 5mg</w:t>
            </w:r>
          </w:p>
        </w:tc>
        <w:tc>
          <w:tcPr>
            <w:tcW w:w="1920" w:type="dxa"/>
            <w:shd w:val="clear" w:color="auto" w:fill="auto"/>
            <w:vAlign w:val="center"/>
            <w:hideMark/>
          </w:tcPr>
          <w:p w14:paraId="6A85ECE9"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Viên</w:t>
            </w:r>
          </w:p>
        </w:tc>
      </w:tr>
      <w:tr w:rsidR="00954E99" w:rsidRPr="00E46B5E" w14:paraId="54129BC7" w14:textId="77777777" w:rsidTr="00D97FF9">
        <w:trPr>
          <w:trHeight w:val="330"/>
          <w:jc w:val="center"/>
        </w:trPr>
        <w:tc>
          <w:tcPr>
            <w:tcW w:w="803" w:type="dxa"/>
            <w:shd w:val="clear" w:color="auto" w:fill="auto"/>
            <w:vAlign w:val="center"/>
            <w:hideMark/>
          </w:tcPr>
          <w:p w14:paraId="2E26CAD8"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8</w:t>
            </w:r>
          </w:p>
        </w:tc>
        <w:tc>
          <w:tcPr>
            <w:tcW w:w="6253" w:type="dxa"/>
            <w:shd w:val="clear" w:color="auto" w:fill="auto"/>
            <w:vAlign w:val="center"/>
            <w:hideMark/>
          </w:tcPr>
          <w:p w14:paraId="21407D9D"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ASIRUB - Asimec/Việt Nam</w:t>
            </w:r>
          </w:p>
        </w:tc>
        <w:tc>
          <w:tcPr>
            <w:tcW w:w="1920" w:type="dxa"/>
            <w:shd w:val="clear" w:color="auto" w:fill="auto"/>
            <w:vAlign w:val="center"/>
            <w:hideMark/>
          </w:tcPr>
          <w:p w14:paraId="421FABE7"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Chai</w:t>
            </w:r>
          </w:p>
        </w:tc>
      </w:tr>
      <w:tr w:rsidR="00954E99" w:rsidRPr="00E46B5E" w14:paraId="6381CECD" w14:textId="77777777" w:rsidTr="00D97FF9">
        <w:trPr>
          <w:trHeight w:val="330"/>
          <w:jc w:val="center"/>
        </w:trPr>
        <w:tc>
          <w:tcPr>
            <w:tcW w:w="803" w:type="dxa"/>
            <w:shd w:val="clear" w:color="auto" w:fill="auto"/>
            <w:vAlign w:val="center"/>
            <w:hideMark/>
          </w:tcPr>
          <w:p w14:paraId="68EEF97B"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9</w:t>
            </w:r>
          </w:p>
        </w:tc>
        <w:tc>
          <w:tcPr>
            <w:tcW w:w="6253" w:type="dxa"/>
            <w:shd w:val="clear" w:color="auto" w:fill="auto"/>
            <w:vAlign w:val="center"/>
            <w:hideMark/>
          </w:tcPr>
          <w:p w14:paraId="32E5DBDF" w14:textId="77777777" w:rsidR="00954E99" w:rsidRPr="00E46B5E" w:rsidRDefault="00D97FF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ATROPIA</w:t>
            </w:r>
          </w:p>
        </w:tc>
        <w:tc>
          <w:tcPr>
            <w:tcW w:w="1920" w:type="dxa"/>
            <w:shd w:val="clear" w:color="auto" w:fill="auto"/>
            <w:vAlign w:val="center"/>
            <w:hideMark/>
          </w:tcPr>
          <w:p w14:paraId="3730BAFA"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44B168E3" w14:textId="77777777" w:rsidTr="00D97FF9">
        <w:trPr>
          <w:trHeight w:val="330"/>
          <w:jc w:val="center"/>
        </w:trPr>
        <w:tc>
          <w:tcPr>
            <w:tcW w:w="803" w:type="dxa"/>
            <w:shd w:val="clear" w:color="auto" w:fill="auto"/>
            <w:vAlign w:val="center"/>
            <w:hideMark/>
          </w:tcPr>
          <w:p w14:paraId="05E78157"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10</w:t>
            </w:r>
          </w:p>
        </w:tc>
        <w:tc>
          <w:tcPr>
            <w:tcW w:w="6253" w:type="dxa"/>
            <w:shd w:val="clear" w:color="auto" w:fill="auto"/>
            <w:vAlign w:val="center"/>
            <w:hideMark/>
          </w:tcPr>
          <w:p w14:paraId="1D59AB8B"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Atropin sulfat 0,25mg/ml</w:t>
            </w:r>
          </w:p>
        </w:tc>
        <w:tc>
          <w:tcPr>
            <w:tcW w:w="1920" w:type="dxa"/>
            <w:shd w:val="clear" w:color="auto" w:fill="auto"/>
            <w:vAlign w:val="center"/>
            <w:hideMark/>
          </w:tcPr>
          <w:p w14:paraId="1416AB2C"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Ống</w:t>
            </w:r>
          </w:p>
        </w:tc>
      </w:tr>
      <w:tr w:rsidR="00954E99" w:rsidRPr="00E46B5E" w14:paraId="2590085D" w14:textId="77777777" w:rsidTr="00D97FF9">
        <w:trPr>
          <w:trHeight w:val="330"/>
          <w:jc w:val="center"/>
        </w:trPr>
        <w:tc>
          <w:tcPr>
            <w:tcW w:w="803" w:type="dxa"/>
            <w:shd w:val="clear" w:color="auto" w:fill="auto"/>
            <w:vAlign w:val="center"/>
            <w:hideMark/>
          </w:tcPr>
          <w:p w14:paraId="6511A541"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11</w:t>
            </w:r>
          </w:p>
        </w:tc>
        <w:tc>
          <w:tcPr>
            <w:tcW w:w="6253" w:type="dxa"/>
            <w:shd w:val="clear" w:color="auto" w:fill="auto"/>
            <w:vAlign w:val="center"/>
            <w:hideMark/>
          </w:tcPr>
          <w:p w14:paraId="70FD91D1" w14:textId="77777777" w:rsidR="00954E99" w:rsidRPr="00E46B5E" w:rsidRDefault="00D97FF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Axaeye</w:t>
            </w:r>
          </w:p>
        </w:tc>
        <w:tc>
          <w:tcPr>
            <w:tcW w:w="1920" w:type="dxa"/>
            <w:shd w:val="clear" w:color="auto" w:fill="auto"/>
            <w:vAlign w:val="center"/>
            <w:hideMark/>
          </w:tcPr>
          <w:p w14:paraId="4ACFEBA5"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Hộp</w:t>
            </w:r>
          </w:p>
        </w:tc>
      </w:tr>
      <w:tr w:rsidR="00954E99" w:rsidRPr="00E46B5E" w14:paraId="277A4640" w14:textId="77777777" w:rsidTr="00D97FF9">
        <w:trPr>
          <w:trHeight w:val="330"/>
          <w:jc w:val="center"/>
        </w:trPr>
        <w:tc>
          <w:tcPr>
            <w:tcW w:w="803" w:type="dxa"/>
            <w:shd w:val="clear" w:color="auto" w:fill="auto"/>
            <w:vAlign w:val="center"/>
            <w:hideMark/>
          </w:tcPr>
          <w:p w14:paraId="219D8F16"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12</w:t>
            </w:r>
          </w:p>
        </w:tc>
        <w:tc>
          <w:tcPr>
            <w:tcW w:w="6253" w:type="dxa"/>
            <w:shd w:val="clear" w:color="auto" w:fill="auto"/>
            <w:vAlign w:val="center"/>
            <w:hideMark/>
          </w:tcPr>
          <w:p w14:paraId="3486F46B"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Azarga  10mg/ml + 5mg/ml</w:t>
            </w:r>
          </w:p>
        </w:tc>
        <w:tc>
          <w:tcPr>
            <w:tcW w:w="1920" w:type="dxa"/>
            <w:shd w:val="clear" w:color="auto" w:fill="auto"/>
            <w:vAlign w:val="center"/>
            <w:hideMark/>
          </w:tcPr>
          <w:p w14:paraId="385B73E7"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0A75B9FC" w14:textId="77777777" w:rsidTr="00D97FF9">
        <w:trPr>
          <w:trHeight w:val="330"/>
          <w:jc w:val="center"/>
        </w:trPr>
        <w:tc>
          <w:tcPr>
            <w:tcW w:w="803" w:type="dxa"/>
            <w:shd w:val="clear" w:color="auto" w:fill="auto"/>
            <w:vAlign w:val="center"/>
            <w:hideMark/>
          </w:tcPr>
          <w:p w14:paraId="18E5DD38"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13</w:t>
            </w:r>
          </w:p>
        </w:tc>
        <w:tc>
          <w:tcPr>
            <w:tcW w:w="6253" w:type="dxa"/>
            <w:shd w:val="clear" w:color="auto" w:fill="auto"/>
            <w:vAlign w:val="center"/>
            <w:hideMark/>
          </w:tcPr>
          <w:p w14:paraId="45646A43"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Betaloc 50mg</w:t>
            </w:r>
          </w:p>
        </w:tc>
        <w:tc>
          <w:tcPr>
            <w:tcW w:w="1920" w:type="dxa"/>
            <w:shd w:val="clear" w:color="auto" w:fill="auto"/>
            <w:vAlign w:val="center"/>
            <w:hideMark/>
          </w:tcPr>
          <w:p w14:paraId="384D59AB"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Viên</w:t>
            </w:r>
          </w:p>
        </w:tc>
      </w:tr>
      <w:tr w:rsidR="00954E99" w:rsidRPr="00E46B5E" w14:paraId="3A9BB037" w14:textId="77777777" w:rsidTr="00D97FF9">
        <w:trPr>
          <w:trHeight w:val="330"/>
          <w:jc w:val="center"/>
        </w:trPr>
        <w:tc>
          <w:tcPr>
            <w:tcW w:w="803" w:type="dxa"/>
            <w:shd w:val="clear" w:color="auto" w:fill="auto"/>
            <w:vAlign w:val="center"/>
            <w:hideMark/>
          </w:tcPr>
          <w:p w14:paraId="616CA940"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14</w:t>
            </w:r>
          </w:p>
        </w:tc>
        <w:tc>
          <w:tcPr>
            <w:tcW w:w="6253" w:type="dxa"/>
            <w:shd w:val="clear" w:color="auto" w:fill="auto"/>
            <w:vAlign w:val="center"/>
            <w:hideMark/>
          </w:tcPr>
          <w:p w14:paraId="20A5D8A4"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Betaloc zok</w:t>
            </w:r>
          </w:p>
        </w:tc>
        <w:tc>
          <w:tcPr>
            <w:tcW w:w="1920" w:type="dxa"/>
            <w:shd w:val="clear" w:color="auto" w:fill="auto"/>
            <w:vAlign w:val="center"/>
            <w:hideMark/>
          </w:tcPr>
          <w:p w14:paraId="1574BDA2"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Viên</w:t>
            </w:r>
          </w:p>
        </w:tc>
      </w:tr>
      <w:tr w:rsidR="00954E99" w:rsidRPr="00E46B5E" w14:paraId="00AC3CC0" w14:textId="77777777" w:rsidTr="00D97FF9">
        <w:trPr>
          <w:trHeight w:val="330"/>
          <w:jc w:val="center"/>
        </w:trPr>
        <w:tc>
          <w:tcPr>
            <w:tcW w:w="803" w:type="dxa"/>
            <w:shd w:val="clear" w:color="auto" w:fill="auto"/>
            <w:vAlign w:val="center"/>
            <w:hideMark/>
          </w:tcPr>
          <w:p w14:paraId="01C408F3"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15</w:t>
            </w:r>
          </w:p>
        </w:tc>
        <w:tc>
          <w:tcPr>
            <w:tcW w:w="6253" w:type="dxa"/>
            <w:shd w:val="clear" w:color="auto" w:fill="auto"/>
            <w:vAlign w:val="center"/>
            <w:hideMark/>
          </w:tcPr>
          <w:p w14:paraId="5897F305"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Cefadroxil PMP 500mg    500mg</w:t>
            </w:r>
          </w:p>
        </w:tc>
        <w:tc>
          <w:tcPr>
            <w:tcW w:w="1920" w:type="dxa"/>
            <w:shd w:val="clear" w:color="auto" w:fill="auto"/>
            <w:vAlign w:val="center"/>
            <w:hideMark/>
          </w:tcPr>
          <w:p w14:paraId="5852EF1E"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Viên</w:t>
            </w:r>
          </w:p>
        </w:tc>
      </w:tr>
      <w:tr w:rsidR="00954E99" w:rsidRPr="00E46B5E" w14:paraId="62F3D3F9" w14:textId="77777777" w:rsidTr="00D97FF9">
        <w:trPr>
          <w:trHeight w:val="330"/>
          <w:jc w:val="center"/>
        </w:trPr>
        <w:tc>
          <w:tcPr>
            <w:tcW w:w="803" w:type="dxa"/>
            <w:shd w:val="clear" w:color="auto" w:fill="auto"/>
            <w:vAlign w:val="center"/>
            <w:hideMark/>
          </w:tcPr>
          <w:p w14:paraId="6AA345F9"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16</w:t>
            </w:r>
          </w:p>
        </w:tc>
        <w:tc>
          <w:tcPr>
            <w:tcW w:w="6253" w:type="dxa"/>
            <w:shd w:val="clear" w:color="auto" w:fill="auto"/>
            <w:vAlign w:val="center"/>
            <w:hideMark/>
          </w:tcPr>
          <w:p w14:paraId="14C05274" w14:textId="07440704" w:rsidR="00954E99" w:rsidRPr="00E46B5E" w:rsidRDefault="009335F2" w:rsidP="001B0C1F">
            <w:pPr>
              <w:spacing w:before="60" w:after="60" w:line="240" w:lineRule="auto"/>
              <w:ind w:firstLine="0"/>
              <w:jc w:val="left"/>
              <w:rPr>
                <w:rFonts w:eastAsia="Times New Roman" w:cs="Times New Roman"/>
                <w:szCs w:val="26"/>
              </w:rPr>
            </w:pPr>
            <w:r>
              <w:rPr>
                <w:rFonts w:eastAsia="Times New Roman" w:cs="Times New Roman"/>
                <w:szCs w:val="26"/>
              </w:rPr>
              <w:t>Chấ</w:t>
            </w:r>
            <w:r w:rsidR="00954E99" w:rsidRPr="00E46B5E">
              <w:rPr>
                <w:rFonts w:eastAsia="Times New Roman" w:cs="Times New Roman"/>
                <w:szCs w:val="26"/>
              </w:rPr>
              <w:t xml:space="preserve">t nhầy Healon GV </w:t>
            </w:r>
          </w:p>
        </w:tc>
        <w:tc>
          <w:tcPr>
            <w:tcW w:w="1920" w:type="dxa"/>
            <w:shd w:val="clear" w:color="auto" w:fill="auto"/>
            <w:vAlign w:val="center"/>
            <w:hideMark/>
          </w:tcPr>
          <w:p w14:paraId="3127E7C9"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Tuýp</w:t>
            </w:r>
          </w:p>
        </w:tc>
      </w:tr>
      <w:tr w:rsidR="00954E99" w:rsidRPr="00E46B5E" w14:paraId="166C7F15" w14:textId="77777777" w:rsidTr="00D97FF9">
        <w:trPr>
          <w:trHeight w:val="225"/>
          <w:jc w:val="center"/>
        </w:trPr>
        <w:tc>
          <w:tcPr>
            <w:tcW w:w="803" w:type="dxa"/>
            <w:shd w:val="clear" w:color="auto" w:fill="auto"/>
            <w:vAlign w:val="center"/>
            <w:hideMark/>
          </w:tcPr>
          <w:p w14:paraId="3F17DC03"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17</w:t>
            </w:r>
          </w:p>
        </w:tc>
        <w:tc>
          <w:tcPr>
            <w:tcW w:w="6253" w:type="dxa"/>
            <w:shd w:val="clear" w:color="auto" w:fill="auto"/>
            <w:vAlign w:val="center"/>
            <w:hideMark/>
          </w:tcPr>
          <w:p w14:paraId="11602FCA" w14:textId="77777777" w:rsidR="00954E99" w:rsidRPr="00E46B5E" w:rsidRDefault="00D97FF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 xml:space="preserve">Chất nhầy PE – havisco; </w:t>
            </w:r>
            <w:r w:rsidR="00954E99" w:rsidRPr="00E46B5E">
              <w:rPr>
                <w:rFonts w:eastAsia="Times New Roman" w:cs="Times New Roman"/>
                <w:szCs w:val="26"/>
              </w:rPr>
              <w:t>2.4%</w:t>
            </w:r>
          </w:p>
        </w:tc>
        <w:tc>
          <w:tcPr>
            <w:tcW w:w="1920" w:type="dxa"/>
            <w:shd w:val="clear" w:color="auto" w:fill="auto"/>
            <w:vAlign w:val="center"/>
            <w:hideMark/>
          </w:tcPr>
          <w:p w14:paraId="321623E9"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Ống</w:t>
            </w:r>
          </w:p>
        </w:tc>
      </w:tr>
      <w:tr w:rsidR="00954E99" w:rsidRPr="00E46B5E" w14:paraId="203C64A5" w14:textId="77777777" w:rsidTr="00D97FF9">
        <w:trPr>
          <w:trHeight w:val="330"/>
          <w:jc w:val="center"/>
        </w:trPr>
        <w:tc>
          <w:tcPr>
            <w:tcW w:w="803" w:type="dxa"/>
            <w:shd w:val="clear" w:color="auto" w:fill="auto"/>
            <w:vAlign w:val="center"/>
            <w:hideMark/>
          </w:tcPr>
          <w:p w14:paraId="5B540F82"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18</w:t>
            </w:r>
          </w:p>
        </w:tc>
        <w:tc>
          <w:tcPr>
            <w:tcW w:w="6253" w:type="dxa"/>
            <w:shd w:val="clear" w:color="auto" w:fill="auto"/>
            <w:vAlign w:val="center"/>
            <w:hideMark/>
          </w:tcPr>
          <w:p w14:paraId="42E3E7FC"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Chymodk</w:t>
            </w:r>
          </w:p>
        </w:tc>
        <w:tc>
          <w:tcPr>
            <w:tcW w:w="1920" w:type="dxa"/>
            <w:shd w:val="clear" w:color="auto" w:fill="auto"/>
            <w:vAlign w:val="center"/>
            <w:hideMark/>
          </w:tcPr>
          <w:p w14:paraId="3C478EC1"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Viên</w:t>
            </w:r>
          </w:p>
        </w:tc>
      </w:tr>
      <w:tr w:rsidR="00954E99" w:rsidRPr="00E46B5E" w14:paraId="13FC23B5" w14:textId="77777777" w:rsidTr="00D97FF9">
        <w:trPr>
          <w:trHeight w:val="330"/>
          <w:jc w:val="center"/>
        </w:trPr>
        <w:tc>
          <w:tcPr>
            <w:tcW w:w="803" w:type="dxa"/>
            <w:shd w:val="clear" w:color="auto" w:fill="auto"/>
            <w:vAlign w:val="center"/>
            <w:hideMark/>
          </w:tcPr>
          <w:p w14:paraId="47EDE24F"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19</w:t>
            </w:r>
          </w:p>
        </w:tc>
        <w:tc>
          <w:tcPr>
            <w:tcW w:w="6253" w:type="dxa"/>
            <w:shd w:val="clear" w:color="auto" w:fill="auto"/>
            <w:vAlign w:val="center"/>
            <w:hideMark/>
          </w:tcPr>
          <w:p w14:paraId="0C0FDEC6"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Clinitas 0.2% (Tép)</w:t>
            </w:r>
          </w:p>
        </w:tc>
        <w:tc>
          <w:tcPr>
            <w:tcW w:w="1920" w:type="dxa"/>
            <w:shd w:val="clear" w:color="auto" w:fill="auto"/>
            <w:vAlign w:val="center"/>
            <w:hideMark/>
          </w:tcPr>
          <w:p w14:paraId="57E1FEE3"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Ống</w:t>
            </w:r>
          </w:p>
        </w:tc>
      </w:tr>
      <w:tr w:rsidR="00954E99" w:rsidRPr="00E46B5E" w14:paraId="2F82996D" w14:textId="77777777" w:rsidTr="00D97FF9">
        <w:trPr>
          <w:trHeight w:val="330"/>
          <w:jc w:val="center"/>
        </w:trPr>
        <w:tc>
          <w:tcPr>
            <w:tcW w:w="803" w:type="dxa"/>
            <w:shd w:val="clear" w:color="auto" w:fill="auto"/>
            <w:vAlign w:val="center"/>
            <w:hideMark/>
          </w:tcPr>
          <w:p w14:paraId="4AF2970B"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20</w:t>
            </w:r>
          </w:p>
        </w:tc>
        <w:tc>
          <w:tcPr>
            <w:tcW w:w="6253" w:type="dxa"/>
            <w:shd w:val="clear" w:color="auto" w:fill="auto"/>
            <w:vAlign w:val="center"/>
            <w:hideMark/>
          </w:tcPr>
          <w:p w14:paraId="579954FD"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 xml:space="preserve">Clinitas soothe </w:t>
            </w:r>
          </w:p>
        </w:tc>
        <w:tc>
          <w:tcPr>
            <w:tcW w:w="1920" w:type="dxa"/>
            <w:shd w:val="clear" w:color="auto" w:fill="auto"/>
            <w:vAlign w:val="center"/>
            <w:hideMark/>
          </w:tcPr>
          <w:p w14:paraId="305E5F81"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0C763B1A" w14:textId="77777777" w:rsidTr="00D97FF9">
        <w:trPr>
          <w:trHeight w:val="330"/>
          <w:jc w:val="center"/>
        </w:trPr>
        <w:tc>
          <w:tcPr>
            <w:tcW w:w="803" w:type="dxa"/>
            <w:shd w:val="clear" w:color="auto" w:fill="auto"/>
            <w:vAlign w:val="center"/>
            <w:hideMark/>
          </w:tcPr>
          <w:p w14:paraId="4044C1F7"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21</w:t>
            </w:r>
          </w:p>
        </w:tc>
        <w:tc>
          <w:tcPr>
            <w:tcW w:w="6253" w:type="dxa"/>
            <w:shd w:val="clear" w:color="auto" w:fill="auto"/>
            <w:vAlign w:val="center"/>
            <w:hideMark/>
          </w:tcPr>
          <w:p w14:paraId="28D1F2A1"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Co - padein</w:t>
            </w:r>
          </w:p>
        </w:tc>
        <w:tc>
          <w:tcPr>
            <w:tcW w:w="1920" w:type="dxa"/>
            <w:shd w:val="clear" w:color="auto" w:fill="auto"/>
            <w:vAlign w:val="center"/>
            <w:hideMark/>
          </w:tcPr>
          <w:p w14:paraId="1955D26C"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Viên</w:t>
            </w:r>
          </w:p>
        </w:tc>
      </w:tr>
      <w:tr w:rsidR="00954E99" w:rsidRPr="00E46B5E" w14:paraId="532D9021" w14:textId="77777777" w:rsidTr="00D97FF9">
        <w:trPr>
          <w:trHeight w:val="330"/>
          <w:jc w:val="center"/>
        </w:trPr>
        <w:tc>
          <w:tcPr>
            <w:tcW w:w="803" w:type="dxa"/>
            <w:shd w:val="clear" w:color="auto" w:fill="auto"/>
            <w:vAlign w:val="center"/>
            <w:hideMark/>
          </w:tcPr>
          <w:p w14:paraId="2EC5FAF6"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22</w:t>
            </w:r>
          </w:p>
        </w:tc>
        <w:tc>
          <w:tcPr>
            <w:tcW w:w="6253" w:type="dxa"/>
            <w:shd w:val="clear" w:color="auto" w:fill="auto"/>
            <w:vAlign w:val="center"/>
            <w:hideMark/>
          </w:tcPr>
          <w:p w14:paraId="7C3970C7"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Cordaflex 20mg</w:t>
            </w:r>
          </w:p>
        </w:tc>
        <w:tc>
          <w:tcPr>
            <w:tcW w:w="1920" w:type="dxa"/>
            <w:shd w:val="clear" w:color="auto" w:fill="auto"/>
            <w:vAlign w:val="center"/>
            <w:hideMark/>
          </w:tcPr>
          <w:p w14:paraId="42A87216"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Viên</w:t>
            </w:r>
          </w:p>
        </w:tc>
      </w:tr>
      <w:tr w:rsidR="00954E99" w:rsidRPr="00E46B5E" w14:paraId="5508CC11" w14:textId="77777777" w:rsidTr="00D97FF9">
        <w:trPr>
          <w:trHeight w:val="330"/>
          <w:jc w:val="center"/>
        </w:trPr>
        <w:tc>
          <w:tcPr>
            <w:tcW w:w="803" w:type="dxa"/>
            <w:shd w:val="clear" w:color="auto" w:fill="auto"/>
            <w:vAlign w:val="center"/>
            <w:hideMark/>
          </w:tcPr>
          <w:p w14:paraId="15FF2F89"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23</w:t>
            </w:r>
          </w:p>
        </w:tc>
        <w:tc>
          <w:tcPr>
            <w:tcW w:w="6253" w:type="dxa"/>
            <w:shd w:val="clear" w:color="auto" w:fill="auto"/>
            <w:vAlign w:val="center"/>
            <w:hideMark/>
          </w:tcPr>
          <w:p w14:paraId="79CF63AC"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 xml:space="preserve">Cồn sát trùng 70 độ </w:t>
            </w:r>
          </w:p>
        </w:tc>
        <w:tc>
          <w:tcPr>
            <w:tcW w:w="1920" w:type="dxa"/>
            <w:shd w:val="clear" w:color="auto" w:fill="auto"/>
            <w:vAlign w:val="center"/>
            <w:hideMark/>
          </w:tcPr>
          <w:p w14:paraId="242FB393" w14:textId="77777777" w:rsidR="00954E99" w:rsidRPr="00E46B5E" w:rsidRDefault="00D97FF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ml</w:t>
            </w:r>
          </w:p>
        </w:tc>
      </w:tr>
      <w:tr w:rsidR="00954E99" w:rsidRPr="00E46B5E" w14:paraId="5C8E8892" w14:textId="77777777" w:rsidTr="00D97FF9">
        <w:trPr>
          <w:trHeight w:val="330"/>
          <w:jc w:val="center"/>
        </w:trPr>
        <w:tc>
          <w:tcPr>
            <w:tcW w:w="803" w:type="dxa"/>
            <w:shd w:val="clear" w:color="auto" w:fill="auto"/>
            <w:vAlign w:val="center"/>
            <w:hideMark/>
          </w:tcPr>
          <w:p w14:paraId="4D8994D2"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24</w:t>
            </w:r>
          </w:p>
        </w:tc>
        <w:tc>
          <w:tcPr>
            <w:tcW w:w="6253" w:type="dxa"/>
            <w:shd w:val="clear" w:color="auto" w:fill="auto"/>
            <w:vAlign w:val="center"/>
            <w:hideMark/>
          </w:tcPr>
          <w:p w14:paraId="321F24AA"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 xml:space="preserve">Cồn sát trùng 90 độ </w:t>
            </w:r>
          </w:p>
        </w:tc>
        <w:tc>
          <w:tcPr>
            <w:tcW w:w="1920" w:type="dxa"/>
            <w:shd w:val="clear" w:color="auto" w:fill="auto"/>
            <w:vAlign w:val="center"/>
            <w:hideMark/>
          </w:tcPr>
          <w:p w14:paraId="6FCE6891" w14:textId="77777777" w:rsidR="00954E99" w:rsidRPr="00E46B5E" w:rsidRDefault="00D97FF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ml</w:t>
            </w:r>
          </w:p>
        </w:tc>
      </w:tr>
      <w:tr w:rsidR="00954E99" w:rsidRPr="00E46B5E" w14:paraId="6701EFA3" w14:textId="77777777" w:rsidTr="00D97FF9">
        <w:trPr>
          <w:trHeight w:val="330"/>
          <w:jc w:val="center"/>
        </w:trPr>
        <w:tc>
          <w:tcPr>
            <w:tcW w:w="803" w:type="dxa"/>
            <w:shd w:val="clear" w:color="auto" w:fill="auto"/>
            <w:vAlign w:val="center"/>
            <w:hideMark/>
          </w:tcPr>
          <w:p w14:paraId="631A39A8"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25</w:t>
            </w:r>
          </w:p>
        </w:tc>
        <w:tc>
          <w:tcPr>
            <w:tcW w:w="6253" w:type="dxa"/>
            <w:shd w:val="clear" w:color="auto" w:fill="auto"/>
            <w:vAlign w:val="center"/>
            <w:hideMark/>
          </w:tcPr>
          <w:p w14:paraId="0022BC19"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Cravit 25mg/5ml</w:t>
            </w:r>
          </w:p>
        </w:tc>
        <w:tc>
          <w:tcPr>
            <w:tcW w:w="1920" w:type="dxa"/>
            <w:shd w:val="clear" w:color="auto" w:fill="auto"/>
            <w:vAlign w:val="center"/>
            <w:hideMark/>
          </w:tcPr>
          <w:p w14:paraId="4F96CB4C"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2131F86B" w14:textId="77777777" w:rsidTr="00D97FF9">
        <w:trPr>
          <w:trHeight w:val="330"/>
          <w:jc w:val="center"/>
        </w:trPr>
        <w:tc>
          <w:tcPr>
            <w:tcW w:w="803" w:type="dxa"/>
            <w:shd w:val="clear" w:color="auto" w:fill="auto"/>
            <w:vAlign w:val="center"/>
            <w:hideMark/>
          </w:tcPr>
          <w:p w14:paraId="50531DF3"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26</w:t>
            </w:r>
          </w:p>
        </w:tc>
        <w:tc>
          <w:tcPr>
            <w:tcW w:w="6253" w:type="dxa"/>
            <w:shd w:val="clear" w:color="auto" w:fill="auto"/>
            <w:vAlign w:val="center"/>
            <w:hideMark/>
          </w:tcPr>
          <w:p w14:paraId="1FB0D609"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Dexamethason 4mg/1ml</w:t>
            </w:r>
          </w:p>
        </w:tc>
        <w:tc>
          <w:tcPr>
            <w:tcW w:w="1920" w:type="dxa"/>
            <w:shd w:val="clear" w:color="auto" w:fill="auto"/>
            <w:vAlign w:val="center"/>
            <w:hideMark/>
          </w:tcPr>
          <w:p w14:paraId="5E0FDA2E"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Ống</w:t>
            </w:r>
          </w:p>
        </w:tc>
      </w:tr>
      <w:tr w:rsidR="00954E99" w:rsidRPr="00E46B5E" w14:paraId="19FAC28F" w14:textId="77777777" w:rsidTr="00D97FF9">
        <w:trPr>
          <w:trHeight w:val="330"/>
          <w:jc w:val="center"/>
        </w:trPr>
        <w:tc>
          <w:tcPr>
            <w:tcW w:w="803" w:type="dxa"/>
            <w:shd w:val="clear" w:color="auto" w:fill="auto"/>
            <w:vAlign w:val="center"/>
            <w:hideMark/>
          </w:tcPr>
          <w:p w14:paraId="1513F551"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27</w:t>
            </w:r>
          </w:p>
        </w:tc>
        <w:tc>
          <w:tcPr>
            <w:tcW w:w="6253" w:type="dxa"/>
            <w:shd w:val="clear" w:color="auto" w:fill="auto"/>
            <w:vAlign w:val="center"/>
            <w:hideMark/>
          </w:tcPr>
          <w:p w14:paraId="39B6F31A" w14:textId="77777777" w:rsidR="00954E99" w:rsidRPr="00E46B5E" w:rsidRDefault="00D97FF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Dexamoxi</w:t>
            </w:r>
          </w:p>
        </w:tc>
        <w:tc>
          <w:tcPr>
            <w:tcW w:w="1920" w:type="dxa"/>
            <w:shd w:val="clear" w:color="auto" w:fill="auto"/>
            <w:vAlign w:val="center"/>
            <w:hideMark/>
          </w:tcPr>
          <w:p w14:paraId="3A98FBA5"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238945E0" w14:textId="77777777" w:rsidTr="00D97FF9">
        <w:trPr>
          <w:trHeight w:val="354"/>
          <w:jc w:val="center"/>
        </w:trPr>
        <w:tc>
          <w:tcPr>
            <w:tcW w:w="803" w:type="dxa"/>
            <w:shd w:val="clear" w:color="auto" w:fill="auto"/>
            <w:vAlign w:val="center"/>
            <w:hideMark/>
          </w:tcPr>
          <w:p w14:paraId="4406A4B7"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lastRenderedPageBreak/>
              <w:t>28</w:t>
            </w:r>
          </w:p>
        </w:tc>
        <w:tc>
          <w:tcPr>
            <w:tcW w:w="6253" w:type="dxa"/>
            <w:shd w:val="clear" w:color="auto" w:fill="auto"/>
            <w:vAlign w:val="center"/>
            <w:hideMark/>
          </w:tcPr>
          <w:p w14:paraId="4DE9E63C" w14:textId="77777777" w:rsidR="00954E99" w:rsidRPr="00E46B5E" w:rsidRDefault="00D97FF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 xml:space="preserve">Dịch nhầy mổ mắt; </w:t>
            </w:r>
            <w:r w:rsidR="00954E99" w:rsidRPr="00E46B5E">
              <w:rPr>
                <w:rFonts w:eastAsia="Times New Roman" w:cs="Times New Roman"/>
                <w:szCs w:val="26"/>
              </w:rPr>
              <w:t>(Code: Aurovisc)</w:t>
            </w:r>
          </w:p>
        </w:tc>
        <w:tc>
          <w:tcPr>
            <w:tcW w:w="1920" w:type="dxa"/>
            <w:shd w:val="clear" w:color="auto" w:fill="auto"/>
            <w:vAlign w:val="center"/>
            <w:hideMark/>
          </w:tcPr>
          <w:p w14:paraId="213258E6"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Hộp</w:t>
            </w:r>
          </w:p>
        </w:tc>
      </w:tr>
      <w:tr w:rsidR="00954E99" w:rsidRPr="00E46B5E" w14:paraId="7F8952CF" w14:textId="77777777" w:rsidTr="00D97FF9">
        <w:trPr>
          <w:trHeight w:val="330"/>
          <w:jc w:val="center"/>
        </w:trPr>
        <w:tc>
          <w:tcPr>
            <w:tcW w:w="803" w:type="dxa"/>
            <w:shd w:val="clear" w:color="auto" w:fill="auto"/>
            <w:vAlign w:val="center"/>
            <w:hideMark/>
          </w:tcPr>
          <w:p w14:paraId="644A5F71"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29</w:t>
            </w:r>
          </w:p>
        </w:tc>
        <w:tc>
          <w:tcPr>
            <w:tcW w:w="6253" w:type="dxa"/>
            <w:shd w:val="clear" w:color="auto" w:fill="auto"/>
            <w:vAlign w:val="center"/>
            <w:hideMark/>
          </w:tcPr>
          <w:p w14:paraId="143C4D51"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Diclofenac 50mg 50mg</w:t>
            </w:r>
          </w:p>
        </w:tc>
        <w:tc>
          <w:tcPr>
            <w:tcW w:w="1920" w:type="dxa"/>
            <w:shd w:val="clear" w:color="auto" w:fill="auto"/>
            <w:vAlign w:val="center"/>
            <w:hideMark/>
          </w:tcPr>
          <w:p w14:paraId="686ED90A"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Viên</w:t>
            </w:r>
          </w:p>
        </w:tc>
      </w:tr>
      <w:tr w:rsidR="00954E99" w:rsidRPr="00E46B5E" w14:paraId="51A45E56" w14:textId="77777777" w:rsidTr="00D97FF9">
        <w:trPr>
          <w:trHeight w:val="330"/>
          <w:jc w:val="center"/>
        </w:trPr>
        <w:tc>
          <w:tcPr>
            <w:tcW w:w="803" w:type="dxa"/>
            <w:shd w:val="clear" w:color="auto" w:fill="auto"/>
            <w:vAlign w:val="center"/>
            <w:hideMark/>
          </w:tcPr>
          <w:p w14:paraId="523ACAE8"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30</w:t>
            </w:r>
          </w:p>
        </w:tc>
        <w:tc>
          <w:tcPr>
            <w:tcW w:w="6253" w:type="dxa"/>
            <w:shd w:val="clear" w:color="auto" w:fill="auto"/>
            <w:vAlign w:val="center"/>
            <w:hideMark/>
          </w:tcPr>
          <w:p w14:paraId="3486FBED"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Digoxine</w:t>
            </w:r>
          </w:p>
        </w:tc>
        <w:tc>
          <w:tcPr>
            <w:tcW w:w="1920" w:type="dxa"/>
            <w:shd w:val="clear" w:color="auto" w:fill="auto"/>
            <w:vAlign w:val="center"/>
            <w:hideMark/>
          </w:tcPr>
          <w:p w14:paraId="397B7E2D"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Viên</w:t>
            </w:r>
          </w:p>
        </w:tc>
      </w:tr>
      <w:tr w:rsidR="00954E99" w:rsidRPr="00E46B5E" w14:paraId="54AC329F" w14:textId="77777777" w:rsidTr="00D97FF9">
        <w:trPr>
          <w:trHeight w:val="330"/>
          <w:jc w:val="center"/>
        </w:trPr>
        <w:tc>
          <w:tcPr>
            <w:tcW w:w="803" w:type="dxa"/>
            <w:shd w:val="clear" w:color="auto" w:fill="auto"/>
            <w:vAlign w:val="center"/>
            <w:hideMark/>
          </w:tcPr>
          <w:p w14:paraId="29C3E8DA"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31</w:t>
            </w:r>
          </w:p>
        </w:tc>
        <w:tc>
          <w:tcPr>
            <w:tcW w:w="6253" w:type="dxa"/>
            <w:shd w:val="clear" w:color="auto" w:fill="auto"/>
            <w:vAlign w:val="center"/>
            <w:hideMark/>
          </w:tcPr>
          <w:p w14:paraId="5BC8C457"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Dimedrol 10mg/ml</w:t>
            </w:r>
          </w:p>
        </w:tc>
        <w:tc>
          <w:tcPr>
            <w:tcW w:w="1920" w:type="dxa"/>
            <w:shd w:val="clear" w:color="auto" w:fill="auto"/>
            <w:vAlign w:val="center"/>
            <w:hideMark/>
          </w:tcPr>
          <w:p w14:paraId="402132F2"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Ống</w:t>
            </w:r>
          </w:p>
        </w:tc>
      </w:tr>
      <w:tr w:rsidR="00954E99" w:rsidRPr="00E46B5E" w14:paraId="354F2C14" w14:textId="77777777" w:rsidTr="00D97FF9">
        <w:trPr>
          <w:trHeight w:val="330"/>
          <w:jc w:val="center"/>
        </w:trPr>
        <w:tc>
          <w:tcPr>
            <w:tcW w:w="803" w:type="dxa"/>
            <w:shd w:val="clear" w:color="auto" w:fill="auto"/>
            <w:vAlign w:val="center"/>
            <w:hideMark/>
          </w:tcPr>
          <w:p w14:paraId="6D1EED41"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32</w:t>
            </w:r>
          </w:p>
        </w:tc>
        <w:tc>
          <w:tcPr>
            <w:tcW w:w="6253" w:type="dxa"/>
            <w:shd w:val="clear" w:color="auto" w:fill="auto"/>
            <w:vAlign w:val="center"/>
            <w:hideMark/>
          </w:tcPr>
          <w:p w14:paraId="5680BB3E"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Dimenhydrinat 50mg 50mg</w:t>
            </w:r>
          </w:p>
        </w:tc>
        <w:tc>
          <w:tcPr>
            <w:tcW w:w="1920" w:type="dxa"/>
            <w:shd w:val="clear" w:color="auto" w:fill="auto"/>
            <w:vAlign w:val="center"/>
            <w:hideMark/>
          </w:tcPr>
          <w:p w14:paraId="239C1144"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Viên</w:t>
            </w:r>
          </w:p>
        </w:tc>
      </w:tr>
      <w:tr w:rsidR="00954E99" w:rsidRPr="00E46B5E" w14:paraId="4E18DCCC" w14:textId="77777777" w:rsidTr="00D97FF9">
        <w:trPr>
          <w:trHeight w:val="330"/>
          <w:jc w:val="center"/>
        </w:trPr>
        <w:tc>
          <w:tcPr>
            <w:tcW w:w="803" w:type="dxa"/>
            <w:shd w:val="clear" w:color="auto" w:fill="auto"/>
            <w:vAlign w:val="center"/>
            <w:hideMark/>
          </w:tcPr>
          <w:p w14:paraId="395AD4F5"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33</w:t>
            </w:r>
          </w:p>
        </w:tc>
        <w:tc>
          <w:tcPr>
            <w:tcW w:w="6253" w:type="dxa"/>
            <w:shd w:val="clear" w:color="auto" w:fill="auto"/>
            <w:vAlign w:val="center"/>
            <w:hideMark/>
          </w:tcPr>
          <w:p w14:paraId="6CA87EBD" w14:textId="77777777" w:rsidR="00954E99" w:rsidRPr="00E46B5E" w:rsidRDefault="00D97FF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Doncef</w:t>
            </w:r>
          </w:p>
        </w:tc>
        <w:tc>
          <w:tcPr>
            <w:tcW w:w="1920" w:type="dxa"/>
            <w:shd w:val="clear" w:color="auto" w:fill="auto"/>
            <w:vAlign w:val="center"/>
            <w:hideMark/>
          </w:tcPr>
          <w:p w14:paraId="1712FA4B"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Viên</w:t>
            </w:r>
          </w:p>
        </w:tc>
      </w:tr>
      <w:tr w:rsidR="00954E99" w:rsidRPr="00E46B5E" w14:paraId="67287B24" w14:textId="77777777" w:rsidTr="00D97FF9">
        <w:trPr>
          <w:trHeight w:val="330"/>
          <w:jc w:val="center"/>
        </w:trPr>
        <w:tc>
          <w:tcPr>
            <w:tcW w:w="803" w:type="dxa"/>
            <w:shd w:val="clear" w:color="auto" w:fill="auto"/>
            <w:vAlign w:val="center"/>
            <w:hideMark/>
          </w:tcPr>
          <w:p w14:paraId="2ADB57E0"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34</w:t>
            </w:r>
          </w:p>
        </w:tc>
        <w:tc>
          <w:tcPr>
            <w:tcW w:w="6253" w:type="dxa"/>
            <w:shd w:val="clear" w:color="auto" w:fill="auto"/>
            <w:vAlign w:val="center"/>
            <w:hideMark/>
          </w:tcPr>
          <w:p w14:paraId="3BC6F714"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Doutrav</w:t>
            </w:r>
          </w:p>
        </w:tc>
        <w:tc>
          <w:tcPr>
            <w:tcW w:w="1920" w:type="dxa"/>
            <w:shd w:val="clear" w:color="auto" w:fill="auto"/>
            <w:vAlign w:val="center"/>
            <w:hideMark/>
          </w:tcPr>
          <w:p w14:paraId="5B0197C6"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2782B46B" w14:textId="77777777" w:rsidTr="00D97FF9">
        <w:trPr>
          <w:trHeight w:val="330"/>
          <w:jc w:val="center"/>
        </w:trPr>
        <w:tc>
          <w:tcPr>
            <w:tcW w:w="803" w:type="dxa"/>
            <w:shd w:val="clear" w:color="auto" w:fill="auto"/>
            <w:vAlign w:val="center"/>
            <w:hideMark/>
          </w:tcPr>
          <w:p w14:paraId="170909B8"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35</w:t>
            </w:r>
          </w:p>
        </w:tc>
        <w:tc>
          <w:tcPr>
            <w:tcW w:w="6253" w:type="dxa"/>
            <w:shd w:val="clear" w:color="auto" w:fill="auto"/>
            <w:vAlign w:val="center"/>
            <w:hideMark/>
          </w:tcPr>
          <w:p w14:paraId="50C69210"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Droxicef 500mg</w:t>
            </w:r>
          </w:p>
        </w:tc>
        <w:tc>
          <w:tcPr>
            <w:tcW w:w="1920" w:type="dxa"/>
            <w:shd w:val="clear" w:color="auto" w:fill="auto"/>
            <w:vAlign w:val="center"/>
            <w:hideMark/>
          </w:tcPr>
          <w:p w14:paraId="6CDE4ED2"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Viên</w:t>
            </w:r>
          </w:p>
        </w:tc>
      </w:tr>
      <w:tr w:rsidR="00954E99" w:rsidRPr="00E46B5E" w14:paraId="629B215B" w14:textId="77777777" w:rsidTr="00D97FF9">
        <w:trPr>
          <w:trHeight w:val="337"/>
          <w:jc w:val="center"/>
        </w:trPr>
        <w:tc>
          <w:tcPr>
            <w:tcW w:w="803" w:type="dxa"/>
            <w:shd w:val="clear" w:color="auto" w:fill="auto"/>
            <w:vAlign w:val="center"/>
            <w:hideMark/>
          </w:tcPr>
          <w:p w14:paraId="5C503686"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36</w:t>
            </w:r>
          </w:p>
        </w:tc>
        <w:tc>
          <w:tcPr>
            <w:tcW w:w="6253" w:type="dxa"/>
            <w:shd w:val="clear" w:color="auto" w:fill="auto"/>
            <w:vAlign w:val="center"/>
            <w:hideMark/>
          </w:tcPr>
          <w:p w14:paraId="0C48A1BA" w14:textId="77777777" w:rsidR="00954E99" w:rsidRPr="00E46B5E" w:rsidRDefault="00D97FF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 xml:space="preserve">Dung dịch PVD 500ml, HD </w:t>
            </w:r>
            <w:r w:rsidR="00954E99" w:rsidRPr="00E46B5E">
              <w:rPr>
                <w:rFonts w:eastAsia="Times New Roman" w:cs="Times New Roman"/>
                <w:szCs w:val="26"/>
              </w:rPr>
              <w:t xml:space="preserve">Pharma </w:t>
            </w:r>
          </w:p>
        </w:tc>
        <w:tc>
          <w:tcPr>
            <w:tcW w:w="1920" w:type="dxa"/>
            <w:shd w:val="clear" w:color="auto" w:fill="auto"/>
            <w:vAlign w:val="center"/>
            <w:hideMark/>
          </w:tcPr>
          <w:p w14:paraId="59711763" w14:textId="77777777" w:rsidR="00954E99" w:rsidRPr="00E46B5E" w:rsidRDefault="00D97FF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ml</w:t>
            </w:r>
          </w:p>
        </w:tc>
      </w:tr>
      <w:tr w:rsidR="00954E99" w:rsidRPr="00E46B5E" w14:paraId="5E23FCC3" w14:textId="77777777" w:rsidTr="00D97FF9">
        <w:trPr>
          <w:trHeight w:val="330"/>
          <w:jc w:val="center"/>
        </w:trPr>
        <w:tc>
          <w:tcPr>
            <w:tcW w:w="803" w:type="dxa"/>
            <w:shd w:val="clear" w:color="auto" w:fill="auto"/>
            <w:vAlign w:val="center"/>
            <w:hideMark/>
          </w:tcPr>
          <w:p w14:paraId="745B8B94"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37</w:t>
            </w:r>
          </w:p>
        </w:tc>
        <w:tc>
          <w:tcPr>
            <w:tcW w:w="6253" w:type="dxa"/>
            <w:shd w:val="clear" w:color="auto" w:fill="auto"/>
            <w:vAlign w:val="center"/>
            <w:hideMark/>
          </w:tcPr>
          <w:p w14:paraId="77069FB4"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Đầu côn vàng không khía</w:t>
            </w:r>
          </w:p>
        </w:tc>
        <w:tc>
          <w:tcPr>
            <w:tcW w:w="1920" w:type="dxa"/>
            <w:shd w:val="clear" w:color="auto" w:fill="auto"/>
            <w:vAlign w:val="center"/>
            <w:hideMark/>
          </w:tcPr>
          <w:p w14:paraId="5429AECE"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Cái</w:t>
            </w:r>
          </w:p>
        </w:tc>
      </w:tr>
      <w:tr w:rsidR="00954E99" w:rsidRPr="00E46B5E" w14:paraId="32EFEE4F" w14:textId="77777777" w:rsidTr="00D97FF9">
        <w:trPr>
          <w:trHeight w:val="330"/>
          <w:jc w:val="center"/>
        </w:trPr>
        <w:tc>
          <w:tcPr>
            <w:tcW w:w="803" w:type="dxa"/>
            <w:shd w:val="clear" w:color="auto" w:fill="auto"/>
            <w:vAlign w:val="center"/>
            <w:hideMark/>
          </w:tcPr>
          <w:p w14:paraId="25A49C35"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38</w:t>
            </w:r>
          </w:p>
        </w:tc>
        <w:tc>
          <w:tcPr>
            <w:tcW w:w="6253" w:type="dxa"/>
            <w:shd w:val="clear" w:color="auto" w:fill="auto"/>
            <w:vAlign w:val="center"/>
            <w:hideMark/>
          </w:tcPr>
          <w:p w14:paraId="37096F27"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Đầu côn xanh không khía</w:t>
            </w:r>
          </w:p>
        </w:tc>
        <w:tc>
          <w:tcPr>
            <w:tcW w:w="1920" w:type="dxa"/>
            <w:shd w:val="clear" w:color="auto" w:fill="auto"/>
            <w:vAlign w:val="center"/>
            <w:hideMark/>
          </w:tcPr>
          <w:p w14:paraId="7FF9F318"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Cái</w:t>
            </w:r>
          </w:p>
        </w:tc>
      </w:tr>
      <w:tr w:rsidR="00954E99" w:rsidRPr="00E46B5E" w14:paraId="48AFE96B" w14:textId="77777777" w:rsidTr="00D97FF9">
        <w:trPr>
          <w:trHeight w:val="330"/>
          <w:jc w:val="center"/>
        </w:trPr>
        <w:tc>
          <w:tcPr>
            <w:tcW w:w="803" w:type="dxa"/>
            <w:shd w:val="clear" w:color="auto" w:fill="auto"/>
            <w:vAlign w:val="center"/>
            <w:hideMark/>
          </w:tcPr>
          <w:p w14:paraId="399619A7"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39</w:t>
            </w:r>
          </w:p>
        </w:tc>
        <w:tc>
          <w:tcPr>
            <w:tcW w:w="6253" w:type="dxa"/>
            <w:shd w:val="clear" w:color="auto" w:fill="auto"/>
            <w:vAlign w:val="center"/>
            <w:hideMark/>
          </w:tcPr>
          <w:p w14:paraId="4E62E40C"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Effer-paralmax codein 10</w:t>
            </w:r>
            <w:r w:rsidR="00D97FF9" w:rsidRPr="00E46B5E">
              <w:rPr>
                <w:rFonts w:eastAsia="Times New Roman" w:cs="Times New Roman"/>
                <w:szCs w:val="26"/>
              </w:rPr>
              <w:t xml:space="preserve">; </w:t>
            </w:r>
            <w:r w:rsidRPr="00E46B5E">
              <w:rPr>
                <w:rFonts w:eastAsia="Times New Roman" w:cs="Times New Roman"/>
                <w:szCs w:val="26"/>
              </w:rPr>
              <w:t>500mg + 10mg</w:t>
            </w:r>
          </w:p>
        </w:tc>
        <w:tc>
          <w:tcPr>
            <w:tcW w:w="1920" w:type="dxa"/>
            <w:shd w:val="clear" w:color="auto" w:fill="auto"/>
            <w:vAlign w:val="center"/>
            <w:hideMark/>
          </w:tcPr>
          <w:p w14:paraId="42D38C08"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Viên</w:t>
            </w:r>
          </w:p>
        </w:tc>
      </w:tr>
      <w:tr w:rsidR="00954E99" w:rsidRPr="00E46B5E" w14:paraId="599DBDF3" w14:textId="77777777" w:rsidTr="00D97FF9">
        <w:trPr>
          <w:trHeight w:val="330"/>
          <w:jc w:val="center"/>
        </w:trPr>
        <w:tc>
          <w:tcPr>
            <w:tcW w:w="803" w:type="dxa"/>
            <w:shd w:val="clear" w:color="auto" w:fill="auto"/>
            <w:vAlign w:val="center"/>
            <w:hideMark/>
          </w:tcPr>
          <w:p w14:paraId="1F9A97E6"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40</w:t>
            </w:r>
          </w:p>
        </w:tc>
        <w:tc>
          <w:tcPr>
            <w:tcW w:w="6253" w:type="dxa"/>
            <w:shd w:val="clear" w:color="auto" w:fill="auto"/>
            <w:vAlign w:val="center"/>
            <w:hideMark/>
          </w:tcPr>
          <w:p w14:paraId="08C206DC"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Fluconazol Stada 150 mg</w:t>
            </w:r>
          </w:p>
        </w:tc>
        <w:tc>
          <w:tcPr>
            <w:tcW w:w="1920" w:type="dxa"/>
            <w:shd w:val="clear" w:color="auto" w:fill="auto"/>
            <w:vAlign w:val="center"/>
            <w:hideMark/>
          </w:tcPr>
          <w:p w14:paraId="168DD129"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Hộp</w:t>
            </w:r>
          </w:p>
        </w:tc>
      </w:tr>
      <w:tr w:rsidR="00954E99" w:rsidRPr="00E46B5E" w14:paraId="77B860B9" w14:textId="77777777" w:rsidTr="00D97FF9">
        <w:trPr>
          <w:trHeight w:val="330"/>
          <w:jc w:val="center"/>
        </w:trPr>
        <w:tc>
          <w:tcPr>
            <w:tcW w:w="803" w:type="dxa"/>
            <w:shd w:val="clear" w:color="auto" w:fill="auto"/>
            <w:vAlign w:val="center"/>
            <w:hideMark/>
          </w:tcPr>
          <w:p w14:paraId="138D0BFD"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41</w:t>
            </w:r>
          </w:p>
        </w:tc>
        <w:tc>
          <w:tcPr>
            <w:tcW w:w="6253" w:type="dxa"/>
            <w:shd w:val="clear" w:color="auto" w:fill="auto"/>
            <w:vAlign w:val="center"/>
            <w:hideMark/>
          </w:tcPr>
          <w:p w14:paraId="2511B44A"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Flumetholon 0,1 1mg/ml</w:t>
            </w:r>
          </w:p>
        </w:tc>
        <w:tc>
          <w:tcPr>
            <w:tcW w:w="1920" w:type="dxa"/>
            <w:shd w:val="clear" w:color="auto" w:fill="auto"/>
            <w:vAlign w:val="center"/>
            <w:hideMark/>
          </w:tcPr>
          <w:p w14:paraId="333E4A62"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0A2F78F3" w14:textId="77777777" w:rsidTr="00D97FF9">
        <w:trPr>
          <w:trHeight w:val="330"/>
          <w:jc w:val="center"/>
        </w:trPr>
        <w:tc>
          <w:tcPr>
            <w:tcW w:w="803" w:type="dxa"/>
            <w:shd w:val="clear" w:color="auto" w:fill="auto"/>
            <w:vAlign w:val="center"/>
            <w:hideMark/>
          </w:tcPr>
          <w:p w14:paraId="77639237"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42</w:t>
            </w:r>
          </w:p>
        </w:tc>
        <w:tc>
          <w:tcPr>
            <w:tcW w:w="6253" w:type="dxa"/>
            <w:shd w:val="clear" w:color="auto" w:fill="auto"/>
            <w:vAlign w:val="center"/>
            <w:hideMark/>
          </w:tcPr>
          <w:p w14:paraId="41ED2F4F"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Glucose 5% 5%; 500ml</w:t>
            </w:r>
          </w:p>
        </w:tc>
        <w:tc>
          <w:tcPr>
            <w:tcW w:w="1920" w:type="dxa"/>
            <w:shd w:val="clear" w:color="auto" w:fill="auto"/>
            <w:vAlign w:val="center"/>
            <w:hideMark/>
          </w:tcPr>
          <w:p w14:paraId="433CAFC2"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Chai</w:t>
            </w:r>
          </w:p>
        </w:tc>
      </w:tr>
      <w:tr w:rsidR="00954E99" w:rsidRPr="00E46B5E" w14:paraId="048D5477" w14:textId="77777777" w:rsidTr="00D97FF9">
        <w:trPr>
          <w:trHeight w:val="330"/>
          <w:jc w:val="center"/>
        </w:trPr>
        <w:tc>
          <w:tcPr>
            <w:tcW w:w="803" w:type="dxa"/>
            <w:shd w:val="clear" w:color="auto" w:fill="auto"/>
            <w:vAlign w:val="center"/>
            <w:hideMark/>
          </w:tcPr>
          <w:p w14:paraId="5A3FC317"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43</w:t>
            </w:r>
          </w:p>
        </w:tc>
        <w:tc>
          <w:tcPr>
            <w:tcW w:w="6253" w:type="dxa"/>
            <w:shd w:val="clear" w:color="auto" w:fill="auto"/>
            <w:vAlign w:val="center"/>
            <w:hideMark/>
          </w:tcPr>
          <w:p w14:paraId="5B2C27C4"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Glycerol</w:t>
            </w:r>
          </w:p>
        </w:tc>
        <w:tc>
          <w:tcPr>
            <w:tcW w:w="1920" w:type="dxa"/>
            <w:shd w:val="clear" w:color="auto" w:fill="auto"/>
            <w:vAlign w:val="center"/>
            <w:hideMark/>
          </w:tcPr>
          <w:p w14:paraId="47FE5EF2"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Chai</w:t>
            </w:r>
          </w:p>
        </w:tc>
      </w:tr>
      <w:tr w:rsidR="00954E99" w:rsidRPr="00E46B5E" w14:paraId="64A6E18C" w14:textId="77777777" w:rsidTr="00D97FF9">
        <w:trPr>
          <w:trHeight w:val="330"/>
          <w:jc w:val="center"/>
        </w:trPr>
        <w:tc>
          <w:tcPr>
            <w:tcW w:w="803" w:type="dxa"/>
            <w:shd w:val="clear" w:color="auto" w:fill="auto"/>
            <w:vAlign w:val="center"/>
            <w:hideMark/>
          </w:tcPr>
          <w:p w14:paraId="3CEE17F2"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44</w:t>
            </w:r>
          </w:p>
        </w:tc>
        <w:tc>
          <w:tcPr>
            <w:tcW w:w="6253" w:type="dxa"/>
            <w:shd w:val="clear" w:color="auto" w:fill="auto"/>
            <w:vAlign w:val="center"/>
            <w:hideMark/>
          </w:tcPr>
          <w:p w14:paraId="15197A08"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Herpacy</w:t>
            </w:r>
          </w:p>
        </w:tc>
        <w:tc>
          <w:tcPr>
            <w:tcW w:w="1920" w:type="dxa"/>
            <w:shd w:val="clear" w:color="auto" w:fill="auto"/>
            <w:vAlign w:val="center"/>
            <w:hideMark/>
          </w:tcPr>
          <w:p w14:paraId="0D6B3397"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221265B9" w14:textId="77777777" w:rsidTr="00D97FF9">
        <w:trPr>
          <w:trHeight w:val="330"/>
          <w:jc w:val="center"/>
        </w:trPr>
        <w:tc>
          <w:tcPr>
            <w:tcW w:w="803" w:type="dxa"/>
            <w:shd w:val="clear" w:color="auto" w:fill="auto"/>
            <w:vAlign w:val="center"/>
            <w:hideMark/>
          </w:tcPr>
          <w:p w14:paraId="7127B2D0"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45</w:t>
            </w:r>
          </w:p>
        </w:tc>
        <w:tc>
          <w:tcPr>
            <w:tcW w:w="6253" w:type="dxa"/>
            <w:shd w:val="clear" w:color="auto" w:fill="auto"/>
            <w:vAlign w:val="center"/>
            <w:hideMark/>
          </w:tcPr>
          <w:p w14:paraId="1B03D88A" w14:textId="77777777" w:rsidR="00954E99" w:rsidRPr="00E46B5E" w:rsidRDefault="00D97FF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Hexami</w:t>
            </w:r>
          </w:p>
        </w:tc>
        <w:tc>
          <w:tcPr>
            <w:tcW w:w="1920" w:type="dxa"/>
            <w:shd w:val="clear" w:color="auto" w:fill="auto"/>
            <w:vAlign w:val="center"/>
            <w:hideMark/>
          </w:tcPr>
          <w:p w14:paraId="7D96ED16"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Viên</w:t>
            </w:r>
          </w:p>
        </w:tc>
      </w:tr>
      <w:tr w:rsidR="00954E99" w:rsidRPr="00E46B5E" w14:paraId="7C4E8E81" w14:textId="77777777" w:rsidTr="00D97FF9">
        <w:trPr>
          <w:trHeight w:val="330"/>
          <w:jc w:val="center"/>
        </w:trPr>
        <w:tc>
          <w:tcPr>
            <w:tcW w:w="803" w:type="dxa"/>
            <w:shd w:val="clear" w:color="auto" w:fill="auto"/>
            <w:vAlign w:val="center"/>
            <w:hideMark/>
          </w:tcPr>
          <w:p w14:paraId="36D52015"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46</w:t>
            </w:r>
          </w:p>
        </w:tc>
        <w:tc>
          <w:tcPr>
            <w:tcW w:w="6253" w:type="dxa"/>
            <w:shd w:val="clear" w:color="auto" w:fill="auto"/>
            <w:vAlign w:val="center"/>
            <w:hideMark/>
          </w:tcPr>
          <w:p w14:paraId="293C901C" w14:textId="77777777" w:rsidR="00954E99" w:rsidRPr="00E46B5E" w:rsidRDefault="00D97FF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Hi-Eyes</w:t>
            </w:r>
          </w:p>
        </w:tc>
        <w:tc>
          <w:tcPr>
            <w:tcW w:w="1920" w:type="dxa"/>
            <w:shd w:val="clear" w:color="auto" w:fill="auto"/>
            <w:vAlign w:val="center"/>
            <w:hideMark/>
          </w:tcPr>
          <w:p w14:paraId="13714AC8"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Hộp</w:t>
            </w:r>
          </w:p>
        </w:tc>
      </w:tr>
      <w:tr w:rsidR="00954E99" w:rsidRPr="00E46B5E" w14:paraId="4C538510" w14:textId="77777777" w:rsidTr="00D97FF9">
        <w:trPr>
          <w:trHeight w:val="279"/>
          <w:jc w:val="center"/>
        </w:trPr>
        <w:tc>
          <w:tcPr>
            <w:tcW w:w="803" w:type="dxa"/>
            <w:shd w:val="clear" w:color="auto" w:fill="auto"/>
            <w:vAlign w:val="center"/>
            <w:hideMark/>
          </w:tcPr>
          <w:p w14:paraId="6CBDDF60"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47</w:t>
            </w:r>
          </w:p>
        </w:tc>
        <w:tc>
          <w:tcPr>
            <w:tcW w:w="6253" w:type="dxa"/>
            <w:shd w:val="clear" w:color="auto" w:fill="auto"/>
            <w:vAlign w:val="center"/>
            <w:hideMark/>
          </w:tcPr>
          <w:p w14:paraId="4B2F5119" w14:textId="77777777" w:rsidR="00954E99" w:rsidRPr="00E46B5E" w:rsidRDefault="00D97FF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 xml:space="preserve">Hydrocortison-Lidocain-Richter; </w:t>
            </w:r>
            <w:r w:rsidR="00954E99" w:rsidRPr="00E46B5E">
              <w:rPr>
                <w:rFonts w:eastAsia="Times New Roman" w:cs="Times New Roman"/>
                <w:szCs w:val="26"/>
              </w:rPr>
              <w:t>125mg</w:t>
            </w:r>
          </w:p>
        </w:tc>
        <w:tc>
          <w:tcPr>
            <w:tcW w:w="1920" w:type="dxa"/>
            <w:shd w:val="clear" w:color="auto" w:fill="auto"/>
            <w:vAlign w:val="center"/>
            <w:hideMark/>
          </w:tcPr>
          <w:p w14:paraId="71470339"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2F14F844" w14:textId="77777777" w:rsidTr="00D97FF9">
        <w:trPr>
          <w:trHeight w:val="330"/>
          <w:jc w:val="center"/>
        </w:trPr>
        <w:tc>
          <w:tcPr>
            <w:tcW w:w="803" w:type="dxa"/>
            <w:shd w:val="clear" w:color="auto" w:fill="auto"/>
            <w:vAlign w:val="center"/>
            <w:hideMark/>
          </w:tcPr>
          <w:p w14:paraId="3B248B42"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48</w:t>
            </w:r>
          </w:p>
        </w:tc>
        <w:tc>
          <w:tcPr>
            <w:tcW w:w="6253" w:type="dxa"/>
            <w:shd w:val="clear" w:color="auto" w:fill="auto"/>
            <w:vAlign w:val="center"/>
            <w:hideMark/>
          </w:tcPr>
          <w:p w14:paraId="03FF31A8"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Indocollyre 0,1%; 5ml</w:t>
            </w:r>
          </w:p>
        </w:tc>
        <w:tc>
          <w:tcPr>
            <w:tcW w:w="1920" w:type="dxa"/>
            <w:shd w:val="clear" w:color="auto" w:fill="auto"/>
            <w:vAlign w:val="center"/>
            <w:hideMark/>
          </w:tcPr>
          <w:p w14:paraId="7020A2DD"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72AAF1A4" w14:textId="77777777" w:rsidTr="00D97FF9">
        <w:trPr>
          <w:trHeight w:val="330"/>
          <w:jc w:val="center"/>
        </w:trPr>
        <w:tc>
          <w:tcPr>
            <w:tcW w:w="803" w:type="dxa"/>
            <w:shd w:val="clear" w:color="auto" w:fill="auto"/>
            <w:vAlign w:val="center"/>
            <w:hideMark/>
          </w:tcPr>
          <w:p w14:paraId="52850578"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49</w:t>
            </w:r>
          </w:p>
        </w:tc>
        <w:tc>
          <w:tcPr>
            <w:tcW w:w="6253" w:type="dxa"/>
            <w:shd w:val="clear" w:color="auto" w:fill="auto"/>
            <w:vAlign w:val="center"/>
            <w:hideMark/>
          </w:tcPr>
          <w:p w14:paraId="542FB258"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Kali clorid</w:t>
            </w:r>
            <w:r w:rsidR="00D97FF9" w:rsidRPr="00E46B5E">
              <w:rPr>
                <w:rFonts w:eastAsia="Times New Roman" w:cs="Times New Roman"/>
                <w:szCs w:val="26"/>
              </w:rPr>
              <w:t xml:space="preserve">; </w:t>
            </w:r>
            <w:r w:rsidRPr="00E46B5E">
              <w:rPr>
                <w:rFonts w:eastAsia="Times New Roman" w:cs="Times New Roman"/>
                <w:szCs w:val="26"/>
              </w:rPr>
              <w:t>500mg</w:t>
            </w:r>
          </w:p>
        </w:tc>
        <w:tc>
          <w:tcPr>
            <w:tcW w:w="1920" w:type="dxa"/>
            <w:shd w:val="clear" w:color="auto" w:fill="auto"/>
            <w:vAlign w:val="center"/>
            <w:hideMark/>
          </w:tcPr>
          <w:p w14:paraId="44D9CD6F"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Viên</w:t>
            </w:r>
          </w:p>
        </w:tc>
      </w:tr>
      <w:tr w:rsidR="00954E99" w:rsidRPr="00E46B5E" w14:paraId="67893B88" w14:textId="77777777" w:rsidTr="00D97FF9">
        <w:trPr>
          <w:trHeight w:val="330"/>
          <w:jc w:val="center"/>
        </w:trPr>
        <w:tc>
          <w:tcPr>
            <w:tcW w:w="803" w:type="dxa"/>
            <w:shd w:val="clear" w:color="auto" w:fill="auto"/>
            <w:vAlign w:val="center"/>
            <w:hideMark/>
          </w:tcPr>
          <w:p w14:paraId="23050403"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50</w:t>
            </w:r>
          </w:p>
        </w:tc>
        <w:tc>
          <w:tcPr>
            <w:tcW w:w="6253" w:type="dxa"/>
            <w:shd w:val="clear" w:color="auto" w:fill="auto"/>
            <w:vAlign w:val="center"/>
            <w:hideMark/>
          </w:tcPr>
          <w:p w14:paraId="12779C11"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Lidocain 2%</w:t>
            </w:r>
            <w:r w:rsidR="00D97FF9" w:rsidRPr="00E46B5E">
              <w:rPr>
                <w:rFonts w:eastAsia="Times New Roman" w:cs="Times New Roman"/>
                <w:szCs w:val="26"/>
              </w:rPr>
              <w:t xml:space="preserve">; </w:t>
            </w:r>
            <w:r w:rsidRPr="00E46B5E">
              <w:rPr>
                <w:rFonts w:eastAsia="Times New Roman" w:cs="Times New Roman"/>
                <w:szCs w:val="26"/>
              </w:rPr>
              <w:t>40mg/2ml</w:t>
            </w:r>
          </w:p>
        </w:tc>
        <w:tc>
          <w:tcPr>
            <w:tcW w:w="1920" w:type="dxa"/>
            <w:shd w:val="clear" w:color="auto" w:fill="auto"/>
            <w:vAlign w:val="center"/>
            <w:hideMark/>
          </w:tcPr>
          <w:p w14:paraId="11AAFBC4"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Ống</w:t>
            </w:r>
          </w:p>
        </w:tc>
      </w:tr>
      <w:tr w:rsidR="00954E99" w:rsidRPr="00E46B5E" w14:paraId="1E0AF37F" w14:textId="77777777" w:rsidTr="00D97FF9">
        <w:trPr>
          <w:trHeight w:val="247"/>
          <w:jc w:val="center"/>
        </w:trPr>
        <w:tc>
          <w:tcPr>
            <w:tcW w:w="803" w:type="dxa"/>
            <w:shd w:val="clear" w:color="auto" w:fill="auto"/>
            <w:vAlign w:val="center"/>
            <w:hideMark/>
          </w:tcPr>
          <w:p w14:paraId="16BDCC7E"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51</w:t>
            </w:r>
          </w:p>
        </w:tc>
        <w:tc>
          <w:tcPr>
            <w:tcW w:w="6253" w:type="dxa"/>
            <w:shd w:val="clear" w:color="auto" w:fill="auto"/>
            <w:vAlign w:val="center"/>
            <w:hideMark/>
          </w:tcPr>
          <w:p w14:paraId="0A5AA976" w14:textId="77777777" w:rsidR="00954E99" w:rsidRPr="00E46B5E" w:rsidRDefault="00D97FF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 xml:space="preserve">Maxitrol    1mg/gram + 3500IU/ </w:t>
            </w:r>
            <w:r w:rsidR="00954E99" w:rsidRPr="00E46B5E">
              <w:rPr>
                <w:rFonts w:eastAsia="Times New Roman" w:cs="Times New Roman"/>
                <w:szCs w:val="26"/>
              </w:rPr>
              <w:t>gram; 6000IU/ gram</w:t>
            </w:r>
          </w:p>
        </w:tc>
        <w:tc>
          <w:tcPr>
            <w:tcW w:w="1920" w:type="dxa"/>
            <w:shd w:val="clear" w:color="auto" w:fill="auto"/>
            <w:vAlign w:val="center"/>
            <w:hideMark/>
          </w:tcPr>
          <w:p w14:paraId="5323C35F"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Tuýp</w:t>
            </w:r>
          </w:p>
        </w:tc>
      </w:tr>
      <w:tr w:rsidR="00954E99" w:rsidRPr="00E46B5E" w14:paraId="7484476E" w14:textId="77777777" w:rsidTr="00D97FF9">
        <w:trPr>
          <w:trHeight w:val="330"/>
          <w:jc w:val="center"/>
        </w:trPr>
        <w:tc>
          <w:tcPr>
            <w:tcW w:w="803" w:type="dxa"/>
            <w:shd w:val="clear" w:color="auto" w:fill="auto"/>
            <w:vAlign w:val="center"/>
            <w:hideMark/>
          </w:tcPr>
          <w:p w14:paraId="252C1CC4"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52</w:t>
            </w:r>
          </w:p>
        </w:tc>
        <w:tc>
          <w:tcPr>
            <w:tcW w:w="6253" w:type="dxa"/>
            <w:shd w:val="clear" w:color="auto" w:fill="auto"/>
            <w:vAlign w:val="center"/>
            <w:hideMark/>
          </w:tcPr>
          <w:p w14:paraId="28584593"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Maxitrol 1mg/ml + 3500IU/ml; 6000IU/ml</w:t>
            </w:r>
          </w:p>
        </w:tc>
        <w:tc>
          <w:tcPr>
            <w:tcW w:w="1920" w:type="dxa"/>
            <w:shd w:val="clear" w:color="auto" w:fill="auto"/>
            <w:vAlign w:val="center"/>
            <w:hideMark/>
          </w:tcPr>
          <w:p w14:paraId="5D71DEFC"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43399599" w14:textId="77777777" w:rsidTr="00D97FF9">
        <w:trPr>
          <w:trHeight w:val="330"/>
          <w:jc w:val="center"/>
        </w:trPr>
        <w:tc>
          <w:tcPr>
            <w:tcW w:w="803" w:type="dxa"/>
            <w:shd w:val="clear" w:color="auto" w:fill="auto"/>
            <w:vAlign w:val="center"/>
            <w:hideMark/>
          </w:tcPr>
          <w:p w14:paraId="11B537A8"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53</w:t>
            </w:r>
          </w:p>
        </w:tc>
        <w:tc>
          <w:tcPr>
            <w:tcW w:w="6253" w:type="dxa"/>
            <w:shd w:val="clear" w:color="auto" w:fill="auto"/>
            <w:vAlign w:val="center"/>
            <w:hideMark/>
          </w:tcPr>
          <w:p w14:paraId="7024E2B3"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Mediclovir 150mg; 5g</w:t>
            </w:r>
          </w:p>
        </w:tc>
        <w:tc>
          <w:tcPr>
            <w:tcW w:w="1920" w:type="dxa"/>
            <w:shd w:val="clear" w:color="auto" w:fill="auto"/>
            <w:vAlign w:val="center"/>
            <w:hideMark/>
          </w:tcPr>
          <w:p w14:paraId="5219CF7B"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Tuýp</w:t>
            </w:r>
          </w:p>
        </w:tc>
      </w:tr>
      <w:tr w:rsidR="00954E99" w:rsidRPr="00E46B5E" w14:paraId="6959D581" w14:textId="77777777" w:rsidTr="00D97FF9">
        <w:trPr>
          <w:trHeight w:val="330"/>
          <w:jc w:val="center"/>
        </w:trPr>
        <w:tc>
          <w:tcPr>
            <w:tcW w:w="803" w:type="dxa"/>
            <w:shd w:val="clear" w:color="auto" w:fill="auto"/>
            <w:vAlign w:val="center"/>
            <w:hideMark/>
          </w:tcPr>
          <w:p w14:paraId="132CE859"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54</w:t>
            </w:r>
          </w:p>
        </w:tc>
        <w:tc>
          <w:tcPr>
            <w:tcW w:w="6253" w:type="dxa"/>
            <w:shd w:val="clear" w:color="auto" w:fill="auto"/>
            <w:vAlign w:val="center"/>
            <w:hideMark/>
          </w:tcPr>
          <w:p w14:paraId="3CDA6909"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Medocef 1g 1g</w:t>
            </w:r>
          </w:p>
        </w:tc>
        <w:tc>
          <w:tcPr>
            <w:tcW w:w="1920" w:type="dxa"/>
            <w:shd w:val="clear" w:color="auto" w:fill="auto"/>
            <w:vAlign w:val="center"/>
            <w:hideMark/>
          </w:tcPr>
          <w:p w14:paraId="21FC5BC8"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7F48E557" w14:textId="77777777" w:rsidTr="00D97FF9">
        <w:trPr>
          <w:trHeight w:val="330"/>
          <w:jc w:val="center"/>
        </w:trPr>
        <w:tc>
          <w:tcPr>
            <w:tcW w:w="803" w:type="dxa"/>
            <w:shd w:val="clear" w:color="auto" w:fill="auto"/>
            <w:vAlign w:val="center"/>
            <w:hideMark/>
          </w:tcPr>
          <w:p w14:paraId="3660AB80"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55</w:t>
            </w:r>
          </w:p>
        </w:tc>
        <w:tc>
          <w:tcPr>
            <w:tcW w:w="6253" w:type="dxa"/>
            <w:shd w:val="clear" w:color="auto" w:fill="auto"/>
            <w:vAlign w:val="center"/>
            <w:hideMark/>
          </w:tcPr>
          <w:p w14:paraId="35A02E15"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Menison 16mg</w:t>
            </w:r>
          </w:p>
        </w:tc>
        <w:tc>
          <w:tcPr>
            <w:tcW w:w="1920" w:type="dxa"/>
            <w:shd w:val="clear" w:color="auto" w:fill="auto"/>
            <w:vAlign w:val="center"/>
            <w:hideMark/>
          </w:tcPr>
          <w:p w14:paraId="5D14BAA3"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Viên</w:t>
            </w:r>
          </w:p>
        </w:tc>
      </w:tr>
      <w:tr w:rsidR="00954E99" w:rsidRPr="00E46B5E" w14:paraId="6E78F192" w14:textId="77777777" w:rsidTr="00D97FF9">
        <w:trPr>
          <w:trHeight w:val="330"/>
          <w:jc w:val="center"/>
        </w:trPr>
        <w:tc>
          <w:tcPr>
            <w:tcW w:w="803" w:type="dxa"/>
            <w:shd w:val="clear" w:color="auto" w:fill="auto"/>
            <w:vAlign w:val="center"/>
            <w:hideMark/>
          </w:tcPr>
          <w:p w14:paraId="2A932A8D"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56</w:t>
            </w:r>
          </w:p>
        </w:tc>
        <w:tc>
          <w:tcPr>
            <w:tcW w:w="6253" w:type="dxa"/>
            <w:shd w:val="clear" w:color="auto" w:fill="auto"/>
            <w:vAlign w:val="center"/>
            <w:hideMark/>
          </w:tcPr>
          <w:p w14:paraId="6AD42515" w14:textId="77777777" w:rsidR="00954E99" w:rsidRPr="00E46B5E" w:rsidRDefault="00D97FF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Menison 4mg</w:t>
            </w:r>
          </w:p>
        </w:tc>
        <w:tc>
          <w:tcPr>
            <w:tcW w:w="1920" w:type="dxa"/>
            <w:shd w:val="clear" w:color="auto" w:fill="auto"/>
            <w:vAlign w:val="center"/>
            <w:hideMark/>
          </w:tcPr>
          <w:p w14:paraId="679F89DE"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Viên</w:t>
            </w:r>
          </w:p>
        </w:tc>
      </w:tr>
      <w:tr w:rsidR="00954E99" w:rsidRPr="00E46B5E" w14:paraId="1558500E" w14:textId="77777777" w:rsidTr="00D97FF9">
        <w:trPr>
          <w:trHeight w:val="330"/>
          <w:jc w:val="center"/>
        </w:trPr>
        <w:tc>
          <w:tcPr>
            <w:tcW w:w="803" w:type="dxa"/>
            <w:shd w:val="clear" w:color="auto" w:fill="auto"/>
            <w:vAlign w:val="center"/>
            <w:hideMark/>
          </w:tcPr>
          <w:p w14:paraId="30D86BC5"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57</w:t>
            </w:r>
          </w:p>
        </w:tc>
        <w:tc>
          <w:tcPr>
            <w:tcW w:w="6253" w:type="dxa"/>
            <w:shd w:val="clear" w:color="auto" w:fill="auto"/>
            <w:vAlign w:val="center"/>
            <w:hideMark/>
          </w:tcPr>
          <w:p w14:paraId="79AB369C"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Mydrin-P</w:t>
            </w:r>
          </w:p>
        </w:tc>
        <w:tc>
          <w:tcPr>
            <w:tcW w:w="1920" w:type="dxa"/>
            <w:shd w:val="clear" w:color="auto" w:fill="auto"/>
            <w:vAlign w:val="center"/>
            <w:hideMark/>
          </w:tcPr>
          <w:p w14:paraId="385AFAE7"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091F1EF3" w14:textId="77777777" w:rsidTr="00D97FF9">
        <w:trPr>
          <w:trHeight w:val="330"/>
          <w:jc w:val="center"/>
        </w:trPr>
        <w:tc>
          <w:tcPr>
            <w:tcW w:w="803" w:type="dxa"/>
            <w:shd w:val="clear" w:color="auto" w:fill="auto"/>
            <w:vAlign w:val="center"/>
            <w:hideMark/>
          </w:tcPr>
          <w:p w14:paraId="7803DE48"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58</w:t>
            </w:r>
          </w:p>
        </w:tc>
        <w:tc>
          <w:tcPr>
            <w:tcW w:w="6253" w:type="dxa"/>
            <w:shd w:val="clear" w:color="auto" w:fill="auto"/>
            <w:vAlign w:val="center"/>
            <w:hideMark/>
          </w:tcPr>
          <w:p w14:paraId="47736F02"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Nat</w:t>
            </w:r>
            <w:r w:rsidR="00D97FF9" w:rsidRPr="00E46B5E">
              <w:rPr>
                <w:rFonts w:eastAsia="Times New Roman" w:cs="Times New Roman"/>
                <w:szCs w:val="26"/>
              </w:rPr>
              <w:t>amycin Ophthalmic Suspension 5%</w:t>
            </w:r>
          </w:p>
        </w:tc>
        <w:tc>
          <w:tcPr>
            <w:tcW w:w="1920" w:type="dxa"/>
            <w:shd w:val="clear" w:color="auto" w:fill="auto"/>
            <w:vAlign w:val="center"/>
            <w:hideMark/>
          </w:tcPr>
          <w:p w14:paraId="32768D7F"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4220815B" w14:textId="77777777" w:rsidTr="00D97FF9">
        <w:trPr>
          <w:trHeight w:val="362"/>
          <w:jc w:val="center"/>
        </w:trPr>
        <w:tc>
          <w:tcPr>
            <w:tcW w:w="803" w:type="dxa"/>
            <w:shd w:val="clear" w:color="auto" w:fill="auto"/>
            <w:vAlign w:val="center"/>
            <w:hideMark/>
          </w:tcPr>
          <w:p w14:paraId="09F313A4"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lastRenderedPageBreak/>
              <w:t>59</w:t>
            </w:r>
          </w:p>
        </w:tc>
        <w:tc>
          <w:tcPr>
            <w:tcW w:w="6253" w:type="dxa"/>
            <w:shd w:val="clear" w:color="auto" w:fill="auto"/>
            <w:vAlign w:val="center"/>
            <w:hideMark/>
          </w:tcPr>
          <w:p w14:paraId="4D45395E" w14:textId="77777777" w:rsidR="00954E99" w:rsidRPr="00E46B5E" w:rsidRDefault="00D97FF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 xml:space="preserve">Natri clorid 0,9% 0,9%; </w:t>
            </w:r>
            <w:r w:rsidR="00954E99" w:rsidRPr="00E46B5E">
              <w:rPr>
                <w:rFonts w:eastAsia="Times New Roman" w:cs="Times New Roman"/>
                <w:szCs w:val="26"/>
              </w:rPr>
              <w:t>500ml</w:t>
            </w:r>
          </w:p>
        </w:tc>
        <w:tc>
          <w:tcPr>
            <w:tcW w:w="1920" w:type="dxa"/>
            <w:shd w:val="clear" w:color="auto" w:fill="auto"/>
            <w:vAlign w:val="center"/>
            <w:hideMark/>
          </w:tcPr>
          <w:p w14:paraId="73B6AD3A"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Chai</w:t>
            </w:r>
          </w:p>
        </w:tc>
      </w:tr>
      <w:tr w:rsidR="00954E99" w:rsidRPr="00E46B5E" w14:paraId="1B88FEAE" w14:textId="77777777" w:rsidTr="00D97FF9">
        <w:trPr>
          <w:trHeight w:val="330"/>
          <w:jc w:val="center"/>
        </w:trPr>
        <w:tc>
          <w:tcPr>
            <w:tcW w:w="803" w:type="dxa"/>
            <w:shd w:val="clear" w:color="auto" w:fill="auto"/>
            <w:vAlign w:val="center"/>
            <w:hideMark/>
          </w:tcPr>
          <w:p w14:paraId="740F607D"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60</w:t>
            </w:r>
          </w:p>
        </w:tc>
        <w:tc>
          <w:tcPr>
            <w:tcW w:w="6253" w:type="dxa"/>
            <w:shd w:val="clear" w:color="auto" w:fill="auto"/>
            <w:vAlign w:val="center"/>
            <w:hideMark/>
          </w:tcPr>
          <w:p w14:paraId="0CF592D9"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Natri clorid 0,9% 0,9%; 10ml</w:t>
            </w:r>
          </w:p>
        </w:tc>
        <w:tc>
          <w:tcPr>
            <w:tcW w:w="1920" w:type="dxa"/>
            <w:shd w:val="clear" w:color="auto" w:fill="auto"/>
            <w:vAlign w:val="center"/>
            <w:hideMark/>
          </w:tcPr>
          <w:p w14:paraId="440F56FD"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43207E65" w14:textId="77777777" w:rsidTr="00D97FF9">
        <w:trPr>
          <w:trHeight w:val="330"/>
          <w:jc w:val="center"/>
        </w:trPr>
        <w:tc>
          <w:tcPr>
            <w:tcW w:w="803" w:type="dxa"/>
            <w:shd w:val="clear" w:color="auto" w:fill="auto"/>
            <w:vAlign w:val="center"/>
            <w:hideMark/>
          </w:tcPr>
          <w:p w14:paraId="719F19B9"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61</w:t>
            </w:r>
          </w:p>
        </w:tc>
        <w:tc>
          <w:tcPr>
            <w:tcW w:w="6253" w:type="dxa"/>
            <w:shd w:val="clear" w:color="auto" w:fill="auto"/>
            <w:vAlign w:val="center"/>
            <w:hideMark/>
          </w:tcPr>
          <w:p w14:paraId="7FAAB71A" w14:textId="77777777" w:rsidR="00954E99" w:rsidRPr="00E46B5E" w:rsidRDefault="00D97FF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NEVANAC 0,1%</w:t>
            </w:r>
          </w:p>
        </w:tc>
        <w:tc>
          <w:tcPr>
            <w:tcW w:w="1920" w:type="dxa"/>
            <w:shd w:val="clear" w:color="auto" w:fill="auto"/>
            <w:vAlign w:val="center"/>
            <w:hideMark/>
          </w:tcPr>
          <w:p w14:paraId="533F6C09"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542EE7D5" w14:textId="77777777" w:rsidTr="00D97FF9">
        <w:trPr>
          <w:trHeight w:val="330"/>
          <w:jc w:val="center"/>
        </w:trPr>
        <w:tc>
          <w:tcPr>
            <w:tcW w:w="803" w:type="dxa"/>
            <w:shd w:val="clear" w:color="auto" w:fill="auto"/>
            <w:vAlign w:val="center"/>
            <w:hideMark/>
          </w:tcPr>
          <w:p w14:paraId="509DBC76"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62</w:t>
            </w:r>
          </w:p>
        </w:tc>
        <w:tc>
          <w:tcPr>
            <w:tcW w:w="6253" w:type="dxa"/>
            <w:shd w:val="clear" w:color="auto" w:fill="auto"/>
            <w:vAlign w:val="center"/>
            <w:hideMark/>
          </w:tcPr>
          <w:p w14:paraId="4E53D78E"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Nicardipine 10ml</w:t>
            </w:r>
            <w:r w:rsidR="00D97FF9" w:rsidRPr="00E46B5E">
              <w:rPr>
                <w:rFonts w:eastAsia="Times New Roman" w:cs="Times New Roman"/>
                <w:szCs w:val="26"/>
              </w:rPr>
              <w:t xml:space="preserve">; </w:t>
            </w:r>
            <w:r w:rsidRPr="00E46B5E">
              <w:rPr>
                <w:rFonts w:eastAsia="Times New Roman" w:cs="Times New Roman"/>
                <w:szCs w:val="26"/>
              </w:rPr>
              <w:t>10mg/10ml</w:t>
            </w:r>
          </w:p>
        </w:tc>
        <w:tc>
          <w:tcPr>
            <w:tcW w:w="1920" w:type="dxa"/>
            <w:shd w:val="clear" w:color="auto" w:fill="auto"/>
            <w:vAlign w:val="center"/>
            <w:hideMark/>
          </w:tcPr>
          <w:p w14:paraId="01813084"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Ống</w:t>
            </w:r>
          </w:p>
        </w:tc>
      </w:tr>
      <w:tr w:rsidR="00954E99" w:rsidRPr="00E46B5E" w14:paraId="5A08AD10" w14:textId="77777777" w:rsidTr="00D97FF9">
        <w:trPr>
          <w:trHeight w:val="278"/>
          <w:jc w:val="center"/>
        </w:trPr>
        <w:tc>
          <w:tcPr>
            <w:tcW w:w="803" w:type="dxa"/>
            <w:shd w:val="clear" w:color="auto" w:fill="auto"/>
            <w:vAlign w:val="center"/>
            <w:hideMark/>
          </w:tcPr>
          <w:p w14:paraId="2680B2D8"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63</w:t>
            </w:r>
          </w:p>
        </w:tc>
        <w:tc>
          <w:tcPr>
            <w:tcW w:w="6253" w:type="dxa"/>
            <w:shd w:val="clear" w:color="auto" w:fill="auto"/>
            <w:vAlign w:val="center"/>
            <w:hideMark/>
          </w:tcPr>
          <w:p w14:paraId="3259CCF4" w14:textId="77777777" w:rsidR="00954E99" w:rsidRPr="00E46B5E" w:rsidRDefault="00D97FF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 xml:space="preserve">Novotane ultra 0,4% + 0,3%; </w:t>
            </w:r>
            <w:r w:rsidR="00954E99" w:rsidRPr="00E46B5E">
              <w:rPr>
                <w:rFonts w:eastAsia="Times New Roman" w:cs="Times New Roman"/>
                <w:szCs w:val="26"/>
              </w:rPr>
              <w:t>5ml</w:t>
            </w:r>
          </w:p>
        </w:tc>
        <w:tc>
          <w:tcPr>
            <w:tcW w:w="1920" w:type="dxa"/>
            <w:shd w:val="clear" w:color="auto" w:fill="auto"/>
            <w:vAlign w:val="center"/>
            <w:hideMark/>
          </w:tcPr>
          <w:p w14:paraId="3A18873B"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Ống</w:t>
            </w:r>
          </w:p>
        </w:tc>
      </w:tr>
      <w:tr w:rsidR="00954E99" w:rsidRPr="00E46B5E" w14:paraId="1F6B65F1" w14:textId="77777777" w:rsidTr="00D97FF9">
        <w:trPr>
          <w:trHeight w:val="330"/>
          <w:jc w:val="center"/>
        </w:trPr>
        <w:tc>
          <w:tcPr>
            <w:tcW w:w="803" w:type="dxa"/>
            <w:shd w:val="clear" w:color="auto" w:fill="auto"/>
            <w:vAlign w:val="center"/>
            <w:hideMark/>
          </w:tcPr>
          <w:p w14:paraId="19E4155B"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64</w:t>
            </w:r>
          </w:p>
        </w:tc>
        <w:tc>
          <w:tcPr>
            <w:tcW w:w="6253" w:type="dxa"/>
            <w:shd w:val="clear" w:color="auto" w:fill="auto"/>
            <w:vAlign w:val="center"/>
            <w:hideMark/>
          </w:tcPr>
          <w:p w14:paraId="5E141607"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Nước cất tiêm 5ml 5ml</w:t>
            </w:r>
          </w:p>
        </w:tc>
        <w:tc>
          <w:tcPr>
            <w:tcW w:w="1920" w:type="dxa"/>
            <w:shd w:val="clear" w:color="auto" w:fill="auto"/>
            <w:vAlign w:val="center"/>
            <w:hideMark/>
          </w:tcPr>
          <w:p w14:paraId="439DFFCE"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Ống</w:t>
            </w:r>
          </w:p>
        </w:tc>
      </w:tr>
      <w:tr w:rsidR="00954E99" w:rsidRPr="00E46B5E" w14:paraId="0915C33C" w14:textId="77777777" w:rsidTr="00D97FF9">
        <w:trPr>
          <w:trHeight w:val="330"/>
          <w:jc w:val="center"/>
        </w:trPr>
        <w:tc>
          <w:tcPr>
            <w:tcW w:w="803" w:type="dxa"/>
            <w:shd w:val="clear" w:color="auto" w:fill="auto"/>
            <w:vAlign w:val="center"/>
            <w:hideMark/>
          </w:tcPr>
          <w:p w14:paraId="76329BCD"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65</w:t>
            </w:r>
          </w:p>
        </w:tc>
        <w:tc>
          <w:tcPr>
            <w:tcW w:w="6253" w:type="dxa"/>
            <w:shd w:val="clear" w:color="auto" w:fill="auto"/>
            <w:vAlign w:val="center"/>
            <w:hideMark/>
          </w:tcPr>
          <w:p w14:paraId="0E8FEBBB"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Nước mắt nhân tạo Hy-Light</w:t>
            </w:r>
          </w:p>
        </w:tc>
        <w:tc>
          <w:tcPr>
            <w:tcW w:w="1920" w:type="dxa"/>
            <w:shd w:val="clear" w:color="auto" w:fill="auto"/>
            <w:vAlign w:val="center"/>
            <w:hideMark/>
          </w:tcPr>
          <w:p w14:paraId="425319E8"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3291E457" w14:textId="77777777" w:rsidTr="00D97FF9">
        <w:trPr>
          <w:trHeight w:val="330"/>
          <w:jc w:val="center"/>
        </w:trPr>
        <w:tc>
          <w:tcPr>
            <w:tcW w:w="803" w:type="dxa"/>
            <w:shd w:val="clear" w:color="auto" w:fill="auto"/>
            <w:vAlign w:val="center"/>
            <w:hideMark/>
          </w:tcPr>
          <w:p w14:paraId="22EF8221"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66</w:t>
            </w:r>
          </w:p>
        </w:tc>
        <w:tc>
          <w:tcPr>
            <w:tcW w:w="6253" w:type="dxa"/>
            <w:shd w:val="clear" w:color="auto" w:fill="auto"/>
            <w:vAlign w:val="center"/>
            <w:hideMark/>
          </w:tcPr>
          <w:p w14:paraId="596001B4"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Oflovid 15mg/5ml</w:t>
            </w:r>
          </w:p>
        </w:tc>
        <w:tc>
          <w:tcPr>
            <w:tcW w:w="1920" w:type="dxa"/>
            <w:shd w:val="clear" w:color="auto" w:fill="auto"/>
            <w:vAlign w:val="center"/>
            <w:hideMark/>
          </w:tcPr>
          <w:p w14:paraId="532E4ECD"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709E9173" w14:textId="77777777" w:rsidTr="00D97FF9">
        <w:trPr>
          <w:trHeight w:val="387"/>
          <w:jc w:val="center"/>
        </w:trPr>
        <w:tc>
          <w:tcPr>
            <w:tcW w:w="803" w:type="dxa"/>
            <w:shd w:val="clear" w:color="auto" w:fill="auto"/>
            <w:vAlign w:val="center"/>
            <w:hideMark/>
          </w:tcPr>
          <w:p w14:paraId="21F1BD97"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67</w:t>
            </w:r>
          </w:p>
        </w:tc>
        <w:tc>
          <w:tcPr>
            <w:tcW w:w="6253" w:type="dxa"/>
            <w:shd w:val="clear" w:color="auto" w:fill="auto"/>
            <w:vAlign w:val="center"/>
            <w:hideMark/>
          </w:tcPr>
          <w:p w14:paraId="5203177B" w14:textId="77777777" w:rsidR="00954E99" w:rsidRPr="00E46B5E" w:rsidRDefault="00D97FF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 xml:space="preserve">Oflovid Ophthalmic Ointment </w:t>
            </w:r>
            <w:r w:rsidR="00954E99" w:rsidRPr="00E46B5E">
              <w:rPr>
                <w:rFonts w:eastAsia="Times New Roman" w:cs="Times New Roman"/>
                <w:szCs w:val="26"/>
              </w:rPr>
              <w:t>0,3%</w:t>
            </w:r>
          </w:p>
        </w:tc>
        <w:tc>
          <w:tcPr>
            <w:tcW w:w="1920" w:type="dxa"/>
            <w:shd w:val="clear" w:color="auto" w:fill="auto"/>
            <w:vAlign w:val="center"/>
            <w:hideMark/>
          </w:tcPr>
          <w:p w14:paraId="5BA8AA6A"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Tuýp</w:t>
            </w:r>
          </w:p>
        </w:tc>
      </w:tr>
      <w:tr w:rsidR="00954E99" w:rsidRPr="00E46B5E" w14:paraId="2EAC3558" w14:textId="77777777" w:rsidTr="00D97FF9">
        <w:trPr>
          <w:trHeight w:val="330"/>
          <w:jc w:val="center"/>
        </w:trPr>
        <w:tc>
          <w:tcPr>
            <w:tcW w:w="803" w:type="dxa"/>
            <w:shd w:val="clear" w:color="auto" w:fill="auto"/>
            <w:vAlign w:val="center"/>
            <w:hideMark/>
          </w:tcPr>
          <w:p w14:paraId="0E3EED07"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68</w:t>
            </w:r>
          </w:p>
        </w:tc>
        <w:tc>
          <w:tcPr>
            <w:tcW w:w="6253" w:type="dxa"/>
            <w:shd w:val="clear" w:color="auto" w:fill="auto"/>
            <w:vAlign w:val="center"/>
            <w:hideMark/>
          </w:tcPr>
          <w:p w14:paraId="1F17EFF3"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Ofloxacin POS 3mg/ml</w:t>
            </w:r>
          </w:p>
        </w:tc>
        <w:tc>
          <w:tcPr>
            <w:tcW w:w="1920" w:type="dxa"/>
            <w:shd w:val="clear" w:color="auto" w:fill="auto"/>
            <w:vAlign w:val="center"/>
            <w:hideMark/>
          </w:tcPr>
          <w:p w14:paraId="745CFEE9"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732E4933" w14:textId="77777777" w:rsidTr="00D97FF9">
        <w:trPr>
          <w:trHeight w:val="330"/>
          <w:jc w:val="center"/>
        </w:trPr>
        <w:tc>
          <w:tcPr>
            <w:tcW w:w="803" w:type="dxa"/>
            <w:shd w:val="clear" w:color="auto" w:fill="auto"/>
            <w:vAlign w:val="center"/>
            <w:hideMark/>
          </w:tcPr>
          <w:p w14:paraId="1F873ED2"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69</w:t>
            </w:r>
          </w:p>
        </w:tc>
        <w:tc>
          <w:tcPr>
            <w:tcW w:w="6253" w:type="dxa"/>
            <w:shd w:val="clear" w:color="auto" w:fill="auto"/>
            <w:vAlign w:val="center"/>
            <w:hideMark/>
          </w:tcPr>
          <w:p w14:paraId="2281CD91"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Omeprazol 20 mg</w:t>
            </w:r>
          </w:p>
        </w:tc>
        <w:tc>
          <w:tcPr>
            <w:tcW w:w="1920" w:type="dxa"/>
            <w:shd w:val="clear" w:color="auto" w:fill="auto"/>
            <w:vAlign w:val="center"/>
            <w:hideMark/>
          </w:tcPr>
          <w:p w14:paraId="68B7EDE5"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Viên</w:t>
            </w:r>
          </w:p>
        </w:tc>
      </w:tr>
      <w:tr w:rsidR="00954E99" w:rsidRPr="00E46B5E" w14:paraId="43198795" w14:textId="77777777" w:rsidTr="00D97FF9">
        <w:trPr>
          <w:trHeight w:val="330"/>
          <w:jc w:val="center"/>
        </w:trPr>
        <w:tc>
          <w:tcPr>
            <w:tcW w:w="803" w:type="dxa"/>
            <w:shd w:val="clear" w:color="auto" w:fill="auto"/>
            <w:vAlign w:val="center"/>
            <w:hideMark/>
          </w:tcPr>
          <w:p w14:paraId="51BB0FA7"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70</w:t>
            </w:r>
          </w:p>
        </w:tc>
        <w:tc>
          <w:tcPr>
            <w:tcW w:w="6253" w:type="dxa"/>
            <w:shd w:val="clear" w:color="auto" w:fill="auto"/>
            <w:vAlign w:val="center"/>
            <w:hideMark/>
          </w:tcPr>
          <w:p w14:paraId="105469B0"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Parazacol DT. 500mg</w:t>
            </w:r>
          </w:p>
        </w:tc>
        <w:tc>
          <w:tcPr>
            <w:tcW w:w="1920" w:type="dxa"/>
            <w:shd w:val="clear" w:color="auto" w:fill="auto"/>
            <w:vAlign w:val="center"/>
            <w:hideMark/>
          </w:tcPr>
          <w:p w14:paraId="11674D9F"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Viên</w:t>
            </w:r>
          </w:p>
        </w:tc>
      </w:tr>
      <w:tr w:rsidR="00954E99" w:rsidRPr="00E46B5E" w14:paraId="1270FDD0" w14:textId="77777777" w:rsidTr="00D97FF9">
        <w:trPr>
          <w:trHeight w:val="330"/>
          <w:jc w:val="center"/>
        </w:trPr>
        <w:tc>
          <w:tcPr>
            <w:tcW w:w="803" w:type="dxa"/>
            <w:shd w:val="clear" w:color="auto" w:fill="auto"/>
            <w:vAlign w:val="center"/>
            <w:hideMark/>
          </w:tcPr>
          <w:p w14:paraId="45732928"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71</w:t>
            </w:r>
          </w:p>
        </w:tc>
        <w:tc>
          <w:tcPr>
            <w:tcW w:w="6253" w:type="dxa"/>
            <w:shd w:val="clear" w:color="auto" w:fill="auto"/>
            <w:vAlign w:val="center"/>
            <w:hideMark/>
          </w:tcPr>
          <w:p w14:paraId="6DFECF0D"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Pataday (lọ)</w:t>
            </w:r>
          </w:p>
        </w:tc>
        <w:tc>
          <w:tcPr>
            <w:tcW w:w="1920" w:type="dxa"/>
            <w:shd w:val="clear" w:color="auto" w:fill="auto"/>
            <w:vAlign w:val="center"/>
            <w:hideMark/>
          </w:tcPr>
          <w:p w14:paraId="635A18A9"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7E4E89B6" w14:textId="77777777" w:rsidTr="00D97FF9">
        <w:trPr>
          <w:trHeight w:val="330"/>
          <w:jc w:val="center"/>
        </w:trPr>
        <w:tc>
          <w:tcPr>
            <w:tcW w:w="803" w:type="dxa"/>
            <w:shd w:val="clear" w:color="auto" w:fill="auto"/>
            <w:vAlign w:val="center"/>
            <w:hideMark/>
          </w:tcPr>
          <w:p w14:paraId="13C5D60E"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72</w:t>
            </w:r>
          </w:p>
        </w:tc>
        <w:tc>
          <w:tcPr>
            <w:tcW w:w="6253" w:type="dxa"/>
            <w:shd w:val="clear" w:color="auto" w:fill="auto"/>
            <w:vAlign w:val="center"/>
            <w:hideMark/>
          </w:tcPr>
          <w:p w14:paraId="27B1811F"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Pred Forte  1% w/v (10mg/ml)</w:t>
            </w:r>
          </w:p>
        </w:tc>
        <w:tc>
          <w:tcPr>
            <w:tcW w:w="1920" w:type="dxa"/>
            <w:shd w:val="clear" w:color="auto" w:fill="auto"/>
            <w:vAlign w:val="center"/>
            <w:hideMark/>
          </w:tcPr>
          <w:p w14:paraId="5FB35847"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Chai</w:t>
            </w:r>
          </w:p>
        </w:tc>
      </w:tr>
      <w:tr w:rsidR="00954E99" w:rsidRPr="00E46B5E" w14:paraId="51E4D0A1" w14:textId="77777777" w:rsidTr="00D97FF9">
        <w:trPr>
          <w:trHeight w:val="330"/>
          <w:jc w:val="center"/>
        </w:trPr>
        <w:tc>
          <w:tcPr>
            <w:tcW w:w="803" w:type="dxa"/>
            <w:shd w:val="clear" w:color="auto" w:fill="auto"/>
            <w:vAlign w:val="center"/>
            <w:hideMark/>
          </w:tcPr>
          <w:p w14:paraId="2605F6DE"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73</w:t>
            </w:r>
          </w:p>
        </w:tc>
        <w:tc>
          <w:tcPr>
            <w:tcW w:w="6253" w:type="dxa"/>
            <w:shd w:val="clear" w:color="auto" w:fill="auto"/>
            <w:vAlign w:val="center"/>
            <w:hideMark/>
          </w:tcPr>
          <w:p w14:paraId="4DDC5DEB"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PVP- Iodine 10% 10%; 50ml</w:t>
            </w:r>
          </w:p>
        </w:tc>
        <w:tc>
          <w:tcPr>
            <w:tcW w:w="1920" w:type="dxa"/>
            <w:shd w:val="clear" w:color="auto" w:fill="auto"/>
            <w:vAlign w:val="center"/>
            <w:hideMark/>
          </w:tcPr>
          <w:p w14:paraId="1A0BCDD9" w14:textId="77777777" w:rsidR="00954E99" w:rsidRPr="00E46B5E" w:rsidRDefault="00D97FF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ml</w:t>
            </w:r>
          </w:p>
        </w:tc>
      </w:tr>
      <w:tr w:rsidR="00954E99" w:rsidRPr="00E46B5E" w14:paraId="0B5F8170" w14:textId="77777777" w:rsidTr="00D97FF9">
        <w:trPr>
          <w:trHeight w:val="330"/>
          <w:jc w:val="center"/>
        </w:trPr>
        <w:tc>
          <w:tcPr>
            <w:tcW w:w="803" w:type="dxa"/>
            <w:shd w:val="clear" w:color="auto" w:fill="auto"/>
            <w:vAlign w:val="center"/>
            <w:hideMark/>
          </w:tcPr>
          <w:p w14:paraId="52247F50"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74</w:t>
            </w:r>
          </w:p>
        </w:tc>
        <w:tc>
          <w:tcPr>
            <w:tcW w:w="6253" w:type="dxa"/>
            <w:shd w:val="clear" w:color="auto" w:fill="auto"/>
            <w:vAlign w:val="center"/>
            <w:hideMark/>
          </w:tcPr>
          <w:p w14:paraId="5D34FD32"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Pyme CZ10 (viên)</w:t>
            </w:r>
          </w:p>
        </w:tc>
        <w:tc>
          <w:tcPr>
            <w:tcW w:w="1920" w:type="dxa"/>
            <w:shd w:val="clear" w:color="auto" w:fill="auto"/>
            <w:vAlign w:val="center"/>
            <w:hideMark/>
          </w:tcPr>
          <w:p w14:paraId="54E25EE6"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Viên</w:t>
            </w:r>
          </w:p>
        </w:tc>
      </w:tr>
      <w:tr w:rsidR="00954E99" w:rsidRPr="00E46B5E" w14:paraId="619F2699" w14:textId="77777777" w:rsidTr="00D97FF9">
        <w:trPr>
          <w:trHeight w:val="330"/>
          <w:jc w:val="center"/>
        </w:trPr>
        <w:tc>
          <w:tcPr>
            <w:tcW w:w="803" w:type="dxa"/>
            <w:shd w:val="clear" w:color="auto" w:fill="auto"/>
            <w:vAlign w:val="center"/>
            <w:hideMark/>
          </w:tcPr>
          <w:p w14:paraId="69F55E08"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75</w:t>
            </w:r>
          </w:p>
        </w:tc>
        <w:tc>
          <w:tcPr>
            <w:tcW w:w="6253" w:type="dxa"/>
            <w:shd w:val="clear" w:color="auto" w:fill="auto"/>
            <w:vAlign w:val="center"/>
            <w:hideMark/>
          </w:tcPr>
          <w:p w14:paraId="05254987"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Quimodex (6ml/lọ)</w:t>
            </w:r>
          </w:p>
        </w:tc>
        <w:tc>
          <w:tcPr>
            <w:tcW w:w="1920" w:type="dxa"/>
            <w:shd w:val="clear" w:color="auto" w:fill="auto"/>
            <w:vAlign w:val="center"/>
            <w:hideMark/>
          </w:tcPr>
          <w:p w14:paraId="028273BF"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5E005849" w14:textId="77777777" w:rsidTr="00D97FF9">
        <w:trPr>
          <w:trHeight w:val="330"/>
          <w:jc w:val="center"/>
        </w:trPr>
        <w:tc>
          <w:tcPr>
            <w:tcW w:w="803" w:type="dxa"/>
            <w:shd w:val="clear" w:color="auto" w:fill="auto"/>
            <w:vAlign w:val="center"/>
            <w:hideMark/>
          </w:tcPr>
          <w:p w14:paraId="3198AEFA"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76</w:t>
            </w:r>
          </w:p>
        </w:tc>
        <w:tc>
          <w:tcPr>
            <w:tcW w:w="6253" w:type="dxa"/>
            <w:shd w:val="clear" w:color="auto" w:fill="auto"/>
            <w:vAlign w:val="center"/>
            <w:hideMark/>
          </w:tcPr>
          <w:p w14:paraId="497D6CCF"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Quimoxi (6ml/lọ)</w:t>
            </w:r>
          </w:p>
        </w:tc>
        <w:tc>
          <w:tcPr>
            <w:tcW w:w="1920" w:type="dxa"/>
            <w:shd w:val="clear" w:color="auto" w:fill="auto"/>
            <w:vAlign w:val="center"/>
            <w:hideMark/>
          </w:tcPr>
          <w:p w14:paraId="6BC41FAE"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19548977" w14:textId="77777777" w:rsidTr="00D97FF9">
        <w:trPr>
          <w:trHeight w:val="330"/>
          <w:jc w:val="center"/>
        </w:trPr>
        <w:tc>
          <w:tcPr>
            <w:tcW w:w="803" w:type="dxa"/>
            <w:shd w:val="clear" w:color="auto" w:fill="auto"/>
            <w:vAlign w:val="center"/>
            <w:hideMark/>
          </w:tcPr>
          <w:p w14:paraId="4E47CEF2"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77</w:t>
            </w:r>
          </w:p>
        </w:tc>
        <w:tc>
          <w:tcPr>
            <w:tcW w:w="6253" w:type="dxa"/>
            <w:shd w:val="clear" w:color="auto" w:fill="auto"/>
            <w:vAlign w:val="center"/>
            <w:hideMark/>
          </w:tcPr>
          <w:p w14:paraId="33DAFF5E"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Relestat 5ml</w:t>
            </w:r>
          </w:p>
        </w:tc>
        <w:tc>
          <w:tcPr>
            <w:tcW w:w="1920" w:type="dxa"/>
            <w:shd w:val="clear" w:color="auto" w:fill="auto"/>
            <w:vAlign w:val="center"/>
            <w:hideMark/>
          </w:tcPr>
          <w:p w14:paraId="738390BD"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1716FE0A" w14:textId="77777777" w:rsidTr="00D97FF9">
        <w:trPr>
          <w:trHeight w:val="330"/>
          <w:jc w:val="center"/>
        </w:trPr>
        <w:tc>
          <w:tcPr>
            <w:tcW w:w="803" w:type="dxa"/>
            <w:shd w:val="clear" w:color="auto" w:fill="auto"/>
            <w:vAlign w:val="center"/>
            <w:hideMark/>
          </w:tcPr>
          <w:p w14:paraId="5B2A55CC"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78</w:t>
            </w:r>
          </w:p>
        </w:tc>
        <w:tc>
          <w:tcPr>
            <w:tcW w:w="6253" w:type="dxa"/>
            <w:shd w:val="clear" w:color="auto" w:fill="auto"/>
            <w:vAlign w:val="center"/>
            <w:hideMark/>
          </w:tcPr>
          <w:p w14:paraId="022A5C76"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Ringer lactate</w:t>
            </w:r>
          </w:p>
        </w:tc>
        <w:tc>
          <w:tcPr>
            <w:tcW w:w="1920" w:type="dxa"/>
            <w:shd w:val="clear" w:color="auto" w:fill="auto"/>
            <w:vAlign w:val="center"/>
            <w:hideMark/>
          </w:tcPr>
          <w:p w14:paraId="2E29DD2E"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Chai</w:t>
            </w:r>
          </w:p>
        </w:tc>
      </w:tr>
      <w:tr w:rsidR="00954E99" w:rsidRPr="00E46B5E" w14:paraId="59048A32" w14:textId="77777777" w:rsidTr="00D97FF9">
        <w:trPr>
          <w:trHeight w:val="330"/>
          <w:jc w:val="center"/>
        </w:trPr>
        <w:tc>
          <w:tcPr>
            <w:tcW w:w="803" w:type="dxa"/>
            <w:shd w:val="clear" w:color="auto" w:fill="auto"/>
            <w:vAlign w:val="center"/>
            <w:hideMark/>
          </w:tcPr>
          <w:p w14:paraId="681C8552"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79</w:t>
            </w:r>
          </w:p>
        </w:tc>
        <w:tc>
          <w:tcPr>
            <w:tcW w:w="6253" w:type="dxa"/>
            <w:shd w:val="clear" w:color="auto" w:fill="auto"/>
            <w:vAlign w:val="center"/>
            <w:hideMark/>
          </w:tcPr>
          <w:p w14:paraId="293383C4"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Rutin C</w:t>
            </w:r>
          </w:p>
        </w:tc>
        <w:tc>
          <w:tcPr>
            <w:tcW w:w="1920" w:type="dxa"/>
            <w:shd w:val="clear" w:color="auto" w:fill="auto"/>
            <w:vAlign w:val="center"/>
            <w:hideMark/>
          </w:tcPr>
          <w:p w14:paraId="3852BC09"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Viên</w:t>
            </w:r>
          </w:p>
        </w:tc>
      </w:tr>
      <w:tr w:rsidR="00954E99" w:rsidRPr="00E46B5E" w14:paraId="02A0DB2C" w14:textId="77777777" w:rsidTr="00D97FF9">
        <w:trPr>
          <w:trHeight w:val="330"/>
          <w:jc w:val="center"/>
        </w:trPr>
        <w:tc>
          <w:tcPr>
            <w:tcW w:w="803" w:type="dxa"/>
            <w:shd w:val="clear" w:color="auto" w:fill="auto"/>
            <w:vAlign w:val="center"/>
            <w:hideMark/>
          </w:tcPr>
          <w:p w14:paraId="1E3693B5"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80</w:t>
            </w:r>
          </w:p>
        </w:tc>
        <w:tc>
          <w:tcPr>
            <w:tcW w:w="6253" w:type="dxa"/>
            <w:shd w:val="clear" w:color="auto" w:fill="auto"/>
            <w:vAlign w:val="center"/>
            <w:hideMark/>
          </w:tcPr>
          <w:p w14:paraId="2ECD3DAD"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Sancoba 1mg/5ml</w:t>
            </w:r>
          </w:p>
        </w:tc>
        <w:tc>
          <w:tcPr>
            <w:tcW w:w="1920" w:type="dxa"/>
            <w:shd w:val="clear" w:color="auto" w:fill="auto"/>
            <w:vAlign w:val="center"/>
            <w:hideMark/>
          </w:tcPr>
          <w:p w14:paraId="12C3F529"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6301A768" w14:textId="77777777" w:rsidTr="00D97FF9">
        <w:trPr>
          <w:trHeight w:val="660"/>
          <w:jc w:val="center"/>
        </w:trPr>
        <w:tc>
          <w:tcPr>
            <w:tcW w:w="803" w:type="dxa"/>
            <w:shd w:val="clear" w:color="auto" w:fill="auto"/>
            <w:vAlign w:val="center"/>
            <w:hideMark/>
          </w:tcPr>
          <w:p w14:paraId="7004E014"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81</w:t>
            </w:r>
          </w:p>
        </w:tc>
        <w:tc>
          <w:tcPr>
            <w:tcW w:w="6253" w:type="dxa"/>
            <w:shd w:val="clear" w:color="auto" w:fill="auto"/>
            <w:vAlign w:val="center"/>
            <w:hideMark/>
          </w:tcPr>
          <w:p w14:paraId="061548D9"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Sáng mắt –F 400mg, 200mg, 150mg, 150mg, 150mg, 200mg, 100mg, 100mg</w:t>
            </w:r>
          </w:p>
        </w:tc>
        <w:tc>
          <w:tcPr>
            <w:tcW w:w="1920" w:type="dxa"/>
            <w:shd w:val="clear" w:color="auto" w:fill="auto"/>
            <w:vAlign w:val="center"/>
            <w:hideMark/>
          </w:tcPr>
          <w:p w14:paraId="79984E52"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Viên</w:t>
            </w:r>
          </w:p>
        </w:tc>
      </w:tr>
      <w:tr w:rsidR="00954E99" w:rsidRPr="00E46B5E" w14:paraId="01930901" w14:textId="77777777" w:rsidTr="00D97FF9">
        <w:trPr>
          <w:trHeight w:val="330"/>
          <w:jc w:val="center"/>
        </w:trPr>
        <w:tc>
          <w:tcPr>
            <w:tcW w:w="803" w:type="dxa"/>
            <w:shd w:val="clear" w:color="auto" w:fill="auto"/>
            <w:vAlign w:val="center"/>
            <w:hideMark/>
          </w:tcPr>
          <w:p w14:paraId="5180384B"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82</w:t>
            </w:r>
          </w:p>
        </w:tc>
        <w:tc>
          <w:tcPr>
            <w:tcW w:w="6253" w:type="dxa"/>
            <w:shd w:val="clear" w:color="auto" w:fill="auto"/>
            <w:vAlign w:val="center"/>
            <w:hideMark/>
          </w:tcPr>
          <w:p w14:paraId="3EFC6439"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Sanlein 0,1 1mg/ml</w:t>
            </w:r>
          </w:p>
        </w:tc>
        <w:tc>
          <w:tcPr>
            <w:tcW w:w="1920" w:type="dxa"/>
            <w:shd w:val="clear" w:color="auto" w:fill="auto"/>
            <w:vAlign w:val="center"/>
            <w:hideMark/>
          </w:tcPr>
          <w:p w14:paraId="739DA36A"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7622102D" w14:textId="77777777" w:rsidTr="00D97FF9">
        <w:trPr>
          <w:trHeight w:val="330"/>
          <w:jc w:val="center"/>
        </w:trPr>
        <w:tc>
          <w:tcPr>
            <w:tcW w:w="803" w:type="dxa"/>
            <w:shd w:val="clear" w:color="auto" w:fill="auto"/>
            <w:vAlign w:val="center"/>
            <w:hideMark/>
          </w:tcPr>
          <w:p w14:paraId="00CD29A2"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83</w:t>
            </w:r>
          </w:p>
        </w:tc>
        <w:tc>
          <w:tcPr>
            <w:tcW w:w="6253" w:type="dxa"/>
            <w:shd w:val="clear" w:color="auto" w:fill="auto"/>
            <w:vAlign w:val="center"/>
            <w:hideMark/>
          </w:tcPr>
          <w:p w14:paraId="59C2DD28"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Seretide 25/125mcg</w:t>
            </w:r>
          </w:p>
        </w:tc>
        <w:tc>
          <w:tcPr>
            <w:tcW w:w="1920" w:type="dxa"/>
            <w:shd w:val="clear" w:color="auto" w:fill="auto"/>
            <w:vAlign w:val="center"/>
            <w:hideMark/>
          </w:tcPr>
          <w:p w14:paraId="23AB1A70"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44589683" w14:textId="77777777" w:rsidTr="00D97FF9">
        <w:trPr>
          <w:trHeight w:val="330"/>
          <w:jc w:val="center"/>
        </w:trPr>
        <w:tc>
          <w:tcPr>
            <w:tcW w:w="803" w:type="dxa"/>
            <w:shd w:val="clear" w:color="auto" w:fill="auto"/>
            <w:vAlign w:val="center"/>
            <w:hideMark/>
          </w:tcPr>
          <w:p w14:paraId="13D39838"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84</w:t>
            </w:r>
          </w:p>
        </w:tc>
        <w:tc>
          <w:tcPr>
            <w:tcW w:w="6253" w:type="dxa"/>
            <w:shd w:val="clear" w:color="auto" w:fill="auto"/>
            <w:vAlign w:val="center"/>
            <w:hideMark/>
          </w:tcPr>
          <w:p w14:paraId="37835836"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 xml:space="preserve">Sleve </w:t>
            </w:r>
          </w:p>
        </w:tc>
        <w:tc>
          <w:tcPr>
            <w:tcW w:w="1920" w:type="dxa"/>
            <w:shd w:val="clear" w:color="auto" w:fill="auto"/>
            <w:vAlign w:val="center"/>
            <w:hideMark/>
          </w:tcPr>
          <w:p w14:paraId="44DBEE7A"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Cái</w:t>
            </w:r>
          </w:p>
        </w:tc>
      </w:tr>
      <w:tr w:rsidR="00954E99" w:rsidRPr="00E46B5E" w14:paraId="71AE850D" w14:textId="77777777" w:rsidTr="00D97FF9">
        <w:trPr>
          <w:trHeight w:val="330"/>
          <w:jc w:val="center"/>
        </w:trPr>
        <w:tc>
          <w:tcPr>
            <w:tcW w:w="803" w:type="dxa"/>
            <w:shd w:val="clear" w:color="auto" w:fill="auto"/>
            <w:vAlign w:val="center"/>
            <w:hideMark/>
          </w:tcPr>
          <w:p w14:paraId="1592F16A"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85</w:t>
            </w:r>
          </w:p>
        </w:tc>
        <w:tc>
          <w:tcPr>
            <w:tcW w:w="6253" w:type="dxa"/>
            <w:shd w:val="clear" w:color="auto" w:fill="auto"/>
            <w:vAlign w:val="center"/>
            <w:hideMark/>
          </w:tcPr>
          <w:p w14:paraId="41443079"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Solu-Medrol     40mg</w:t>
            </w:r>
          </w:p>
        </w:tc>
        <w:tc>
          <w:tcPr>
            <w:tcW w:w="1920" w:type="dxa"/>
            <w:shd w:val="clear" w:color="auto" w:fill="auto"/>
            <w:vAlign w:val="center"/>
            <w:hideMark/>
          </w:tcPr>
          <w:p w14:paraId="700457F0"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60FD08C0" w14:textId="77777777" w:rsidTr="00D97FF9">
        <w:trPr>
          <w:trHeight w:val="330"/>
          <w:jc w:val="center"/>
        </w:trPr>
        <w:tc>
          <w:tcPr>
            <w:tcW w:w="803" w:type="dxa"/>
            <w:shd w:val="clear" w:color="auto" w:fill="auto"/>
            <w:vAlign w:val="center"/>
            <w:hideMark/>
          </w:tcPr>
          <w:p w14:paraId="4F332F18"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86</w:t>
            </w:r>
          </w:p>
        </w:tc>
        <w:tc>
          <w:tcPr>
            <w:tcW w:w="6253" w:type="dxa"/>
            <w:shd w:val="clear" w:color="auto" w:fill="auto"/>
            <w:vAlign w:val="center"/>
            <w:hideMark/>
          </w:tcPr>
          <w:p w14:paraId="79A290CB" w14:textId="77777777" w:rsidR="00954E99" w:rsidRPr="00E46B5E" w:rsidRDefault="00D97FF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Starazolin Hydrobalance</w:t>
            </w:r>
          </w:p>
        </w:tc>
        <w:tc>
          <w:tcPr>
            <w:tcW w:w="1920" w:type="dxa"/>
            <w:shd w:val="clear" w:color="auto" w:fill="auto"/>
            <w:vAlign w:val="center"/>
            <w:hideMark/>
          </w:tcPr>
          <w:p w14:paraId="6C99BD38"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Hộp</w:t>
            </w:r>
          </w:p>
        </w:tc>
      </w:tr>
      <w:tr w:rsidR="00954E99" w:rsidRPr="00E46B5E" w14:paraId="11F62A96" w14:textId="77777777" w:rsidTr="00D97FF9">
        <w:trPr>
          <w:trHeight w:val="330"/>
          <w:jc w:val="center"/>
        </w:trPr>
        <w:tc>
          <w:tcPr>
            <w:tcW w:w="803" w:type="dxa"/>
            <w:shd w:val="clear" w:color="auto" w:fill="auto"/>
            <w:vAlign w:val="center"/>
            <w:hideMark/>
          </w:tcPr>
          <w:p w14:paraId="66458DE2"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87</w:t>
            </w:r>
          </w:p>
        </w:tc>
        <w:tc>
          <w:tcPr>
            <w:tcW w:w="6253" w:type="dxa"/>
            <w:shd w:val="clear" w:color="auto" w:fill="auto"/>
            <w:vAlign w:val="center"/>
            <w:hideMark/>
          </w:tcPr>
          <w:p w14:paraId="1560F2AB"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Systane Ultra 0,4% + 0,3%</w:t>
            </w:r>
          </w:p>
        </w:tc>
        <w:tc>
          <w:tcPr>
            <w:tcW w:w="1920" w:type="dxa"/>
            <w:shd w:val="clear" w:color="auto" w:fill="auto"/>
            <w:vAlign w:val="center"/>
            <w:hideMark/>
          </w:tcPr>
          <w:p w14:paraId="434A3C40"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4E20A355" w14:textId="77777777" w:rsidTr="00D97FF9">
        <w:trPr>
          <w:trHeight w:val="330"/>
          <w:jc w:val="center"/>
        </w:trPr>
        <w:tc>
          <w:tcPr>
            <w:tcW w:w="803" w:type="dxa"/>
            <w:shd w:val="clear" w:color="auto" w:fill="auto"/>
            <w:vAlign w:val="center"/>
            <w:hideMark/>
          </w:tcPr>
          <w:p w14:paraId="2BCC6CF9"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88</w:t>
            </w:r>
          </w:p>
        </w:tc>
        <w:tc>
          <w:tcPr>
            <w:tcW w:w="6253" w:type="dxa"/>
            <w:shd w:val="clear" w:color="auto" w:fill="auto"/>
            <w:vAlign w:val="center"/>
            <w:hideMark/>
          </w:tcPr>
          <w:p w14:paraId="5C7D53F0"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TAFLOTAN (lọ)</w:t>
            </w:r>
          </w:p>
        </w:tc>
        <w:tc>
          <w:tcPr>
            <w:tcW w:w="1920" w:type="dxa"/>
            <w:shd w:val="clear" w:color="auto" w:fill="auto"/>
            <w:vAlign w:val="center"/>
            <w:hideMark/>
          </w:tcPr>
          <w:p w14:paraId="4F0A02F7"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01CFDFD4" w14:textId="77777777" w:rsidTr="00D97FF9">
        <w:trPr>
          <w:trHeight w:val="330"/>
          <w:jc w:val="center"/>
        </w:trPr>
        <w:tc>
          <w:tcPr>
            <w:tcW w:w="803" w:type="dxa"/>
            <w:shd w:val="clear" w:color="auto" w:fill="auto"/>
            <w:vAlign w:val="center"/>
            <w:hideMark/>
          </w:tcPr>
          <w:p w14:paraId="5526D968"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lastRenderedPageBreak/>
              <w:t>89</w:t>
            </w:r>
          </w:p>
        </w:tc>
        <w:tc>
          <w:tcPr>
            <w:tcW w:w="6253" w:type="dxa"/>
            <w:shd w:val="clear" w:color="auto" w:fill="auto"/>
            <w:vAlign w:val="center"/>
            <w:hideMark/>
          </w:tcPr>
          <w:p w14:paraId="4E6F4957"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Tam Thất bột</w:t>
            </w:r>
          </w:p>
        </w:tc>
        <w:tc>
          <w:tcPr>
            <w:tcW w:w="1920" w:type="dxa"/>
            <w:shd w:val="clear" w:color="auto" w:fill="auto"/>
            <w:vAlign w:val="center"/>
            <w:hideMark/>
          </w:tcPr>
          <w:p w14:paraId="1E5D714A"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649AADCC" w14:textId="77777777" w:rsidTr="00D97FF9">
        <w:trPr>
          <w:trHeight w:val="330"/>
          <w:jc w:val="center"/>
        </w:trPr>
        <w:tc>
          <w:tcPr>
            <w:tcW w:w="803" w:type="dxa"/>
            <w:shd w:val="clear" w:color="auto" w:fill="auto"/>
            <w:vAlign w:val="center"/>
            <w:hideMark/>
          </w:tcPr>
          <w:p w14:paraId="1ECA877B"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90</w:t>
            </w:r>
          </w:p>
        </w:tc>
        <w:tc>
          <w:tcPr>
            <w:tcW w:w="6253" w:type="dxa"/>
            <w:shd w:val="clear" w:color="auto" w:fill="auto"/>
            <w:vAlign w:val="center"/>
            <w:hideMark/>
          </w:tcPr>
          <w:p w14:paraId="5ABC4DC1" w14:textId="77777777" w:rsidR="00954E99" w:rsidRPr="00E46B5E" w:rsidRDefault="00D97FF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TAURINE EYE+</w:t>
            </w:r>
          </w:p>
        </w:tc>
        <w:tc>
          <w:tcPr>
            <w:tcW w:w="1920" w:type="dxa"/>
            <w:shd w:val="clear" w:color="auto" w:fill="auto"/>
            <w:vAlign w:val="center"/>
            <w:hideMark/>
          </w:tcPr>
          <w:p w14:paraId="04FFCE51"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Hộp</w:t>
            </w:r>
          </w:p>
        </w:tc>
      </w:tr>
      <w:tr w:rsidR="00954E99" w:rsidRPr="00E46B5E" w14:paraId="061680B8" w14:textId="77777777" w:rsidTr="00D97FF9">
        <w:trPr>
          <w:trHeight w:val="330"/>
          <w:jc w:val="center"/>
        </w:trPr>
        <w:tc>
          <w:tcPr>
            <w:tcW w:w="803" w:type="dxa"/>
            <w:shd w:val="clear" w:color="auto" w:fill="auto"/>
            <w:vAlign w:val="center"/>
            <w:hideMark/>
          </w:tcPr>
          <w:p w14:paraId="1D0A6A0A"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91</w:t>
            </w:r>
          </w:p>
        </w:tc>
        <w:tc>
          <w:tcPr>
            <w:tcW w:w="6253" w:type="dxa"/>
            <w:shd w:val="clear" w:color="auto" w:fill="auto"/>
            <w:vAlign w:val="center"/>
            <w:hideMark/>
          </w:tcPr>
          <w:p w14:paraId="3392CFEF"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Test nhanh kháng nguyên SARS-CoV2</w:t>
            </w:r>
          </w:p>
        </w:tc>
        <w:tc>
          <w:tcPr>
            <w:tcW w:w="1920" w:type="dxa"/>
            <w:shd w:val="clear" w:color="auto" w:fill="auto"/>
            <w:vAlign w:val="center"/>
            <w:hideMark/>
          </w:tcPr>
          <w:p w14:paraId="223FD68C" w14:textId="77777777" w:rsidR="00954E99" w:rsidRPr="00E46B5E" w:rsidRDefault="00D97FF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Test</w:t>
            </w:r>
          </w:p>
        </w:tc>
      </w:tr>
      <w:tr w:rsidR="00954E99" w:rsidRPr="00E46B5E" w14:paraId="6EDE2F46" w14:textId="77777777" w:rsidTr="00D97FF9">
        <w:trPr>
          <w:trHeight w:val="239"/>
          <w:jc w:val="center"/>
        </w:trPr>
        <w:tc>
          <w:tcPr>
            <w:tcW w:w="803" w:type="dxa"/>
            <w:shd w:val="clear" w:color="auto" w:fill="auto"/>
            <w:vAlign w:val="center"/>
            <w:hideMark/>
          </w:tcPr>
          <w:p w14:paraId="2854CDBD"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92</w:t>
            </w:r>
          </w:p>
        </w:tc>
        <w:tc>
          <w:tcPr>
            <w:tcW w:w="6253" w:type="dxa"/>
            <w:shd w:val="clear" w:color="auto" w:fill="auto"/>
            <w:vAlign w:val="center"/>
            <w:hideMark/>
          </w:tcPr>
          <w:p w14:paraId="58659CA8" w14:textId="77777777" w:rsidR="00954E99" w:rsidRPr="00E46B5E" w:rsidRDefault="00D97FF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Tobradex 3mg/</w:t>
            </w:r>
            <w:r w:rsidR="00954E99" w:rsidRPr="00E46B5E">
              <w:rPr>
                <w:rFonts w:eastAsia="Times New Roman" w:cs="Times New Roman"/>
                <w:szCs w:val="26"/>
              </w:rPr>
              <w:t>1gram + 1mg/1gram</w:t>
            </w:r>
          </w:p>
        </w:tc>
        <w:tc>
          <w:tcPr>
            <w:tcW w:w="1920" w:type="dxa"/>
            <w:shd w:val="clear" w:color="auto" w:fill="auto"/>
            <w:vAlign w:val="center"/>
            <w:hideMark/>
          </w:tcPr>
          <w:p w14:paraId="4D37C06F"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Tuýp</w:t>
            </w:r>
          </w:p>
        </w:tc>
      </w:tr>
      <w:tr w:rsidR="00954E99" w:rsidRPr="00E46B5E" w14:paraId="00B4734E" w14:textId="77777777" w:rsidTr="00D97FF9">
        <w:trPr>
          <w:trHeight w:val="330"/>
          <w:jc w:val="center"/>
        </w:trPr>
        <w:tc>
          <w:tcPr>
            <w:tcW w:w="803" w:type="dxa"/>
            <w:shd w:val="clear" w:color="auto" w:fill="auto"/>
            <w:vAlign w:val="center"/>
            <w:hideMark/>
          </w:tcPr>
          <w:p w14:paraId="5CC87F2C"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93</w:t>
            </w:r>
          </w:p>
        </w:tc>
        <w:tc>
          <w:tcPr>
            <w:tcW w:w="6253" w:type="dxa"/>
            <w:shd w:val="clear" w:color="auto" w:fill="auto"/>
            <w:vAlign w:val="center"/>
            <w:hideMark/>
          </w:tcPr>
          <w:p w14:paraId="12C3A6CF"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Tobrex 3 mg/ml</w:t>
            </w:r>
          </w:p>
        </w:tc>
        <w:tc>
          <w:tcPr>
            <w:tcW w:w="1920" w:type="dxa"/>
            <w:shd w:val="clear" w:color="auto" w:fill="auto"/>
            <w:vAlign w:val="center"/>
            <w:hideMark/>
          </w:tcPr>
          <w:p w14:paraId="76E31548"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47F0B246" w14:textId="77777777" w:rsidTr="00D97FF9">
        <w:trPr>
          <w:trHeight w:val="330"/>
          <w:jc w:val="center"/>
        </w:trPr>
        <w:tc>
          <w:tcPr>
            <w:tcW w:w="803" w:type="dxa"/>
            <w:shd w:val="clear" w:color="auto" w:fill="auto"/>
            <w:vAlign w:val="center"/>
            <w:hideMark/>
          </w:tcPr>
          <w:p w14:paraId="25B82C76"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94</w:t>
            </w:r>
          </w:p>
        </w:tc>
        <w:tc>
          <w:tcPr>
            <w:tcW w:w="6253" w:type="dxa"/>
            <w:shd w:val="clear" w:color="auto" w:fill="auto"/>
            <w:vAlign w:val="center"/>
            <w:hideMark/>
          </w:tcPr>
          <w:p w14:paraId="258E7C64"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UNI-ATROPIN (</w:t>
            </w:r>
            <w:r w:rsidR="00D97FF9" w:rsidRPr="00E46B5E">
              <w:rPr>
                <w:rFonts w:eastAsia="Times New Roman" w:cs="Times New Roman"/>
                <w:szCs w:val="26"/>
              </w:rPr>
              <w:t>T</w:t>
            </w:r>
            <w:r w:rsidRPr="00E46B5E">
              <w:rPr>
                <w:rFonts w:eastAsia="Times New Roman" w:cs="Times New Roman"/>
                <w:szCs w:val="26"/>
              </w:rPr>
              <w:t>ép)</w:t>
            </w:r>
          </w:p>
        </w:tc>
        <w:tc>
          <w:tcPr>
            <w:tcW w:w="1920" w:type="dxa"/>
            <w:shd w:val="clear" w:color="auto" w:fill="auto"/>
            <w:vAlign w:val="center"/>
            <w:hideMark/>
          </w:tcPr>
          <w:p w14:paraId="6646DF48"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Ống</w:t>
            </w:r>
          </w:p>
        </w:tc>
      </w:tr>
      <w:tr w:rsidR="00954E99" w:rsidRPr="00E46B5E" w14:paraId="1A4892B0" w14:textId="77777777" w:rsidTr="00D97FF9">
        <w:trPr>
          <w:trHeight w:val="330"/>
          <w:jc w:val="center"/>
        </w:trPr>
        <w:tc>
          <w:tcPr>
            <w:tcW w:w="803" w:type="dxa"/>
            <w:shd w:val="clear" w:color="auto" w:fill="auto"/>
            <w:vAlign w:val="center"/>
            <w:hideMark/>
          </w:tcPr>
          <w:p w14:paraId="77F3F2CE"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95</w:t>
            </w:r>
          </w:p>
        </w:tc>
        <w:tc>
          <w:tcPr>
            <w:tcW w:w="6253" w:type="dxa"/>
            <w:shd w:val="clear" w:color="auto" w:fill="auto"/>
            <w:vAlign w:val="center"/>
            <w:hideMark/>
          </w:tcPr>
          <w:p w14:paraId="64B6BEB2"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Ventolin(xịt)</w:t>
            </w:r>
          </w:p>
        </w:tc>
        <w:tc>
          <w:tcPr>
            <w:tcW w:w="1920" w:type="dxa"/>
            <w:shd w:val="clear" w:color="auto" w:fill="auto"/>
            <w:vAlign w:val="center"/>
            <w:hideMark/>
          </w:tcPr>
          <w:p w14:paraId="51BEA83A"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5E7337A1" w14:textId="77777777" w:rsidTr="00D97FF9">
        <w:trPr>
          <w:trHeight w:val="330"/>
          <w:jc w:val="center"/>
        </w:trPr>
        <w:tc>
          <w:tcPr>
            <w:tcW w:w="803" w:type="dxa"/>
            <w:shd w:val="clear" w:color="auto" w:fill="auto"/>
            <w:vAlign w:val="center"/>
            <w:hideMark/>
          </w:tcPr>
          <w:p w14:paraId="6D3026B4"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96</w:t>
            </w:r>
          </w:p>
        </w:tc>
        <w:tc>
          <w:tcPr>
            <w:tcW w:w="6253" w:type="dxa"/>
            <w:shd w:val="clear" w:color="auto" w:fill="auto"/>
            <w:vAlign w:val="center"/>
            <w:hideMark/>
          </w:tcPr>
          <w:p w14:paraId="6B49AD24"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VIGADEXA</w:t>
            </w:r>
          </w:p>
        </w:tc>
        <w:tc>
          <w:tcPr>
            <w:tcW w:w="1920" w:type="dxa"/>
            <w:shd w:val="clear" w:color="auto" w:fill="auto"/>
            <w:vAlign w:val="center"/>
            <w:hideMark/>
          </w:tcPr>
          <w:p w14:paraId="048431B2"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49FB6CBF" w14:textId="77777777" w:rsidTr="00D97FF9">
        <w:trPr>
          <w:trHeight w:val="344"/>
          <w:jc w:val="center"/>
        </w:trPr>
        <w:tc>
          <w:tcPr>
            <w:tcW w:w="803" w:type="dxa"/>
            <w:shd w:val="clear" w:color="auto" w:fill="auto"/>
            <w:vAlign w:val="center"/>
            <w:hideMark/>
          </w:tcPr>
          <w:p w14:paraId="0529FDA6"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97</w:t>
            </w:r>
          </w:p>
        </w:tc>
        <w:tc>
          <w:tcPr>
            <w:tcW w:w="6253" w:type="dxa"/>
            <w:shd w:val="clear" w:color="auto" w:fill="auto"/>
            <w:vAlign w:val="center"/>
            <w:hideMark/>
          </w:tcPr>
          <w:p w14:paraId="36F47AD5" w14:textId="77777777" w:rsidR="00954E99" w:rsidRPr="00E46B5E" w:rsidRDefault="00D97FF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 xml:space="preserve">Vigamox VN-15707-12: 0,5%; </w:t>
            </w:r>
            <w:r w:rsidR="00954E99" w:rsidRPr="00E46B5E">
              <w:rPr>
                <w:rFonts w:eastAsia="Times New Roman" w:cs="Times New Roman"/>
                <w:szCs w:val="26"/>
              </w:rPr>
              <w:t>VN-22182-19: 5mg/ml</w:t>
            </w:r>
          </w:p>
        </w:tc>
        <w:tc>
          <w:tcPr>
            <w:tcW w:w="1920" w:type="dxa"/>
            <w:shd w:val="clear" w:color="auto" w:fill="auto"/>
            <w:vAlign w:val="center"/>
            <w:hideMark/>
          </w:tcPr>
          <w:p w14:paraId="5C1919B0"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62E233C2" w14:textId="77777777" w:rsidTr="00D97FF9">
        <w:trPr>
          <w:trHeight w:val="330"/>
          <w:jc w:val="center"/>
        </w:trPr>
        <w:tc>
          <w:tcPr>
            <w:tcW w:w="803" w:type="dxa"/>
            <w:shd w:val="clear" w:color="auto" w:fill="auto"/>
            <w:vAlign w:val="center"/>
            <w:hideMark/>
          </w:tcPr>
          <w:p w14:paraId="4D87C63C"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98</w:t>
            </w:r>
          </w:p>
        </w:tc>
        <w:tc>
          <w:tcPr>
            <w:tcW w:w="6253" w:type="dxa"/>
            <w:shd w:val="clear" w:color="auto" w:fill="auto"/>
            <w:vAlign w:val="center"/>
            <w:hideMark/>
          </w:tcPr>
          <w:p w14:paraId="6CCCC662" w14:textId="77777777" w:rsidR="00954E99" w:rsidRPr="00E46B5E" w:rsidRDefault="00D97FF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VIS PLUS</w:t>
            </w:r>
          </w:p>
        </w:tc>
        <w:tc>
          <w:tcPr>
            <w:tcW w:w="1920" w:type="dxa"/>
            <w:shd w:val="clear" w:color="auto" w:fill="auto"/>
            <w:vAlign w:val="center"/>
            <w:hideMark/>
          </w:tcPr>
          <w:p w14:paraId="06E38E99"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Hộp</w:t>
            </w:r>
          </w:p>
        </w:tc>
      </w:tr>
      <w:tr w:rsidR="00954E99" w:rsidRPr="00E46B5E" w14:paraId="0CE546B6" w14:textId="77777777" w:rsidTr="00D97FF9">
        <w:trPr>
          <w:trHeight w:val="330"/>
          <w:jc w:val="center"/>
        </w:trPr>
        <w:tc>
          <w:tcPr>
            <w:tcW w:w="803" w:type="dxa"/>
            <w:shd w:val="clear" w:color="auto" w:fill="auto"/>
            <w:vAlign w:val="center"/>
            <w:hideMark/>
          </w:tcPr>
          <w:p w14:paraId="1AE891D0"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99</w:t>
            </w:r>
          </w:p>
        </w:tc>
        <w:tc>
          <w:tcPr>
            <w:tcW w:w="6253" w:type="dxa"/>
            <w:shd w:val="clear" w:color="auto" w:fill="auto"/>
            <w:vAlign w:val="center"/>
            <w:hideMark/>
          </w:tcPr>
          <w:p w14:paraId="672EA776" w14:textId="77777777" w:rsidR="00954E99" w:rsidRPr="00E46B5E" w:rsidRDefault="00D97FF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Visiloton</w:t>
            </w:r>
          </w:p>
        </w:tc>
        <w:tc>
          <w:tcPr>
            <w:tcW w:w="1920" w:type="dxa"/>
            <w:shd w:val="clear" w:color="auto" w:fill="auto"/>
            <w:vAlign w:val="center"/>
            <w:hideMark/>
          </w:tcPr>
          <w:p w14:paraId="03DB3DFA"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Lọ</w:t>
            </w:r>
          </w:p>
        </w:tc>
      </w:tr>
      <w:tr w:rsidR="00954E99" w:rsidRPr="00E46B5E" w14:paraId="42038DC1" w14:textId="77777777" w:rsidTr="00D97FF9">
        <w:trPr>
          <w:trHeight w:val="330"/>
          <w:jc w:val="center"/>
        </w:trPr>
        <w:tc>
          <w:tcPr>
            <w:tcW w:w="803" w:type="dxa"/>
            <w:shd w:val="clear" w:color="auto" w:fill="auto"/>
            <w:vAlign w:val="center"/>
            <w:hideMark/>
          </w:tcPr>
          <w:p w14:paraId="52D67202"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100</w:t>
            </w:r>
          </w:p>
        </w:tc>
        <w:tc>
          <w:tcPr>
            <w:tcW w:w="6253" w:type="dxa"/>
            <w:shd w:val="clear" w:color="auto" w:fill="auto"/>
            <w:vAlign w:val="center"/>
            <w:hideMark/>
          </w:tcPr>
          <w:p w14:paraId="07E091EB"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Vitamin A-D 2500UI + 200UI</w:t>
            </w:r>
          </w:p>
        </w:tc>
        <w:tc>
          <w:tcPr>
            <w:tcW w:w="1920" w:type="dxa"/>
            <w:shd w:val="clear" w:color="auto" w:fill="auto"/>
            <w:vAlign w:val="center"/>
            <w:hideMark/>
          </w:tcPr>
          <w:p w14:paraId="4D4A9A05"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Viên</w:t>
            </w:r>
          </w:p>
        </w:tc>
      </w:tr>
      <w:tr w:rsidR="00954E99" w:rsidRPr="00E46B5E" w14:paraId="35017930" w14:textId="77777777" w:rsidTr="00D97FF9">
        <w:trPr>
          <w:trHeight w:val="330"/>
          <w:jc w:val="center"/>
        </w:trPr>
        <w:tc>
          <w:tcPr>
            <w:tcW w:w="803" w:type="dxa"/>
            <w:shd w:val="clear" w:color="auto" w:fill="auto"/>
            <w:vAlign w:val="center"/>
            <w:hideMark/>
          </w:tcPr>
          <w:p w14:paraId="1D61FA16"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101</w:t>
            </w:r>
          </w:p>
        </w:tc>
        <w:tc>
          <w:tcPr>
            <w:tcW w:w="6253" w:type="dxa"/>
            <w:shd w:val="clear" w:color="auto" w:fill="auto"/>
            <w:vAlign w:val="center"/>
            <w:hideMark/>
          </w:tcPr>
          <w:p w14:paraId="52C3D0B8" w14:textId="77777777" w:rsidR="00954E99" w:rsidRPr="00E46B5E" w:rsidRDefault="00954E99" w:rsidP="001B0C1F">
            <w:pPr>
              <w:spacing w:before="60" w:after="60" w:line="240" w:lineRule="auto"/>
              <w:ind w:firstLine="0"/>
              <w:jc w:val="left"/>
              <w:rPr>
                <w:rFonts w:eastAsia="Times New Roman" w:cs="Times New Roman"/>
                <w:szCs w:val="26"/>
              </w:rPr>
            </w:pPr>
            <w:r w:rsidRPr="00E46B5E">
              <w:rPr>
                <w:rFonts w:eastAsia="Times New Roman" w:cs="Times New Roman"/>
                <w:szCs w:val="26"/>
              </w:rPr>
              <w:t>Vitamin AD</w:t>
            </w:r>
          </w:p>
        </w:tc>
        <w:tc>
          <w:tcPr>
            <w:tcW w:w="1920" w:type="dxa"/>
            <w:shd w:val="clear" w:color="auto" w:fill="auto"/>
            <w:vAlign w:val="center"/>
            <w:hideMark/>
          </w:tcPr>
          <w:p w14:paraId="3D2AFB8F" w14:textId="77777777" w:rsidR="00954E99" w:rsidRPr="00E46B5E" w:rsidRDefault="00954E99" w:rsidP="001B0C1F">
            <w:pPr>
              <w:spacing w:before="60" w:after="60" w:line="240" w:lineRule="auto"/>
              <w:ind w:firstLine="0"/>
              <w:jc w:val="center"/>
              <w:rPr>
                <w:rFonts w:eastAsia="Times New Roman" w:cs="Times New Roman"/>
                <w:szCs w:val="26"/>
              </w:rPr>
            </w:pPr>
            <w:r w:rsidRPr="00E46B5E">
              <w:rPr>
                <w:rFonts w:eastAsia="Times New Roman" w:cs="Times New Roman"/>
                <w:szCs w:val="26"/>
              </w:rPr>
              <w:t>Viên</w:t>
            </w:r>
          </w:p>
        </w:tc>
      </w:tr>
    </w:tbl>
    <w:p w14:paraId="1492F0EB" w14:textId="77777777" w:rsidR="00710ED8" w:rsidRPr="00E46B5E" w:rsidRDefault="00E52481" w:rsidP="00E24630">
      <w:pPr>
        <w:pStyle w:val="H4"/>
      </w:pPr>
      <w:bookmarkStart w:id="194" w:name="_Toc98421357"/>
      <w:bookmarkStart w:id="195" w:name="_Toc98421505"/>
      <w:bookmarkStart w:id="196" w:name="_Toc98421874"/>
      <w:bookmarkStart w:id="197" w:name="_Toc98422405"/>
      <w:bookmarkStart w:id="198" w:name="_Toc98424602"/>
      <w:bookmarkStart w:id="199" w:name="_Toc143850672"/>
      <w:r w:rsidRPr="00E46B5E">
        <w:t>Nhiên liệu sử dụng</w:t>
      </w:r>
      <w:bookmarkEnd w:id="194"/>
      <w:bookmarkEnd w:id="195"/>
      <w:bookmarkEnd w:id="196"/>
      <w:bookmarkEnd w:id="197"/>
      <w:bookmarkEnd w:id="198"/>
      <w:bookmarkEnd w:id="199"/>
    </w:p>
    <w:p w14:paraId="64312FFA" w14:textId="28233554" w:rsidR="00533884" w:rsidRDefault="00E52481" w:rsidP="00247DF7">
      <w:pPr>
        <w:pStyle w:val="ListParagraph"/>
        <w:numPr>
          <w:ilvl w:val="0"/>
          <w:numId w:val="44"/>
        </w:numPr>
        <w:tabs>
          <w:tab w:val="left" w:pos="851"/>
        </w:tabs>
        <w:ind w:left="0" w:firstLine="567"/>
        <w:rPr>
          <w:rFonts w:cs="Times New Roman"/>
          <w:szCs w:val="26"/>
          <w:lang w:val="sv-SE"/>
        </w:rPr>
      </w:pPr>
      <w:r w:rsidRPr="004D4977">
        <w:rPr>
          <w:rFonts w:cs="Times New Roman"/>
          <w:szCs w:val="26"/>
          <w:lang w:val="sv-SE"/>
        </w:rPr>
        <w:t>Các máy móc, thiết bị dùng trong bệnh viện đều hoạt động bằng điện nên không cần sử dụng nguồn nhiên liệu xăng dầu.</w:t>
      </w:r>
      <w:bookmarkStart w:id="200" w:name="_Toc98421506"/>
      <w:bookmarkStart w:id="201" w:name="_Toc98421358"/>
      <w:bookmarkStart w:id="202" w:name="_Toc98421875"/>
      <w:bookmarkStart w:id="203" w:name="_Toc98422406"/>
      <w:bookmarkStart w:id="204" w:name="_Toc98424603"/>
    </w:p>
    <w:p w14:paraId="69C19FD2" w14:textId="1A614A0B" w:rsidR="00187DA9" w:rsidRDefault="00187DA9" w:rsidP="00187DA9">
      <w:pPr>
        <w:pStyle w:val="H4"/>
        <w:rPr>
          <w:lang w:val="vi-VN"/>
        </w:rPr>
      </w:pPr>
      <w:bookmarkStart w:id="205" w:name="_Toc143850673"/>
      <w:r>
        <w:rPr>
          <w:lang w:val="vi-VN"/>
        </w:rPr>
        <w:t>Nhu c</w:t>
      </w:r>
      <w:r w:rsidRPr="00187DA9">
        <w:rPr>
          <w:lang w:val="vi-VN"/>
        </w:rPr>
        <w:t>ầu</w:t>
      </w:r>
      <w:r>
        <w:rPr>
          <w:lang w:val="vi-VN"/>
        </w:rPr>
        <w:t xml:space="preserve"> m</w:t>
      </w:r>
      <w:r w:rsidRPr="00187DA9">
        <w:rPr>
          <w:lang w:val="vi-VN"/>
        </w:rPr>
        <w:t>áy</w:t>
      </w:r>
      <w:r>
        <w:rPr>
          <w:lang w:val="vi-VN"/>
        </w:rPr>
        <w:t xml:space="preserve"> m</w:t>
      </w:r>
      <w:r w:rsidRPr="00187DA9">
        <w:rPr>
          <w:lang w:val="vi-VN"/>
        </w:rPr>
        <w:t>óc</w:t>
      </w:r>
      <w:r>
        <w:rPr>
          <w:lang w:val="vi-VN"/>
        </w:rPr>
        <w:t xml:space="preserve"> thi</w:t>
      </w:r>
      <w:r w:rsidRPr="00187DA9">
        <w:rPr>
          <w:lang w:val="vi-VN"/>
        </w:rPr>
        <w:t>ết</w:t>
      </w:r>
      <w:r>
        <w:rPr>
          <w:lang w:val="vi-VN"/>
        </w:rPr>
        <w:t xml:space="preserve"> b</w:t>
      </w:r>
      <w:r w:rsidRPr="00187DA9">
        <w:rPr>
          <w:lang w:val="vi-VN"/>
        </w:rPr>
        <w:t>ị</w:t>
      </w:r>
      <w:bookmarkEnd w:id="205"/>
    </w:p>
    <w:p w14:paraId="2F0323CA" w14:textId="77777777" w:rsidR="00564FF5" w:rsidRPr="00245C24" w:rsidRDefault="00564FF5" w:rsidP="00247DF7">
      <w:pPr>
        <w:pStyle w:val="ListParagraph"/>
        <w:numPr>
          <w:ilvl w:val="0"/>
          <w:numId w:val="44"/>
        </w:numPr>
        <w:tabs>
          <w:tab w:val="left" w:pos="851"/>
        </w:tabs>
        <w:ind w:left="0" w:firstLine="567"/>
        <w:rPr>
          <w:rFonts w:cs="Times New Roman"/>
          <w:szCs w:val="26"/>
          <w:lang w:val="sv-SE"/>
        </w:rPr>
      </w:pPr>
      <w:r w:rsidRPr="00245C24">
        <w:rPr>
          <w:rFonts w:cs="Times New Roman"/>
          <w:szCs w:val="26"/>
          <w:lang w:val="sv-SE"/>
        </w:rPr>
        <w:t>Bệnh viện sẽ đầu tư hệ thống trang thiết bị, máy móc trong nhãn khoa hiện đại được nhập khẩu từ các nước như Mỹ, Hàn Quốc, Nhật Bản,... nhằm phục vụ cho việc thăm khám, điều trị, phẫu thuật chuyên sâu đầy đủ trong nhãn khoa kể cả những ca phẫu thuật phức tạp. Trang, thiết bị hiện dự kiến phục vụ công tác khám, chữa bệnh của bệnh viện như sau:</w:t>
      </w:r>
    </w:p>
    <w:p w14:paraId="4DAA393C" w14:textId="625EB6CD" w:rsidR="00187DA9" w:rsidRPr="00245C24" w:rsidRDefault="001D3F33" w:rsidP="00187DA9">
      <w:pPr>
        <w:pStyle w:val="0B"/>
      </w:pPr>
      <w:bookmarkStart w:id="206" w:name="_Toc139610526"/>
      <w:bookmarkStart w:id="207" w:name="_Toc140758444"/>
      <w:bookmarkStart w:id="208" w:name="_Toc141099950"/>
      <w:bookmarkStart w:id="209" w:name="_Toc143098631"/>
      <w:r>
        <w:rPr>
          <w:lang w:val="vi-VN"/>
        </w:rPr>
        <w:t>Bảng 1.1</w:t>
      </w:r>
      <w:r w:rsidR="00E837B5">
        <w:rPr>
          <w:lang w:val="vi-VN"/>
        </w:rPr>
        <w:t>0</w:t>
      </w:r>
      <w:r>
        <w:rPr>
          <w:lang w:val="vi-VN"/>
        </w:rPr>
        <w:t>:</w:t>
      </w:r>
      <w:r w:rsidR="00187DA9" w:rsidRPr="00245C24">
        <w:rPr>
          <w:lang w:val="vi-VN"/>
        </w:rPr>
        <w:t xml:space="preserve"> </w:t>
      </w:r>
      <w:r w:rsidR="00187DA9" w:rsidRPr="00245C24">
        <w:t>Danh mục trang thiết bị trong giai đoạn hoạt động của bệnh viện</w:t>
      </w:r>
      <w:bookmarkEnd w:id="206"/>
      <w:bookmarkEnd w:id="207"/>
      <w:bookmarkEnd w:id="208"/>
      <w:bookmarkEnd w:id="209"/>
    </w:p>
    <w:tbl>
      <w:tblPr>
        <w:tblW w:w="91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0"/>
        <w:gridCol w:w="3827"/>
        <w:gridCol w:w="851"/>
        <w:gridCol w:w="708"/>
        <w:gridCol w:w="1418"/>
        <w:gridCol w:w="1417"/>
      </w:tblGrid>
      <w:tr w:rsidR="008B1117" w:rsidRPr="00245C24" w14:paraId="09927F87" w14:textId="77777777" w:rsidTr="00564FF5">
        <w:trPr>
          <w:tblHeader/>
        </w:trPr>
        <w:tc>
          <w:tcPr>
            <w:tcW w:w="880" w:type="dxa"/>
            <w:tcBorders>
              <w:top w:val="single" w:sz="4" w:space="0" w:color="000000"/>
              <w:left w:val="single" w:sz="4" w:space="0" w:color="000000"/>
              <w:bottom w:val="single" w:sz="4" w:space="0" w:color="000000"/>
              <w:right w:val="single" w:sz="4" w:space="0" w:color="000000"/>
            </w:tcBorders>
            <w:vAlign w:val="center"/>
          </w:tcPr>
          <w:p w14:paraId="56780190" w14:textId="77777777" w:rsidR="00187DA9" w:rsidRPr="00245C24" w:rsidRDefault="00187DA9" w:rsidP="00187DA9">
            <w:pPr>
              <w:spacing w:before="0" w:after="0" w:line="288" w:lineRule="auto"/>
              <w:ind w:firstLine="0"/>
              <w:jc w:val="center"/>
              <w:rPr>
                <w:b/>
                <w:szCs w:val="26"/>
              </w:rPr>
            </w:pPr>
            <w:r w:rsidRPr="00245C24">
              <w:rPr>
                <w:b/>
                <w:szCs w:val="26"/>
              </w:rPr>
              <w:t>TT</w:t>
            </w:r>
          </w:p>
        </w:tc>
        <w:tc>
          <w:tcPr>
            <w:tcW w:w="3827" w:type="dxa"/>
            <w:tcBorders>
              <w:top w:val="single" w:sz="4" w:space="0" w:color="000000"/>
              <w:left w:val="single" w:sz="4" w:space="0" w:color="000000"/>
              <w:bottom w:val="single" w:sz="4" w:space="0" w:color="000000"/>
              <w:right w:val="single" w:sz="4" w:space="0" w:color="000000"/>
            </w:tcBorders>
            <w:vAlign w:val="center"/>
          </w:tcPr>
          <w:p w14:paraId="54E0E60D" w14:textId="77777777" w:rsidR="00187DA9" w:rsidRPr="00245C24" w:rsidRDefault="00187DA9" w:rsidP="008B1117">
            <w:pPr>
              <w:spacing w:before="0" w:after="0" w:line="288" w:lineRule="auto"/>
              <w:ind w:firstLine="34"/>
              <w:jc w:val="center"/>
              <w:rPr>
                <w:b/>
                <w:szCs w:val="26"/>
              </w:rPr>
            </w:pPr>
            <w:r w:rsidRPr="00245C24">
              <w:rPr>
                <w:b/>
                <w:szCs w:val="26"/>
              </w:rPr>
              <w:t>Danh mục</w:t>
            </w:r>
          </w:p>
        </w:tc>
        <w:tc>
          <w:tcPr>
            <w:tcW w:w="851" w:type="dxa"/>
            <w:tcBorders>
              <w:top w:val="single" w:sz="4" w:space="0" w:color="000000"/>
              <w:left w:val="single" w:sz="4" w:space="0" w:color="000000"/>
              <w:bottom w:val="single" w:sz="4" w:space="0" w:color="000000"/>
              <w:right w:val="single" w:sz="4" w:space="0" w:color="000000"/>
            </w:tcBorders>
            <w:vAlign w:val="center"/>
          </w:tcPr>
          <w:p w14:paraId="52E65A69" w14:textId="77777777" w:rsidR="00187DA9" w:rsidRPr="00245C24" w:rsidRDefault="00187DA9" w:rsidP="00187DA9">
            <w:pPr>
              <w:spacing w:before="0" w:after="0" w:line="288" w:lineRule="auto"/>
              <w:ind w:hanging="36"/>
              <w:jc w:val="center"/>
              <w:rPr>
                <w:b/>
                <w:szCs w:val="26"/>
              </w:rPr>
            </w:pPr>
            <w:r w:rsidRPr="00245C24">
              <w:rPr>
                <w:b/>
                <w:szCs w:val="26"/>
              </w:rPr>
              <w:t>Đơn vị</w:t>
            </w:r>
          </w:p>
        </w:tc>
        <w:tc>
          <w:tcPr>
            <w:tcW w:w="708" w:type="dxa"/>
            <w:tcBorders>
              <w:top w:val="single" w:sz="4" w:space="0" w:color="000000"/>
              <w:left w:val="single" w:sz="4" w:space="0" w:color="000000"/>
              <w:bottom w:val="single" w:sz="4" w:space="0" w:color="000000"/>
              <w:right w:val="single" w:sz="4" w:space="0" w:color="000000"/>
            </w:tcBorders>
            <w:vAlign w:val="center"/>
          </w:tcPr>
          <w:p w14:paraId="6A27583E" w14:textId="77777777" w:rsidR="00187DA9" w:rsidRPr="00245C24" w:rsidRDefault="00187DA9" w:rsidP="00187DA9">
            <w:pPr>
              <w:spacing w:before="0" w:after="0" w:line="288" w:lineRule="auto"/>
              <w:ind w:firstLine="0"/>
              <w:jc w:val="center"/>
              <w:rPr>
                <w:b/>
                <w:szCs w:val="26"/>
              </w:rPr>
            </w:pPr>
            <w:r w:rsidRPr="00245C24">
              <w:rPr>
                <w:b/>
                <w:szCs w:val="26"/>
              </w:rPr>
              <w:t>S.L</w:t>
            </w:r>
          </w:p>
        </w:tc>
        <w:tc>
          <w:tcPr>
            <w:tcW w:w="1418" w:type="dxa"/>
            <w:tcBorders>
              <w:top w:val="single" w:sz="4" w:space="0" w:color="000000"/>
              <w:left w:val="single" w:sz="4" w:space="0" w:color="000000"/>
              <w:bottom w:val="single" w:sz="4" w:space="0" w:color="000000"/>
              <w:right w:val="single" w:sz="4" w:space="0" w:color="000000"/>
            </w:tcBorders>
            <w:vAlign w:val="center"/>
          </w:tcPr>
          <w:p w14:paraId="02712429" w14:textId="77777777" w:rsidR="00187DA9" w:rsidRPr="00245C24" w:rsidRDefault="00187DA9" w:rsidP="00187DA9">
            <w:pPr>
              <w:spacing w:before="0" w:after="0" w:line="288" w:lineRule="auto"/>
              <w:ind w:firstLine="33"/>
              <w:jc w:val="center"/>
              <w:rPr>
                <w:b/>
                <w:szCs w:val="26"/>
              </w:rPr>
            </w:pPr>
            <w:r w:rsidRPr="00245C24">
              <w:rPr>
                <w:b/>
                <w:szCs w:val="26"/>
              </w:rPr>
              <w:t>Nước SX</w:t>
            </w:r>
          </w:p>
        </w:tc>
        <w:tc>
          <w:tcPr>
            <w:tcW w:w="1417" w:type="dxa"/>
            <w:tcBorders>
              <w:top w:val="single" w:sz="4" w:space="0" w:color="000000"/>
              <w:left w:val="single" w:sz="4" w:space="0" w:color="000000"/>
              <w:bottom w:val="single" w:sz="4" w:space="0" w:color="000000"/>
              <w:right w:val="single" w:sz="4" w:space="0" w:color="000000"/>
            </w:tcBorders>
            <w:vAlign w:val="center"/>
          </w:tcPr>
          <w:p w14:paraId="4984E002" w14:textId="77777777" w:rsidR="00187DA9" w:rsidRPr="00245C24" w:rsidRDefault="00187DA9" w:rsidP="00187DA9">
            <w:pPr>
              <w:spacing w:before="0" w:after="0" w:line="288" w:lineRule="auto"/>
              <w:ind w:firstLine="0"/>
              <w:jc w:val="center"/>
              <w:rPr>
                <w:b/>
                <w:szCs w:val="26"/>
              </w:rPr>
            </w:pPr>
            <w:r w:rsidRPr="00245C24">
              <w:rPr>
                <w:b/>
                <w:szCs w:val="26"/>
              </w:rPr>
              <w:t>Tình trạng hoạt động</w:t>
            </w:r>
          </w:p>
        </w:tc>
      </w:tr>
      <w:tr w:rsidR="008B1117" w:rsidRPr="00245C24" w14:paraId="661CE718"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54331D82" w14:textId="77777777" w:rsidR="00187DA9" w:rsidRPr="00245C24" w:rsidRDefault="00187DA9" w:rsidP="00187DA9">
            <w:pPr>
              <w:spacing w:before="0" w:after="0" w:line="288" w:lineRule="auto"/>
              <w:ind w:firstLine="0"/>
              <w:jc w:val="center"/>
              <w:rPr>
                <w:szCs w:val="26"/>
              </w:rPr>
            </w:pPr>
            <w:r w:rsidRPr="00245C24">
              <w:rPr>
                <w:szCs w:val="26"/>
              </w:rPr>
              <w:t>1</w:t>
            </w:r>
          </w:p>
        </w:tc>
        <w:tc>
          <w:tcPr>
            <w:tcW w:w="3827" w:type="dxa"/>
            <w:tcBorders>
              <w:top w:val="single" w:sz="4" w:space="0" w:color="000000"/>
              <w:left w:val="single" w:sz="4" w:space="0" w:color="000000"/>
              <w:bottom w:val="single" w:sz="4" w:space="0" w:color="000000"/>
              <w:right w:val="single" w:sz="4" w:space="0" w:color="000000"/>
            </w:tcBorders>
            <w:vAlign w:val="center"/>
          </w:tcPr>
          <w:p w14:paraId="47FFD84C" w14:textId="77777777" w:rsidR="00187DA9" w:rsidRPr="00245C24" w:rsidRDefault="00187DA9" w:rsidP="008B1117">
            <w:pPr>
              <w:spacing w:before="0" w:after="0" w:line="288" w:lineRule="auto"/>
              <w:ind w:firstLine="34"/>
              <w:jc w:val="left"/>
              <w:rPr>
                <w:szCs w:val="26"/>
              </w:rPr>
            </w:pPr>
            <w:r w:rsidRPr="00245C24">
              <w:rPr>
                <w:szCs w:val="26"/>
              </w:rPr>
              <w:t>Máy sinh hiển vi phẫu thuật</w:t>
            </w:r>
          </w:p>
        </w:tc>
        <w:tc>
          <w:tcPr>
            <w:tcW w:w="851" w:type="dxa"/>
            <w:tcBorders>
              <w:top w:val="single" w:sz="4" w:space="0" w:color="000000"/>
              <w:left w:val="single" w:sz="4" w:space="0" w:color="000000"/>
              <w:bottom w:val="single" w:sz="4" w:space="0" w:color="000000"/>
              <w:right w:val="single" w:sz="4" w:space="0" w:color="000000"/>
            </w:tcBorders>
            <w:vAlign w:val="center"/>
          </w:tcPr>
          <w:p w14:paraId="3D19ADCE" w14:textId="77777777" w:rsidR="00187DA9" w:rsidRPr="00245C24" w:rsidRDefault="00187DA9" w:rsidP="00187DA9">
            <w:pPr>
              <w:spacing w:before="0" w:after="0" w:line="288" w:lineRule="auto"/>
              <w:ind w:hanging="36"/>
              <w:jc w:val="center"/>
              <w:rPr>
                <w:szCs w:val="26"/>
              </w:rPr>
            </w:pPr>
            <w:r w:rsidRPr="00245C24">
              <w:rPr>
                <w:szCs w:val="26"/>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1D2D9BA5" w14:textId="77777777" w:rsidR="00187DA9" w:rsidRPr="00245C24" w:rsidRDefault="00187DA9" w:rsidP="00187DA9">
            <w:pPr>
              <w:spacing w:before="0" w:after="0" w:line="288" w:lineRule="auto"/>
              <w:ind w:firstLine="0"/>
              <w:jc w:val="center"/>
              <w:rPr>
                <w:szCs w:val="26"/>
              </w:rPr>
            </w:pPr>
            <w:r w:rsidRPr="00245C24">
              <w:rPr>
                <w:szCs w:val="26"/>
              </w:rPr>
              <w:t>3</w:t>
            </w:r>
          </w:p>
        </w:tc>
        <w:tc>
          <w:tcPr>
            <w:tcW w:w="1418" w:type="dxa"/>
            <w:tcBorders>
              <w:top w:val="single" w:sz="4" w:space="0" w:color="000000"/>
              <w:left w:val="single" w:sz="4" w:space="0" w:color="000000"/>
              <w:bottom w:val="single" w:sz="4" w:space="0" w:color="000000"/>
              <w:right w:val="single" w:sz="4" w:space="0" w:color="000000"/>
            </w:tcBorders>
            <w:vAlign w:val="center"/>
          </w:tcPr>
          <w:p w14:paraId="79B8BA51" w14:textId="77777777" w:rsidR="00187DA9" w:rsidRPr="00245C24" w:rsidRDefault="00187DA9" w:rsidP="00187DA9">
            <w:pPr>
              <w:spacing w:before="0" w:after="0" w:line="288" w:lineRule="auto"/>
              <w:ind w:firstLine="33"/>
              <w:jc w:val="center"/>
              <w:rPr>
                <w:szCs w:val="26"/>
              </w:rPr>
            </w:pPr>
            <w:r w:rsidRPr="00245C24">
              <w:rPr>
                <w:szCs w:val="26"/>
              </w:rPr>
              <w:t>Nhật</w:t>
            </w:r>
          </w:p>
        </w:tc>
        <w:tc>
          <w:tcPr>
            <w:tcW w:w="1417" w:type="dxa"/>
            <w:tcBorders>
              <w:top w:val="single" w:sz="4" w:space="0" w:color="000000"/>
              <w:left w:val="single" w:sz="4" w:space="0" w:color="000000"/>
              <w:bottom w:val="single" w:sz="4" w:space="0" w:color="000000"/>
              <w:right w:val="single" w:sz="4" w:space="0" w:color="000000"/>
            </w:tcBorders>
            <w:vAlign w:val="center"/>
          </w:tcPr>
          <w:p w14:paraId="3ED0AA2A" w14:textId="77777777" w:rsidR="00187DA9" w:rsidRPr="00245C24" w:rsidRDefault="00187DA9" w:rsidP="00187DA9">
            <w:pPr>
              <w:spacing w:before="0" w:after="0" w:line="288" w:lineRule="auto"/>
              <w:ind w:firstLine="0"/>
              <w:jc w:val="center"/>
              <w:rPr>
                <w:szCs w:val="26"/>
              </w:rPr>
            </w:pPr>
            <w:r w:rsidRPr="00245C24">
              <w:rPr>
                <w:szCs w:val="26"/>
              </w:rPr>
              <w:t>Mới</w:t>
            </w:r>
          </w:p>
        </w:tc>
      </w:tr>
      <w:tr w:rsidR="008B1117" w:rsidRPr="00245C24" w14:paraId="39C0B0FA"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7DDA7BC0" w14:textId="77777777" w:rsidR="00187DA9" w:rsidRPr="00245C24" w:rsidRDefault="00187DA9" w:rsidP="00187DA9">
            <w:pPr>
              <w:spacing w:before="0" w:after="0" w:line="288" w:lineRule="auto"/>
              <w:ind w:firstLine="0"/>
              <w:jc w:val="center"/>
              <w:rPr>
                <w:szCs w:val="26"/>
                <w:lang w:val="es-ES"/>
              </w:rPr>
            </w:pPr>
            <w:r w:rsidRPr="00245C24">
              <w:rPr>
                <w:szCs w:val="26"/>
                <w:lang w:val="es-ES"/>
              </w:rPr>
              <w:t>2</w:t>
            </w:r>
          </w:p>
        </w:tc>
        <w:tc>
          <w:tcPr>
            <w:tcW w:w="3827" w:type="dxa"/>
            <w:tcBorders>
              <w:top w:val="single" w:sz="4" w:space="0" w:color="000000"/>
              <w:left w:val="single" w:sz="4" w:space="0" w:color="000000"/>
              <w:bottom w:val="single" w:sz="4" w:space="0" w:color="000000"/>
              <w:right w:val="single" w:sz="4" w:space="0" w:color="000000"/>
            </w:tcBorders>
            <w:vAlign w:val="center"/>
          </w:tcPr>
          <w:p w14:paraId="41CA7481" w14:textId="77777777" w:rsidR="00187DA9" w:rsidRPr="00245C24" w:rsidRDefault="00187DA9" w:rsidP="008B1117">
            <w:pPr>
              <w:spacing w:before="0" w:after="0" w:line="288" w:lineRule="auto"/>
              <w:ind w:firstLine="34"/>
              <w:jc w:val="left"/>
              <w:rPr>
                <w:szCs w:val="26"/>
                <w:lang w:val="es-ES"/>
              </w:rPr>
            </w:pPr>
            <w:r w:rsidRPr="00245C24">
              <w:rPr>
                <w:szCs w:val="26"/>
                <w:lang w:val="es-ES"/>
              </w:rPr>
              <w:t>Máy phẫu thuật Phaco</w:t>
            </w:r>
          </w:p>
        </w:tc>
        <w:tc>
          <w:tcPr>
            <w:tcW w:w="851" w:type="dxa"/>
            <w:tcBorders>
              <w:top w:val="single" w:sz="4" w:space="0" w:color="000000"/>
              <w:left w:val="single" w:sz="4" w:space="0" w:color="000000"/>
              <w:bottom w:val="single" w:sz="4" w:space="0" w:color="000000"/>
              <w:right w:val="single" w:sz="4" w:space="0" w:color="000000"/>
            </w:tcBorders>
            <w:vAlign w:val="center"/>
          </w:tcPr>
          <w:p w14:paraId="0EE4472B" w14:textId="77777777" w:rsidR="00187DA9" w:rsidRPr="00245C24" w:rsidRDefault="00187DA9" w:rsidP="00187DA9">
            <w:pPr>
              <w:spacing w:before="0" w:after="0" w:line="288" w:lineRule="auto"/>
              <w:ind w:hanging="36"/>
              <w:jc w:val="center"/>
              <w:rPr>
                <w:szCs w:val="26"/>
                <w:lang w:val="es-ES"/>
              </w:rPr>
            </w:pPr>
            <w:r w:rsidRPr="00245C24">
              <w:rPr>
                <w:szCs w:val="26"/>
                <w:lang w:val="es-ES"/>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668AE8FA" w14:textId="77777777" w:rsidR="00187DA9" w:rsidRPr="00245C24" w:rsidRDefault="00187DA9" w:rsidP="00187DA9">
            <w:pPr>
              <w:spacing w:before="0" w:after="0" w:line="288" w:lineRule="auto"/>
              <w:ind w:firstLine="0"/>
              <w:jc w:val="center"/>
              <w:rPr>
                <w:szCs w:val="26"/>
              </w:rPr>
            </w:pPr>
            <w:r w:rsidRPr="00245C24">
              <w:rPr>
                <w:szCs w:val="26"/>
              </w:rPr>
              <w:t>3</w:t>
            </w:r>
          </w:p>
        </w:tc>
        <w:tc>
          <w:tcPr>
            <w:tcW w:w="1418" w:type="dxa"/>
            <w:tcBorders>
              <w:top w:val="single" w:sz="4" w:space="0" w:color="000000"/>
              <w:left w:val="single" w:sz="4" w:space="0" w:color="000000"/>
              <w:bottom w:val="single" w:sz="4" w:space="0" w:color="000000"/>
              <w:right w:val="single" w:sz="4" w:space="0" w:color="000000"/>
            </w:tcBorders>
            <w:vAlign w:val="center"/>
          </w:tcPr>
          <w:p w14:paraId="7A18AD09" w14:textId="77777777" w:rsidR="00187DA9" w:rsidRPr="00245C24" w:rsidRDefault="00187DA9" w:rsidP="00187DA9">
            <w:pPr>
              <w:spacing w:before="0" w:after="0" w:line="288" w:lineRule="auto"/>
              <w:ind w:firstLine="33"/>
              <w:jc w:val="center"/>
              <w:rPr>
                <w:szCs w:val="26"/>
                <w:lang w:val="es-ES"/>
              </w:rPr>
            </w:pPr>
            <w:r w:rsidRPr="00245C24">
              <w:rPr>
                <w:szCs w:val="26"/>
                <w:lang w:val="es-ES"/>
              </w:rPr>
              <w:t>Mỹ</w:t>
            </w:r>
          </w:p>
        </w:tc>
        <w:tc>
          <w:tcPr>
            <w:tcW w:w="1417" w:type="dxa"/>
            <w:tcBorders>
              <w:top w:val="single" w:sz="4" w:space="0" w:color="000000"/>
              <w:left w:val="single" w:sz="4" w:space="0" w:color="000000"/>
              <w:bottom w:val="single" w:sz="4" w:space="0" w:color="000000"/>
              <w:right w:val="single" w:sz="4" w:space="0" w:color="000000"/>
            </w:tcBorders>
            <w:vAlign w:val="center"/>
          </w:tcPr>
          <w:p w14:paraId="1FB339E4" w14:textId="77777777" w:rsidR="00187DA9" w:rsidRPr="00245C24" w:rsidRDefault="00187DA9" w:rsidP="00187DA9">
            <w:pPr>
              <w:spacing w:before="0" w:after="0" w:line="288" w:lineRule="auto"/>
              <w:ind w:firstLine="0"/>
              <w:jc w:val="center"/>
              <w:rPr>
                <w:szCs w:val="26"/>
                <w:lang w:val="es-ES"/>
              </w:rPr>
            </w:pPr>
            <w:r w:rsidRPr="00245C24">
              <w:rPr>
                <w:szCs w:val="26"/>
                <w:lang w:val="es-ES"/>
              </w:rPr>
              <w:t>Mới</w:t>
            </w:r>
          </w:p>
        </w:tc>
      </w:tr>
      <w:tr w:rsidR="008B1117" w:rsidRPr="00245C24" w14:paraId="4570D25A"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305235CC" w14:textId="77777777" w:rsidR="00187DA9" w:rsidRPr="00245C24" w:rsidRDefault="00187DA9" w:rsidP="00187DA9">
            <w:pPr>
              <w:spacing w:before="0" w:after="0" w:line="288" w:lineRule="auto"/>
              <w:ind w:firstLine="0"/>
              <w:jc w:val="center"/>
              <w:rPr>
                <w:szCs w:val="26"/>
                <w:lang w:val="es-ES"/>
              </w:rPr>
            </w:pPr>
            <w:r w:rsidRPr="00245C24">
              <w:rPr>
                <w:szCs w:val="26"/>
                <w:lang w:val="es-ES"/>
              </w:rPr>
              <w:t>3</w:t>
            </w:r>
          </w:p>
        </w:tc>
        <w:tc>
          <w:tcPr>
            <w:tcW w:w="3827" w:type="dxa"/>
            <w:tcBorders>
              <w:top w:val="single" w:sz="4" w:space="0" w:color="000000"/>
              <w:left w:val="single" w:sz="4" w:space="0" w:color="000000"/>
              <w:bottom w:val="single" w:sz="4" w:space="0" w:color="000000"/>
              <w:right w:val="single" w:sz="4" w:space="0" w:color="000000"/>
            </w:tcBorders>
            <w:vAlign w:val="center"/>
          </w:tcPr>
          <w:p w14:paraId="5CE697D1" w14:textId="77777777" w:rsidR="00187DA9" w:rsidRPr="00245C24" w:rsidRDefault="00187DA9" w:rsidP="008B1117">
            <w:pPr>
              <w:spacing w:before="0" w:after="0" w:line="288" w:lineRule="auto"/>
              <w:ind w:firstLine="34"/>
              <w:jc w:val="left"/>
              <w:rPr>
                <w:szCs w:val="26"/>
                <w:lang w:val="es-ES"/>
              </w:rPr>
            </w:pPr>
            <w:r w:rsidRPr="00245C24">
              <w:rPr>
                <w:szCs w:val="26"/>
                <w:lang w:val="es-ES"/>
              </w:rPr>
              <w:t>Máy siêu âm mắt AB</w:t>
            </w:r>
          </w:p>
        </w:tc>
        <w:tc>
          <w:tcPr>
            <w:tcW w:w="851" w:type="dxa"/>
            <w:tcBorders>
              <w:top w:val="single" w:sz="4" w:space="0" w:color="000000"/>
              <w:left w:val="single" w:sz="4" w:space="0" w:color="000000"/>
              <w:bottom w:val="single" w:sz="4" w:space="0" w:color="000000"/>
              <w:right w:val="single" w:sz="4" w:space="0" w:color="000000"/>
            </w:tcBorders>
            <w:vAlign w:val="center"/>
          </w:tcPr>
          <w:p w14:paraId="155B1C6C" w14:textId="77777777" w:rsidR="00187DA9" w:rsidRPr="00245C24" w:rsidRDefault="00187DA9" w:rsidP="00187DA9">
            <w:pPr>
              <w:spacing w:before="0" w:after="0" w:line="288" w:lineRule="auto"/>
              <w:ind w:hanging="36"/>
              <w:jc w:val="center"/>
              <w:rPr>
                <w:szCs w:val="26"/>
              </w:rPr>
            </w:pPr>
            <w:r w:rsidRPr="00245C24">
              <w:rPr>
                <w:szCs w:val="26"/>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635E197F" w14:textId="77777777" w:rsidR="00187DA9" w:rsidRPr="00245C24" w:rsidRDefault="00187DA9" w:rsidP="00187DA9">
            <w:pPr>
              <w:spacing w:before="0" w:after="0" w:line="288" w:lineRule="auto"/>
              <w:ind w:firstLine="0"/>
              <w:jc w:val="center"/>
              <w:rPr>
                <w:szCs w:val="26"/>
              </w:rPr>
            </w:pPr>
            <w:r w:rsidRPr="00245C24">
              <w:rPr>
                <w:szCs w:val="26"/>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2C051B2B" w14:textId="77777777" w:rsidR="00187DA9" w:rsidRPr="00245C24" w:rsidRDefault="00187DA9" w:rsidP="00187DA9">
            <w:pPr>
              <w:spacing w:before="0" w:after="0" w:line="288" w:lineRule="auto"/>
              <w:ind w:firstLine="33"/>
              <w:jc w:val="center"/>
              <w:rPr>
                <w:szCs w:val="26"/>
                <w:lang w:val="es-ES"/>
              </w:rPr>
            </w:pPr>
            <w:r w:rsidRPr="00245C24">
              <w:rPr>
                <w:szCs w:val="26"/>
                <w:lang w:val="es-ES"/>
              </w:rPr>
              <w:t>Nhật</w:t>
            </w:r>
          </w:p>
        </w:tc>
        <w:tc>
          <w:tcPr>
            <w:tcW w:w="1417" w:type="dxa"/>
            <w:tcBorders>
              <w:top w:val="single" w:sz="4" w:space="0" w:color="000000"/>
              <w:left w:val="single" w:sz="4" w:space="0" w:color="000000"/>
              <w:bottom w:val="single" w:sz="4" w:space="0" w:color="000000"/>
              <w:right w:val="single" w:sz="4" w:space="0" w:color="000000"/>
            </w:tcBorders>
            <w:vAlign w:val="center"/>
          </w:tcPr>
          <w:p w14:paraId="5AF00807" w14:textId="77777777" w:rsidR="00187DA9" w:rsidRPr="00245C24" w:rsidRDefault="00187DA9" w:rsidP="00187DA9">
            <w:pPr>
              <w:spacing w:before="0" w:after="0" w:line="288" w:lineRule="auto"/>
              <w:ind w:firstLine="0"/>
              <w:jc w:val="center"/>
              <w:rPr>
                <w:szCs w:val="26"/>
                <w:lang w:val="es-ES"/>
              </w:rPr>
            </w:pPr>
            <w:r w:rsidRPr="00245C24">
              <w:rPr>
                <w:szCs w:val="26"/>
                <w:lang w:val="es-ES"/>
              </w:rPr>
              <w:t>Mới</w:t>
            </w:r>
          </w:p>
        </w:tc>
      </w:tr>
      <w:tr w:rsidR="008B1117" w:rsidRPr="00245C24" w14:paraId="4920265E"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1442B06C" w14:textId="77777777" w:rsidR="00187DA9" w:rsidRPr="00245C24" w:rsidRDefault="00187DA9" w:rsidP="00187DA9">
            <w:pPr>
              <w:spacing w:before="0" w:after="0" w:line="288" w:lineRule="auto"/>
              <w:ind w:firstLine="0"/>
              <w:jc w:val="center"/>
              <w:rPr>
                <w:szCs w:val="26"/>
                <w:lang w:val="es-ES"/>
              </w:rPr>
            </w:pPr>
            <w:r w:rsidRPr="00245C24">
              <w:rPr>
                <w:szCs w:val="26"/>
                <w:lang w:val="es-ES"/>
              </w:rPr>
              <w:t>4</w:t>
            </w:r>
          </w:p>
        </w:tc>
        <w:tc>
          <w:tcPr>
            <w:tcW w:w="3827" w:type="dxa"/>
            <w:tcBorders>
              <w:top w:val="single" w:sz="4" w:space="0" w:color="000000"/>
              <w:left w:val="single" w:sz="4" w:space="0" w:color="000000"/>
              <w:bottom w:val="single" w:sz="4" w:space="0" w:color="000000"/>
              <w:right w:val="single" w:sz="4" w:space="0" w:color="000000"/>
            </w:tcBorders>
            <w:vAlign w:val="center"/>
          </w:tcPr>
          <w:p w14:paraId="5D76DE06" w14:textId="77777777" w:rsidR="00187DA9" w:rsidRPr="00245C24" w:rsidRDefault="00187DA9" w:rsidP="008B1117">
            <w:pPr>
              <w:spacing w:before="0" w:after="0" w:line="288" w:lineRule="auto"/>
              <w:ind w:firstLine="34"/>
              <w:jc w:val="left"/>
              <w:rPr>
                <w:szCs w:val="26"/>
                <w:lang w:val="es-ES"/>
              </w:rPr>
            </w:pPr>
            <w:r w:rsidRPr="00245C24">
              <w:rPr>
                <w:szCs w:val="26"/>
                <w:lang w:val="es-ES"/>
              </w:rPr>
              <w:t>Sinh hiển vi khám bệnh</w:t>
            </w:r>
          </w:p>
        </w:tc>
        <w:tc>
          <w:tcPr>
            <w:tcW w:w="851" w:type="dxa"/>
            <w:tcBorders>
              <w:top w:val="single" w:sz="4" w:space="0" w:color="000000"/>
              <w:left w:val="single" w:sz="4" w:space="0" w:color="000000"/>
              <w:bottom w:val="single" w:sz="4" w:space="0" w:color="000000"/>
              <w:right w:val="single" w:sz="4" w:space="0" w:color="000000"/>
            </w:tcBorders>
            <w:vAlign w:val="center"/>
          </w:tcPr>
          <w:p w14:paraId="34306E43" w14:textId="77777777" w:rsidR="00187DA9" w:rsidRPr="00245C24" w:rsidRDefault="00187DA9" w:rsidP="00187DA9">
            <w:pPr>
              <w:spacing w:before="0" w:after="0" w:line="288" w:lineRule="auto"/>
              <w:ind w:hanging="36"/>
              <w:jc w:val="center"/>
              <w:rPr>
                <w:szCs w:val="26"/>
                <w:lang w:val="es-ES"/>
              </w:rPr>
            </w:pPr>
            <w:r w:rsidRPr="00245C24">
              <w:rPr>
                <w:szCs w:val="26"/>
                <w:lang w:val="es-ES"/>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4102D143" w14:textId="77777777" w:rsidR="00187DA9" w:rsidRPr="00245C24" w:rsidRDefault="00187DA9" w:rsidP="00187DA9">
            <w:pPr>
              <w:spacing w:before="0" w:after="0" w:line="288" w:lineRule="auto"/>
              <w:ind w:firstLine="0"/>
              <w:jc w:val="center"/>
              <w:rPr>
                <w:szCs w:val="26"/>
              </w:rPr>
            </w:pPr>
            <w:r w:rsidRPr="00245C24">
              <w:rPr>
                <w:szCs w:val="26"/>
              </w:rPr>
              <w:t>6</w:t>
            </w:r>
          </w:p>
        </w:tc>
        <w:tc>
          <w:tcPr>
            <w:tcW w:w="1418" w:type="dxa"/>
            <w:tcBorders>
              <w:top w:val="single" w:sz="4" w:space="0" w:color="000000"/>
              <w:left w:val="single" w:sz="4" w:space="0" w:color="000000"/>
              <w:bottom w:val="single" w:sz="4" w:space="0" w:color="000000"/>
              <w:right w:val="single" w:sz="4" w:space="0" w:color="000000"/>
            </w:tcBorders>
            <w:vAlign w:val="center"/>
          </w:tcPr>
          <w:p w14:paraId="2422D7C6" w14:textId="77777777" w:rsidR="00187DA9" w:rsidRPr="00245C24" w:rsidRDefault="00187DA9" w:rsidP="00187DA9">
            <w:pPr>
              <w:spacing w:before="0" w:after="0" w:line="288" w:lineRule="auto"/>
              <w:ind w:firstLine="33"/>
              <w:jc w:val="center"/>
              <w:rPr>
                <w:szCs w:val="26"/>
                <w:lang w:val="es-ES"/>
              </w:rPr>
            </w:pPr>
            <w:r w:rsidRPr="00245C24">
              <w:rPr>
                <w:szCs w:val="26"/>
                <w:lang w:val="es-ES"/>
              </w:rPr>
              <w:t>Nhật</w:t>
            </w:r>
          </w:p>
        </w:tc>
        <w:tc>
          <w:tcPr>
            <w:tcW w:w="1417" w:type="dxa"/>
            <w:tcBorders>
              <w:top w:val="single" w:sz="4" w:space="0" w:color="000000"/>
              <w:left w:val="single" w:sz="4" w:space="0" w:color="000000"/>
              <w:bottom w:val="single" w:sz="4" w:space="0" w:color="000000"/>
              <w:right w:val="single" w:sz="4" w:space="0" w:color="000000"/>
            </w:tcBorders>
            <w:vAlign w:val="center"/>
          </w:tcPr>
          <w:p w14:paraId="67BC9800" w14:textId="77777777" w:rsidR="00187DA9" w:rsidRPr="00245C24" w:rsidRDefault="00187DA9" w:rsidP="00187DA9">
            <w:pPr>
              <w:spacing w:before="0" w:after="0" w:line="288" w:lineRule="auto"/>
              <w:ind w:firstLine="0"/>
              <w:jc w:val="center"/>
              <w:rPr>
                <w:szCs w:val="26"/>
                <w:lang w:val="es-ES"/>
              </w:rPr>
            </w:pPr>
            <w:r w:rsidRPr="00245C24">
              <w:rPr>
                <w:szCs w:val="26"/>
                <w:lang w:val="es-ES"/>
              </w:rPr>
              <w:t>Mới</w:t>
            </w:r>
          </w:p>
        </w:tc>
      </w:tr>
      <w:tr w:rsidR="008B1117" w:rsidRPr="00245C24" w14:paraId="7A47398B"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716CD357" w14:textId="77777777" w:rsidR="00187DA9" w:rsidRPr="00245C24" w:rsidRDefault="00187DA9" w:rsidP="00187DA9">
            <w:pPr>
              <w:spacing w:before="0" w:after="0" w:line="288" w:lineRule="auto"/>
              <w:ind w:firstLine="0"/>
              <w:jc w:val="center"/>
              <w:rPr>
                <w:szCs w:val="26"/>
                <w:lang w:val="es-ES"/>
              </w:rPr>
            </w:pPr>
            <w:r w:rsidRPr="00245C24">
              <w:rPr>
                <w:szCs w:val="26"/>
                <w:lang w:val="es-ES"/>
              </w:rPr>
              <w:t>5</w:t>
            </w:r>
          </w:p>
        </w:tc>
        <w:tc>
          <w:tcPr>
            <w:tcW w:w="3827" w:type="dxa"/>
            <w:tcBorders>
              <w:top w:val="single" w:sz="4" w:space="0" w:color="000000"/>
              <w:left w:val="single" w:sz="4" w:space="0" w:color="000000"/>
              <w:bottom w:val="single" w:sz="4" w:space="0" w:color="000000"/>
              <w:right w:val="single" w:sz="4" w:space="0" w:color="000000"/>
            </w:tcBorders>
            <w:vAlign w:val="center"/>
          </w:tcPr>
          <w:p w14:paraId="76F49FB9" w14:textId="77777777" w:rsidR="00187DA9" w:rsidRPr="00245C24" w:rsidRDefault="00187DA9" w:rsidP="008B1117">
            <w:pPr>
              <w:spacing w:before="0" w:after="0" w:line="288" w:lineRule="auto"/>
              <w:ind w:firstLine="34"/>
              <w:jc w:val="left"/>
              <w:rPr>
                <w:szCs w:val="26"/>
                <w:lang w:val="es-ES"/>
              </w:rPr>
            </w:pPr>
            <w:r w:rsidRPr="00245C24">
              <w:rPr>
                <w:szCs w:val="26"/>
                <w:lang w:val="es-ES"/>
              </w:rPr>
              <w:t>Kính volk soi đáy mắt</w:t>
            </w:r>
          </w:p>
        </w:tc>
        <w:tc>
          <w:tcPr>
            <w:tcW w:w="851" w:type="dxa"/>
            <w:tcBorders>
              <w:top w:val="single" w:sz="4" w:space="0" w:color="000000"/>
              <w:left w:val="single" w:sz="4" w:space="0" w:color="000000"/>
              <w:bottom w:val="single" w:sz="4" w:space="0" w:color="000000"/>
              <w:right w:val="single" w:sz="4" w:space="0" w:color="000000"/>
            </w:tcBorders>
            <w:vAlign w:val="center"/>
          </w:tcPr>
          <w:p w14:paraId="21A0646F" w14:textId="77777777" w:rsidR="00187DA9" w:rsidRPr="00245C24" w:rsidRDefault="00187DA9" w:rsidP="00187DA9">
            <w:pPr>
              <w:spacing w:before="0" w:after="0" w:line="288" w:lineRule="auto"/>
              <w:ind w:hanging="36"/>
              <w:jc w:val="center"/>
              <w:rPr>
                <w:szCs w:val="26"/>
                <w:lang w:val="es-ES"/>
              </w:rPr>
            </w:pPr>
            <w:r w:rsidRPr="00245C24">
              <w:rPr>
                <w:szCs w:val="26"/>
                <w:lang w:val="es-ES"/>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2139C347" w14:textId="77777777" w:rsidR="00187DA9" w:rsidRPr="00245C24" w:rsidRDefault="00187DA9" w:rsidP="00187DA9">
            <w:pPr>
              <w:spacing w:before="0" w:after="0" w:line="288" w:lineRule="auto"/>
              <w:ind w:firstLine="0"/>
              <w:jc w:val="center"/>
              <w:rPr>
                <w:szCs w:val="26"/>
              </w:rPr>
            </w:pPr>
            <w:r w:rsidRPr="00245C24">
              <w:rPr>
                <w:szCs w:val="26"/>
              </w:rPr>
              <w:t>8</w:t>
            </w:r>
          </w:p>
        </w:tc>
        <w:tc>
          <w:tcPr>
            <w:tcW w:w="1418" w:type="dxa"/>
            <w:tcBorders>
              <w:top w:val="single" w:sz="4" w:space="0" w:color="000000"/>
              <w:left w:val="single" w:sz="4" w:space="0" w:color="000000"/>
              <w:bottom w:val="single" w:sz="4" w:space="0" w:color="000000"/>
              <w:right w:val="single" w:sz="4" w:space="0" w:color="000000"/>
            </w:tcBorders>
            <w:vAlign w:val="center"/>
          </w:tcPr>
          <w:p w14:paraId="4005432D" w14:textId="77777777" w:rsidR="00187DA9" w:rsidRPr="00245C24" w:rsidRDefault="00187DA9" w:rsidP="00187DA9">
            <w:pPr>
              <w:spacing w:before="0" w:after="0" w:line="288" w:lineRule="auto"/>
              <w:ind w:firstLine="33"/>
              <w:jc w:val="center"/>
              <w:rPr>
                <w:szCs w:val="26"/>
                <w:lang w:val="es-ES"/>
              </w:rPr>
            </w:pPr>
            <w:r w:rsidRPr="00245C24">
              <w:rPr>
                <w:szCs w:val="26"/>
                <w:lang w:val="es-ES"/>
              </w:rPr>
              <w:t>Mỹ</w:t>
            </w:r>
          </w:p>
        </w:tc>
        <w:tc>
          <w:tcPr>
            <w:tcW w:w="1417" w:type="dxa"/>
            <w:tcBorders>
              <w:top w:val="single" w:sz="4" w:space="0" w:color="000000"/>
              <w:left w:val="single" w:sz="4" w:space="0" w:color="000000"/>
              <w:bottom w:val="single" w:sz="4" w:space="0" w:color="000000"/>
              <w:right w:val="single" w:sz="4" w:space="0" w:color="000000"/>
            </w:tcBorders>
            <w:vAlign w:val="center"/>
          </w:tcPr>
          <w:p w14:paraId="24EEDAA9" w14:textId="77777777" w:rsidR="00187DA9" w:rsidRPr="00245C24" w:rsidRDefault="00187DA9" w:rsidP="00187DA9">
            <w:pPr>
              <w:spacing w:before="0" w:after="0" w:line="288" w:lineRule="auto"/>
              <w:ind w:firstLine="0"/>
              <w:jc w:val="center"/>
              <w:rPr>
                <w:szCs w:val="26"/>
                <w:lang w:val="es-ES"/>
              </w:rPr>
            </w:pPr>
            <w:r w:rsidRPr="00245C24">
              <w:rPr>
                <w:szCs w:val="26"/>
                <w:lang w:val="es-ES"/>
              </w:rPr>
              <w:t>Mới</w:t>
            </w:r>
          </w:p>
        </w:tc>
      </w:tr>
      <w:tr w:rsidR="008B1117" w:rsidRPr="00245C24" w14:paraId="6EC7FFE9"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19777386" w14:textId="77777777" w:rsidR="00187DA9" w:rsidRPr="00245C24" w:rsidRDefault="00187DA9" w:rsidP="00187DA9">
            <w:pPr>
              <w:spacing w:before="0" w:after="0" w:line="288" w:lineRule="auto"/>
              <w:ind w:firstLine="0"/>
              <w:jc w:val="center"/>
              <w:rPr>
                <w:szCs w:val="26"/>
                <w:lang w:val="es-ES"/>
              </w:rPr>
            </w:pPr>
            <w:r w:rsidRPr="00245C24">
              <w:rPr>
                <w:szCs w:val="26"/>
                <w:lang w:val="es-ES"/>
              </w:rPr>
              <w:t>6</w:t>
            </w:r>
          </w:p>
        </w:tc>
        <w:tc>
          <w:tcPr>
            <w:tcW w:w="3827" w:type="dxa"/>
            <w:tcBorders>
              <w:top w:val="single" w:sz="4" w:space="0" w:color="000000"/>
              <w:left w:val="single" w:sz="4" w:space="0" w:color="000000"/>
              <w:bottom w:val="single" w:sz="4" w:space="0" w:color="000000"/>
              <w:right w:val="single" w:sz="4" w:space="0" w:color="000000"/>
            </w:tcBorders>
            <w:vAlign w:val="center"/>
          </w:tcPr>
          <w:p w14:paraId="1697900F" w14:textId="77777777" w:rsidR="00187DA9" w:rsidRPr="00245C24" w:rsidRDefault="00187DA9" w:rsidP="008B1117">
            <w:pPr>
              <w:spacing w:before="0" w:after="0" w:line="288" w:lineRule="auto"/>
              <w:ind w:firstLine="34"/>
              <w:jc w:val="left"/>
              <w:rPr>
                <w:szCs w:val="26"/>
                <w:lang w:val="es-ES"/>
              </w:rPr>
            </w:pPr>
            <w:r w:rsidRPr="00245C24">
              <w:rPr>
                <w:szCs w:val="26"/>
                <w:lang w:val="es-ES"/>
              </w:rPr>
              <w:t>Kính soi góc tiền phòng</w:t>
            </w:r>
          </w:p>
        </w:tc>
        <w:tc>
          <w:tcPr>
            <w:tcW w:w="851" w:type="dxa"/>
            <w:tcBorders>
              <w:top w:val="single" w:sz="4" w:space="0" w:color="000000"/>
              <w:left w:val="single" w:sz="4" w:space="0" w:color="000000"/>
              <w:bottom w:val="single" w:sz="4" w:space="0" w:color="000000"/>
              <w:right w:val="single" w:sz="4" w:space="0" w:color="000000"/>
            </w:tcBorders>
            <w:vAlign w:val="center"/>
          </w:tcPr>
          <w:p w14:paraId="4F7E41A7" w14:textId="77777777" w:rsidR="00187DA9" w:rsidRPr="00245C24" w:rsidRDefault="00187DA9" w:rsidP="00187DA9">
            <w:pPr>
              <w:spacing w:before="0" w:after="0" w:line="288" w:lineRule="auto"/>
              <w:ind w:hanging="36"/>
              <w:jc w:val="center"/>
              <w:rPr>
                <w:szCs w:val="26"/>
                <w:lang w:val="es-ES"/>
              </w:rPr>
            </w:pPr>
            <w:r w:rsidRPr="00245C24">
              <w:rPr>
                <w:szCs w:val="26"/>
                <w:lang w:val="es-ES"/>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39A971F8" w14:textId="77777777" w:rsidR="00187DA9" w:rsidRPr="00245C24" w:rsidRDefault="00187DA9" w:rsidP="00187DA9">
            <w:pPr>
              <w:spacing w:before="0" w:after="0" w:line="288" w:lineRule="auto"/>
              <w:ind w:firstLine="0"/>
              <w:jc w:val="center"/>
              <w:rPr>
                <w:szCs w:val="26"/>
                <w:lang w:val="es-ES"/>
              </w:rPr>
            </w:pPr>
            <w:r w:rsidRPr="00245C24">
              <w:rPr>
                <w:szCs w:val="26"/>
                <w:lang w:val="es-ES"/>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348609D1" w14:textId="77777777" w:rsidR="00187DA9" w:rsidRPr="00245C24" w:rsidRDefault="00187DA9" w:rsidP="00187DA9">
            <w:pPr>
              <w:spacing w:before="0" w:after="0" w:line="288" w:lineRule="auto"/>
              <w:ind w:firstLine="33"/>
              <w:jc w:val="center"/>
              <w:rPr>
                <w:szCs w:val="26"/>
                <w:lang w:val="es-ES"/>
              </w:rPr>
            </w:pPr>
            <w:r w:rsidRPr="00245C24">
              <w:rPr>
                <w:szCs w:val="26"/>
                <w:lang w:val="es-ES"/>
              </w:rPr>
              <w:t>Mỹ</w:t>
            </w:r>
          </w:p>
        </w:tc>
        <w:tc>
          <w:tcPr>
            <w:tcW w:w="1417" w:type="dxa"/>
            <w:tcBorders>
              <w:top w:val="single" w:sz="4" w:space="0" w:color="000000"/>
              <w:left w:val="single" w:sz="4" w:space="0" w:color="000000"/>
              <w:bottom w:val="single" w:sz="4" w:space="0" w:color="000000"/>
              <w:right w:val="single" w:sz="4" w:space="0" w:color="000000"/>
            </w:tcBorders>
            <w:vAlign w:val="center"/>
          </w:tcPr>
          <w:p w14:paraId="15335EC9" w14:textId="77777777" w:rsidR="00187DA9" w:rsidRPr="00245C24" w:rsidRDefault="00187DA9" w:rsidP="00187DA9">
            <w:pPr>
              <w:spacing w:before="0" w:after="0" w:line="288" w:lineRule="auto"/>
              <w:ind w:firstLine="0"/>
              <w:jc w:val="center"/>
              <w:rPr>
                <w:szCs w:val="26"/>
                <w:lang w:val="es-ES"/>
              </w:rPr>
            </w:pPr>
            <w:r w:rsidRPr="00245C24">
              <w:rPr>
                <w:szCs w:val="26"/>
                <w:lang w:val="es-ES"/>
              </w:rPr>
              <w:t>Mới</w:t>
            </w:r>
          </w:p>
        </w:tc>
      </w:tr>
      <w:tr w:rsidR="008B1117" w:rsidRPr="00187DA9" w14:paraId="0BFCE332"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09B18502" w14:textId="77777777" w:rsidR="00187DA9" w:rsidRPr="00245C24" w:rsidRDefault="00187DA9" w:rsidP="00187DA9">
            <w:pPr>
              <w:spacing w:before="0" w:after="0" w:line="288" w:lineRule="auto"/>
              <w:ind w:firstLine="0"/>
              <w:jc w:val="center"/>
              <w:rPr>
                <w:szCs w:val="26"/>
                <w:lang w:val="es-ES"/>
              </w:rPr>
            </w:pPr>
            <w:r w:rsidRPr="00245C24">
              <w:rPr>
                <w:szCs w:val="26"/>
                <w:lang w:val="es-ES"/>
              </w:rPr>
              <w:t>7</w:t>
            </w:r>
          </w:p>
        </w:tc>
        <w:tc>
          <w:tcPr>
            <w:tcW w:w="3827" w:type="dxa"/>
            <w:tcBorders>
              <w:top w:val="single" w:sz="4" w:space="0" w:color="000000"/>
              <w:left w:val="single" w:sz="4" w:space="0" w:color="000000"/>
              <w:bottom w:val="single" w:sz="4" w:space="0" w:color="000000"/>
              <w:right w:val="single" w:sz="4" w:space="0" w:color="000000"/>
            </w:tcBorders>
            <w:vAlign w:val="center"/>
          </w:tcPr>
          <w:p w14:paraId="7A485ED6" w14:textId="77777777" w:rsidR="00187DA9" w:rsidRPr="00245C24" w:rsidRDefault="00187DA9" w:rsidP="008B1117">
            <w:pPr>
              <w:spacing w:before="0" w:after="0" w:line="288" w:lineRule="auto"/>
              <w:ind w:firstLine="34"/>
              <w:jc w:val="left"/>
              <w:rPr>
                <w:szCs w:val="26"/>
                <w:lang w:val="es-ES"/>
              </w:rPr>
            </w:pPr>
            <w:r w:rsidRPr="00245C24">
              <w:rPr>
                <w:szCs w:val="26"/>
                <w:lang w:val="es-ES"/>
              </w:rPr>
              <w:t>Kính Laser bao sau</w:t>
            </w:r>
          </w:p>
        </w:tc>
        <w:tc>
          <w:tcPr>
            <w:tcW w:w="851" w:type="dxa"/>
            <w:tcBorders>
              <w:top w:val="single" w:sz="4" w:space="0" w:color="000000"/>
              <w:left w:val="single" w:sz="4" w:space="0" w:color="000000"/>
              <w:bottom w:val="single" w:sz="4" w:space="0" w:color="000000"/>
              <w:right w:val="single" w:sz="4" w:space="0" w:color="000000"/>
            </w:tcBorders>
            <w:vAlign w:val="center"/>
          </w:tcPr>
          <w:p w14:paraId="456B3206" w14:textId="77777777" w:rsidR="00187DA9" w:rsidRPr="00245C24" w:rsidRDefault="00187DA9" w:rsidP="00187DA9">
            <w:pPr>
              <w:spacing w:before="0" w:after="0" w:line="288" w:lineRule="auto"/>
              <w:ind w:hanging="36"/>
              <w:jc w:val="center"/>
              <w:rPr>
                <w:szCs w:val="26"/>
                <w:lang w:val="es-ES"/>
              </w:rPr>
            </w:pPr>
            <w:r w:rsidRPr="00245C24">
              <w:rPr>
                <w:szCs w:val="26"/>
                <w:lang w:val="es-ES"/>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3C6AFACE" w14:textId="77777777" w:rsidR="00187DA9" w:rsidRPr="00245C24" w:rsidRDefault="00187DA9" w:rsidP="00187DA9">
            <w:pPr>
              <w:spacing w:before="0" w:after="0" w:line="288" w:lineRule="auto"/>
              <w:ind w:firstLine="0"/>
              <w:jc w:val="center"/>
              <w:rPr>
                <w:szCs w:val="26"/>
                <w:lang w:val="es-ES"/>
              </w:rPr>
            </w:pPr>
            <w:r w:rsidRPr="00245C24">
              <w:rPr>
                <w:szCs w:val="26"/>
                <w:lang w:val="es-ES"/>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6F247684" w14:textId="77777777" w:rsidR="00187DA9" w:rsidRPr="00245C24" w:rsidRDefault="00187DA9" w:rsidP="00187DA9">
            <w:pPr>
              <w:spacing w:before="0" w:after="0" w:line="288" w:lineRule="auto"/>
              <w:ind w:firstLine="33"/>
              <w:jc w:val="center"/>
              <w:rPr>
                <w:szCs w:val="26"/>
                <w:lang w:val="es-ES"/>
              </w:rPr>
            </w:pPr>
            <w:r w:rsidRPr="00245C24">
              <w:rPr>
                <w:szCs w:val="26"/>
                <w:lang w:val="es-ES"/>
              </w:rPr>
              <w:t>Mỹ</w:t>
            </w:r>
          </w:p>
        </w:tc>
        <w:tc>
          <w:tcPr>
            <w:tcW w:w="1417" w:type="dxa"/>
            <w:tcBorders>
              <w:top w:val="single" w:sz="4" w:space="0" w:color="000000"/>
              <w:left w:val="single" w:sz="4" w:space="0" w:color="000000"/>
              <w:bottom w:val="single" w:sz="4" w:space="0" w:color="000000"/>
              <w:right w:val="single" w:sz="4" w:space="0" w:color="000000"/>
            </w:tcBorders>
            <w:vAlign w:val="center"/>
          </w:tcPr>
          <w:p w14:paraId="64E3A34E" w14:textId="77777777" w:rsidR="00187DA9" w:rsidRPr="00187DA9" w:rsidRDefault="00187DA9" w:rsidP="00187DA9">
            <w:pPr>
              <w:spacing w:before="0" w:after="0" w:line="288" w:lineRule="auto"/>
              <w:ind w:firstLine="0"/>
              <w:jc w:val="center"/>
              <w:rPr>
                <w:szCs w:val="26"/>
                <w:lang w:val="es-ES"/>
              </w:rPr>
            </w:pPr>
            <w:r w:rsidRPr="00245C24">
              <w:rPr>
                <w:szCs w:val="26"/>
                <w:lang w:val="es-ES"/>
              </w:rPr>
              <w:t>Mới</w:t>
            </w:r>
          </w:p>
        </w:tc>
      </w:tr>
      <w:tr w:rsidR="008B1117" w:rsidRPr="00187DA9" w14:paraId="4882BBC2"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7FA4B24D" w14:textId="77777777" w:rsidR="00187DA9" w:rsidRPr="00187DA9" w:rsidRDefault="00187DA9" w:rsidP="00187DA9">
            <w:pPr>
              <w:spacing w:before="0" w:after="0" w:line="288" w:lineRule="auto"/>
              <w:ind w:firstLine="0"/>
              <w:jc w:val="center"/>
              <w:rPr>
                <w:szCs w:val="26"/>
                <w:lang w:val="es-ES"/>
              </w:rPr>
            </w:pPr>
            <w:r w:rsidRPr="00187DA9">
              <w:rPr>
                <w:szCs w:val="26"/>
                <w:lang w:val="es-ES"/>
              </w:rPr>
              <w:lastRenderedPageBreak/>
              <w:t>8</w:t>
            </w:r>
          </w:p>
        </w:tc>
        <w:tc>
          <w:tcPr>
            <w:tcW w:w="3827" w:type="dxa"/>
            <w:tcBorders>
              <w:top w:val="single" w:sz="4" w:space="0" w:color="000000"/>
              <w:left w:val="single" w:sz="4" w:space="0" w:color="000000"/>
              <w:bottom w:val="single" w:sz="4" w:space="0" w:color="000000"/>
              <w:right w:val="single" w:sz="4" w:space="0" w:color="000000"/>
            </w:tcBorders>
            <w:vAlign w:val="center"/>
          </w:tcPr>
          <w:p w14:paraId="6C593C91" w14:textId="77777777" w:rsidR="00187DA9" w:rsidRPr="00187DA9" w:rsidRDefault="00187DA9" w:rsidP="008B1117">
            <w:pPr>
              <w:spacing w:before="0" w:after="0" w:line="288" w:lineRule="auto"/>
              <w:ind w:firstLine="34"/>
              <w:jc w:val="left"/>
              <w:rPr>
                <w:szCs w:val="26"/>
                <w:lang w:val="es-ES"/>
              </w:rPr>
            </w:pPr>
            <w:r w:rsidRPr="00187DA9">
              <w:rPr>
                <w:szCs w:val="26"/>
                <w:lang w:val="es-ES"/>
              </w:rPr>
              <w:t>Kính Laser mống mắt chu bien</w:t>
            </w:r>
          </w:p>
        </w:tc>
        <w:tc>
          <w:tcPr>
            <w:tcW w:w="851" w:type="dxa"/>
            <w:tcBorders>
              <w:top w:val="single" w:sz="4" w:space="0" w:color="000000"/>
              <w:left w:val="single" w:sz="4" w:space="0" w:color="000000"/>
              <w:bottom w:val="single" w:sz="4" w:space="0" w:color="000000"/>
              <w:right w:val="single" w:sz="4" w:space="0" w:color="000000"/>
            </w:tcBorders>
            <w:vAlign w:val="center"/>
          </w:tcPr>
          <w:p w14:paraId="3675659C" w14:textId="77777777" w:rsidR="00187DA9" w:rsidRPr="00187DA9" w:rsidRDefault="00187DA9" w:rsidP="00187DA9">
            <w:pPr>
              <w:spacing w:before="0" w:after="0" w:line="288" w:lineRule="auto"/>
              <w:ind w:hanging="36"/>
              <w:jc w:val="center"/>
              <w:rPr>
                <w:szCs w:val="26"/>
                <w:lang w:val="es-ES"/>
              </w:rPr>
            </w:pPr>
            <w:r w:rsidRPr="00187DA9">
              <w:rPr>
                <w:szCs w:val="26"/>
                <w:lang w:val="es-ES"/>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50C7F0E8" w14:textId="77777777" w:rsidR="00187DA9" w:rsidRPr="00187DA9" w:rsidRDefault="00187DA9" w:rsidP="00187DA9">
            <w:pPr>
              <w:spacing w:before="0" w:after="0" w:line="288" w:lineRule="auto"/>
              <w:ind w:firstLine="0"/>
              <w:jc w:val="center"/>
              <w:rPr>
                <w:szCs w:val="26"/>
                <w:lang w:val="es-ES"/>
              </w:rPr>
            </w:pPr>
            <w:r w:rsidRPr="00187DA9">
              <w:rPr>
                <w:szCs w:val="26"/>
                <w:lang w:val="es-ES"/>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2171C8F4" w14:textId="77777777" w:rsidR="00187DA9" w:rsidRPr="00187DA9" w:rsidRDefault="00187DA9" w:rsidP="00187DA9">
            <w:pPr>
              <w:spacing w:before="0" w:after="0" w:line="288" w:lineRule="auto"/>
              <w:ind w:firstLine="33"/>
              <w:jc w:val="center"/>
              <w:rPr>
                <w:szCs w:val="26"/>
                <w:lang w:val="es-ES"/>
              </w:rPr>
            </w:pPr>
            <w:r w:rsidRPr="00187DA9">
              <w:rPr>
                <w:szCs w:val="26"/>
                <w:lang w:val="es-ES"/>
              </w:rPr>
              <w:t>Mỹ</w:t>
            </w:r>
          </w:p>
        </w:tc>
        <w:tc>
          <w:tcPr>
            <w:tcW w:w="1417" w:type="dxa"/>
            <w:tcBorders>
              <w:top w:val="single" w:sz="4" w:space="0" w:color="000000"/>
              <w:left w:val="single" w:sz="4" w:space="0" w:color="000000"/>
              <w:bottom w:val="single" w:sz="4" w:space="0" w:color="000000"/>
              <w:right w:val="single" w:sz="4" w:space="0" w:color="000000"/>
            </w:tcBorders>
            <w:vAlign w:val="center"/>
          </w:tcPr>
          <w:p w14:paraId="2536F5DC"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r w:rsidR="008B1117" w:rsidRPr="00187DA9" w14:paraId="44694503"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5A69DC37" w14:textId="77777777" w:rsidR="00187DA9" w:rsidRPr="00187DA9" w:rsidRDefault="00187DA9" w:rsidP="00187DA9">
            <w:pPr>
              <w:spacing w:before="0" w:after="0" w:line="288" w:lineRule="auto"/>
              <w:ind w:firstLine="0"/>
              <w:jc w:val="center"/>
              <w:rPr>
                <w:szCs w:val="26"/>
                <w:lang w:val="es-ES"/>
              </w:rPr>
            </w:pPr>
            <w:r w:rsidRPr="00187DA9">
              <w:rPr>
                <w:szCs w:val="26"/>
                <w:lang w:val="es-ES"/>
              </w:rPr>
              <w:t>9</w:t>
            </w:r>
          </w:p>
        </w:tc>
        <w:tc>
          <w:tcPr>
            <w:tcW w:w="3827" w:type="dxa"/>
            <w:tcBorders>
              <w:top w:val="single" w:sz="4" w:space="0" w:color="000000"/>
              <w:left w:val="single" w:sz="4" w:space="0" w:color="000000"/>
              <w:bottom w:val="single" w:sz="4" w:space="0" w:color="000000"/>
              <w:right w:val="single" w:sz="4" w:space="0" w:color="000000"/>
            </w:tcBorders>
            <w:vAlign w:val="center"/>
          </w:tcPr>
          <w:p w14:paraId="2A32028C" w14:textId="77777777" w:rsidR="00187DA9" w:rsidRPr="00187DA9" w:rsidRDefault="00187DA9" w:rsidP="008B1117">
            <w:pPr>
              <w:spacing w:before="0" w:after="0" w:line="288" w:lineRule="auto"/>
              <w:ind w:firstLine="34"/>
              <w:jc w:val="left"/>
              <w:rPr>
                <w:szCs w:val="26"/>
                <w:lang w:val="es-ES"/>
              </w:rPr>
            </w:pPr>
            <w:r w:rsidRPr="00187DA9">
              <w:rPr>
                <w:szCs w:val="26"/>
                <w:lang w:val="es-ES"/>
              </w:rPr>
              <w:t>Đèn soi đáy mắt</w:t>
            </w:r>
          </w:p>
        </w:tc>
        <w:tc>
          <w:tcPr>
            <w:tcW w:w="851" w:type="dxa"/>
            <w:tcBorders>
              <w:top w:val="single" w:sz="4" w:space="0" w:color="000000"/>
              <w:left w:val="single" w:sz="4" w:space="0" w:color="000000"/>
              <w:bottom w:val="single" w:sz="4" w:space="0" w:color="000000"/>
              <w:right w:val="single" w:sz="4" w:space="0" w:color="000000"/>
            </w:tcBorders>
            <w:vAlign w:val="center"/>
          </w:tcPr>
          <w:p w14:paraId="5B988328" w14:textId="77777777" w:rsidR="00187DA9" w:rsidRPr="00187DA9" w:rsidRDefault="00187DA9" w:rsidP="00187DA9">
            <w:pPr>
              <w:spacing w:before="0" w:after="0" w:line="288" w:lineRule="auto"/>
              <w:ind w:hanging="36"/>
              <w:jc w:val="center"/>
              <w:rPr>
                <w:szCs w:val="26"/>
                <w:lang w:val="es-ES"/>
              </w:rPr>
            </w:pPr>
            <w:r w:rsidRPr="00187DA9">
              <w:rPr>
                <w:szCs w:val="26"/>
                <w:lang w:val="es-ES"/>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04EC8E9F" w14:textId="77777777" w:rsidR="00187DA9" w:rsidRPr="00187DA9" w:rsidRDefault="00187DA9" w:rsidP="00187DA9">
            <w:pPr>
              <w:spacing w:before="0" w:after="0" w:line="288" w:lineRule="auto"/>
              <w:ind w:firstLine="0"/>
              <w:jc w:val="center"/>
              <w:rPr>
                <w:szCs w:val="26"/>
              </w:rPr>
            </w:pPr>
            <w:r w:rsidRPr="00187DA9">
              <w:rPr>
                <w:szCs w:val="26"/>
              </w:rPr>
              <w:t>4</w:t>
            </w:r>
          </w:p>
        </w:tc>
        <w:tc>
          <w:tcPr>
            <w:tcW w:w="1418" w:type="dxa"/>
            <w:tcBorders>
              <w:top w:val="single" w:sz="4" w:space="0" w:color="000000"/>
              <w:left w:val="single" w:sz="4" w:space="0" w:color="000000"/>
              <w:bottom w:val="single" w:sz="4" w:space="0" w:color="000000"/>
              <w:right w:val="single" w:sz="4" w:space="0" w:color="000000"/>
            </w:tcBorders>
            <w:vAlign w:val="center"/>
          </w:tcPr>
          <w:p w14:paraId="02280B42" w14:textId="77777777" w:rsidR="00187DA9" w:rsidRPr="00187DA9" w:rsidRDefault="00187DA9" w:rsidP="00187DA9">
            <w:pPr>
              <w:spacing w:before="0" w:after="0" w:line="288" w:lineRule="auto"/>
              <w:ind w:firstLine="33"/>
              <w:jc w:val="center"/>
              <w:rPr>
                <w:szCs w:val="26"/>
                <w:lang w:val="es-ES"/>
              </w:rPr>
            </w:pPr>
            <w:r w:rsidRPr="00187DA9">
              <w:rPr>
                <w:szCs w:val="26"/>
                <w:lang w:val="es-ES"/>
              </w:rPr>
              <w:t>Mỹ</w:t>
            </w:r>
          </w:p>
        </w:tc>
        <w:tc>
          <w:tcPr>
            <w:tcW w:w="1417" w:type="dxa"/>
            <w:tcBorders>
              <w:top w:val="single" w:sz="4" w:space="0" w:color="000000"/>
              <w:left w:val="single" w:sz="4" w:space="0" w:color="000000"/>
              <w:bottom w:val="single" w:sz="4" w:space="0" w:color="000000"/>
              <w:right w:val="single" w:sz="4" w:space="0" w:color="000000"/>
            </w:tcBorders>
            <w:vAlign w:val="center"/>
          </w:tcPr>
          <w:p w14:paraId="55449DDF"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r w:rsidR="008B1117" w:rsidRPr="00187DA9" w14:paraId="4D4290C8"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15895C22" w14:textId="77777777" w:rsidR="00187DA9" w:rsidRPr="00187DA9" w:rsidRDefault="00187DA9" w:rsidP="00187DA9">
            <w:pPr>
              <w:spacing w:before="0" w:after="0" w:line="288" w:lineRule="auto"/>
              <w:ind w:firstLine="0"/>
              <w:jc w:val="center"/>
              <w:rPr>
                <w:szCs w:val="26"/>
                <w:lang w:val="es-ES"/>
              </w:rPr>
            </w:pPr>
            <w:r w:rsidRPr="00187DA9">
              <w:rPr>
                <w:szCs w:val="26"/>
                <w:lang w:val="es-ES"/>
              </w:rPr>
              <w:t>10</w:t>
            </w:r>
          </w:p>
        </w:tc>
        <w:tc>
          <w:tcPr>
            <w:tcW w:w="3827" w:type="dxa"/>
            <w:tcBorders>
              <w:top w:val="single" w:sz="4" w:space="0" w:color="000000"/>
              <w:left w:val="single" w:sz="4" w:space="0" w:color="000000"/>
              <w:bottom w:val="single" w:sz="4" w:space="0" w:color="000000"/>
              <w:right w:val="single" w:sz="4" w:space="0" w:color="000000"/>
            </w:tcBorders>
            <w:vAlign w:val="center"/>
          </w:tcPr>
          <w:p w14:paraId="51A0483C" w14:textId="77777777" w:rsidR="00187DA9" w:rsidRPr="00187DA9" w:rsidRDefault="00187DA9" w:rsidP="008B1117">
            <w:pPr>
              <w:spacing w:before="0" w:after="0" w:line="288" w:lineRule="auto"/>
              <w:ind w:firstLine="34"/>
              <w:jc w:val="left"/>
              <w:rPr>
                <w:szCs w:val="26"/>
                <w:lang w:val="es-ES"/>
              </w:rPr>
            </w:pPr>
            <w:r w:rsidRPr="00187DA9">
              <w:rPr>
                <w:szCs w:val="26"/>
                <w:lang w:val="es-ES"/>
              </w:rPr>
              <w:t>Đèn soi bóng đồng tử</w:t>
            </w:r>
          </w:p>
        </w:tc>
        <w:tc>
          <w:tcPr>
            <w:tcW w:w="851" w:type="dxa"/>
            <w:tcBorders>
              <w:top w:val="single" w:sz="4" w:space="0" w:color="000000"/>
              <w:left w:val="single" w:sz="4" w:space="0" w:color="000000"/>
              <w:bottom w:val="single" w:sz="4" w:space="0" w:color="000000"/>
              <w:right w:val="single" w:sz="4" w:space="0" w:color="000000"/>
            </w:tcBorders>
            <w:vAlign w:val="center"/>
          </w:tcPr>
          <w:p w14:paraId="0D00155E" w14:textId="77777777" w:rsidR="00187DA9" w:rsidRPr="00187DA9" w:rsidRDefault="00187DA9" w:rsidP="00187DA9">
            <w:pPr>
              <w:spacing w:before="0" w:after="0" w:line="288" w:lineRule="auto"/>
              <w:ind w:hanging="36"/>
              <w:jc w:val="center"/>
              <w:rPr>
                <w:szCs w:val="26"/>
                <w:lang w:val="es-ES"/>
              </w:rPr>
            </w:pPr>
            <w:r w:rsidRPr="00187DA9">
              <w:rPr>
                <w:szCs w:val="26"/>
                <w:lang w:val="es-ES"/>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57407C62" w14:textId="77777777" w:rsidR="00187DA9" w:rsidRPr="00187DA9" w:rsidRDefault="00187DA9" w:rsidP="00187DA9">
            <w:pPr>
              <w:spacing w:before="0" w:after="0" w:line="288" w:lineRule="auto"/>
              <w:ind w:firstLine="0"/>
              <w:jc w:val="center"/>
              <w:rPr>
                <w:szCs w:val="26"/>
              </w:rPr>
            </w:pPr>
            <w:r w:rsidRPr="00187DA9">
              <w:rPr>
                <w:szCs w:val="26"/>
              </w:rPr>
              <w:t>4</w:t>
            </w:r>
          </w:p>
        </w:tc>
        <w:tc>
          <w:tcPr>
            <w:tcW w:w="1418" w:type="dxa"/>
            <w:tcBorders>
              <w:top w:val="single" w:sz="4" w:space="0" w:color="000000"/>
              <w:left w:val="single" w:sz="4" w:space="0" w:color="000000"/>
              <w:bottom w:val="single" w:sz="4" w:space="0" w:color="000000"/>
              <w:right w:val="single" w:sz="4" w:space="0" w:color="000000"/>
            </w:tcBorders>
            <w:vAlign w:val="center"/>
          </w:tcPr>
          <w:p w14:paraId="5FF08F25" w14:textId="77777777" w:rsidR="00187DA9" w:rsidRPr="00187DA9" w:rsidRDefault="00187DA9" w:rsidP="00187DA9">
            <w:pPr>
              <w:spacing w:before="0" w:after="0" w:line="288" w:lineRule="auto"/>
              <w:ind w:firstLine="33"/>
              <w:jc w:val="center"/>
              <w:rPr>
                <w:szCs w:val="26"/>
                <w:lang w:val="es-ES"/>
              </w:rPr>
            </w:pPr>
            <w:r w:rsidRPr="00187DA9">
              <w:rPr>
                <w:szCs w:val="26"/>
                <w:lang w:val="es-ES"/>
              </w:rPr>
              <w:t>Mỹ</w:t>
            </w:r>
          </w:p>
        </w:tc>
        <w:tc>
          <w:tcPr>
            <w:tcW w:w="1417" w:type="dxa"/>
            <w:tcBorders>
              <w:top w:val="single" w:sz="4" w:space="0" w:color="000000"/>
              <w:left w:val="single" w:sz="4" w:space="0" w:color="000000"/>
              <w:bottom w:val="single" w:sz="4" w:space="0" w:color="000000"/>
              <w:right w:val="single" w:sz="4" w:space="0" w:color="000000"/>
            </w:tcBorders>
            <w:vAlign w:val="center"/>
          </w:tcPr>
          <w:p w14:paraId="2AB06C96"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r w:rsidR="008B1117" w:rsidRPr="00187DA9" w14:paraId="44CE4CEB"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0DB91DC7" w14:textId="77777777" w:rsidR="00187DA9" w:rsidRPr="00187DA9" w:rsidRDefault="00187DA9" w:rsidP="00187DA9">
            <w:pPr>
              <w:spacing w:before="0" w:after="0" w:line="288" w:lineRule="auto"/>
              <w:ind w:firstLine="0"/>
              <w:jc w:val="center"/>
              <w:rPr>
                <w:szCs w:val="26"/>
                <w:lang w:val="es-ES"/>
              </w:rPr>
            </w:pPr>
            <w:r w:rsidRPr="00187DA9">
              <w:rPr>
                <w:szCs w:val="26"/>
                <w:lang w:val="es-ES"/>
              </w:rPr>
              <w:t>11</w:t>
            </w:r>
          </w:p>
        </w:tc>
        <w:tc>
          <w:tcPr>
            <w:tcW w:w="3827" w:type="dxa"/>
            <w:tcBorders>
              <w:top w:val="single" w:sz="4" w:space="0" w:color="000000"/>
              <w:left w:val="single" w:sz="4" w:space="0" w:color="000000"/>
              <w:bottom w:val="single" w:sz="4" w:space="0" w:color="000000"/>
              <w:right w:val="single" w:sz="4" w:space="0" w:color="000000"/>
            </w:tcBorders>
            <w:vAlign w:val="center"/>
          </w:tcPr>
          <w:p w14:paraId="11B81BF6" w14:textId="77777777" w:rsidR="00187DA9" w:rsidRPr="00187DA9" w:rsidRDefault="00187DA9" w:rsidP="008B1117">
            <w:pPr>
              <w:spacing w:before="0" w:after="0" w:line="288" w:lineRule="auto"/>
              <w:ind w:firstLine="34"/>
              <w:jc w:val="left"/>
              <w:rPr>
                <w:szCs w:val="26"/>
                <w:lang w:val="es-ES"/>
              </w:rPr>
            </w:pPr>
            <w:r w:rsidRPr="00187DA9">
              <w:rPr>
                <w:szCs w:val="26"/>
                <w:lang w:val="es-ES"/>
              </w:rPr>
              <w:t>Test thị giác 2 mắt (Test con ruồi)</w:t>
            </w:r>
          </w:p>
        </w:tc>
        <w:tc>
          <w:tcPr>
            <w:tcW w:w="851" w:type="dxa"/>
            <w:tcBorders>
              <w:top w:val="single" w:sz="4" w:space="0" w:color="000000"/>
              <w:left w:val="single" w:sz="4" w:space="0" w:color="000000"/>
              <w:bottom w:val="single" w:sz="4" w:space="0" w:color="000000"/>
              <w:right w:val="single" w:sz="4" w:space="0" w:color="000000"/>
            </w:tcBorders>
            <w:vAlign w:val="center"/>
          </w:tcPr>
          <w:p w14:paraId="5F15567A" w14:textId="77777777" w:rsidR="00187DA9" w:rsidRPr="00187DA9" w:rsidRDefault="00187DA9" w:rsidP="00187DA9">
            <w:pPr>
              <w:spacing w:before="0" w:after="0" w:line="288" w:lineRule="auto"/>
              <w:ind w:hanging="36"/>
              <w:jc w:val="center"/>
              <w:rPr>
                <w:szCs w:val="26"/>
                <w:lang w:val="es-ES"/>
              </w:rPr>
            </w:pPr>
            <w:r w:rsidRPr="00187DA9">
              <w:rPr>
                <w:szCs w:val="26"/>
                <w:lang w:val="es-ES"/>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50A3634E" w14:textId="77777777" w:rsidR="00187DA9" w:rsidRPr="00187DA9" w:rsidRDefault="00187DA9" w:rsidP="00187DA9">
            <w:pPr>
              <w:spacing w:before="0" w:after="0" w:line="288" w:lineRule="auto"/>
              <w:ind w:firstLine="0"/>
              <w:jc w:val="center"/>
              <w:rPr>
                <w:szCs w:val="26"/>
                <w:lang w:val="es-ES"/>
              </w:rPr>
            </w:pPr>
            <w:r w:rsidRPr="00187DA9">
              <w:rPr>
                <w:szCs w:val="26"/>
                <w:lang w:val="es-ES"/>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27259123" w14:textId="77777777" w:rsidR="00187DA9" w:rsidRPr="00187DA9" w:rsidRDefault="00187DA9" w:rsidP="00187DA9">
            <w:pPr>
              <w:spacing w:before="0" w:after="0" w:line="288" w:lineRule="auto"/>
              <w:ind w:firstLine="33"/>
              <w:jc w:val="center"/>
              <w:rPr>
                <w:szCs w:val="26"/>
                <w:lang w:val="es-ES"/>
              </w:rPr>
            </w:pPr>
            <w:r w:rsidRPr="00187DA9">
              <w:rPr>
                <w:szCs w:val="26"/>
                <w:lang w:val="es-ES"/>
              </w:rPr>
              <w:t>Mỹ</w:t>
            </w:r>
          </w:p>
        </w:tc>
        <w:tc>
          <w:tcPr>
            <w:tcW w:w="1417" w:type="dxa"/>
            <w:tcBorders>
              <w:top w:val="single" w:sz="4" w:space="0" w:color="000000"/>
              <w:left w:val="single" w:sz="4" w:space="0" w:color="000000"/>
              <w:bottom w:val="single" w:sz="4" w:space="0" w:color="000000"/>
              <w:right w:val="single" w:sz="4" w:space="0" w:color="000000"/>
            </w:tcBorders>
            <w:vAlign w:val="center"/>
          </w:tcPr>
          <w:p w14:paraId="673DB179"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r w:rsidR="008B1117" w:rsidRPr="00187DA9" w14:paraId="59B140E9"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3969A4AB" w14:textId="77777777" w:rsidR="00187DA9" w:rsidRPr="00187DA9" w:rsidRDefault="00187DA9" w:rsidP="00187DA9">
            <w:pPr>
              <w:spacing w:before="0" w:after="0" w:line="288" w:lineRule="auto"/>
              <w:ind w:firstLine="0"/>
              <w:jc w:val="center"/>
              <w:rPr>
                <w:szCs w:val="26"/>
                <w:lang w:val="es-ES"/>
              </w:rPr>
            </w:pPr>
            <w:r w:rsidRPr="00187DA9">
              <w:rPr>
                <w:szCs w:val="26"/>
                <w:lang w:val="es-ES"/>
              </w:rPr>
              <w:t>12</w:t>
            </w:r>
          </w:p>
        </w:tc>
        <w:tc>
          <w:tcPr>
            <w:tcW w:w="3827" w:type="dxa"/>
            <w:tcBorders>
              <w:top w:val="single" w:sz="4" w:space="0" w:color="000000"/>
              <w:left w:val="single" w:sz="4" w:space="0" w:color="000000"/>
              <w:bottom w:val="single" w:sz="4" w:space="0" w:color="000000"/>
              <w:right w:val="single" w:sz="4" w:space="0" w:color="000000"/>
            </w:tcBorders>
            <w:vAlign w:val="center"/>
          </w:tcPr>
          <w:p w14:paraId="24DF1109" w14:textId="77777777" w:rsidR="00187DA9" w:rsidRPr="00187DA9" w:rsidRDefault="00187DA9" w:rsidP="008B1117">
            <w:pPr>
              <w:spacing w:before="0" w:after="0" w:line="288" w:lineRule="auto"/>
              <w:ind w:firstLine="34"/>
              <w:jc w:val="left"/>
              <w:rPr>
                <w:szCs w:val="26"/>
                <w:lang w:val="es-ES"/>
              </w:rPr>
            </w:pPr>
            <w:r w:rsidRPr="00187DA9">
              <w:rPr>
                <w:szCs w:val="26"/>
                <w:lang w:val="es-ES"/>
              </w:rPr>
              <w:t>Test thị lực màu</w:t>
            </w:r>
          </w:p>
        </w:tc>
        <w:tc>
          <w:tcPr>
            <w:tcW w:w="851" w:type="dxa"/>
            <w:tcBorders>
              <w:top w:val="single" w:sz="4" w:space="0" w:color="000000"/>
              <w:left w:val="single" w:sz="4" w:space="0" w:color="000000"/>
              <w:bottom w:val="single" w:sz="4" w:space="0" w:color="000000"/>
              <w:right w:val="single" w:sz="4" w:space="0" w:color="000000"/>
            </w:tcBorders>
            <w:vAlign w:val="center"/>
          </w:tcPr>
          <w:p w14:paraId="1C9D42BD" w14:textId="77777777" w:rsidR="00187DA9" w:rsidRPr="00187DA9" w:rsidRDefault="00187DA9" w:rsidP="00187DA9">
            <w:pPr>
              <w:spacing w:before="0" w:after="0" w:line="288" w:lineRule="auto"/>
              <w:ind w:hanging="36"/>
              <w:jc w:val="center"/>
              <w:rPr>
                <w:szCs w:val="26"/>
                <w:lang w:val="es-ES"/>
              </w:rPr>
            </w:pPr>
            <w:r w:rsidRPr="00187DA9">
              <w:rPr>
                <w:szCs w:val="26"/>
                <w:lang w:val="es-ES"/>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5816168A" w14:textId="77777777" w:rsidR="00187DA9" w:rsidRPr="00187DA9" w:rsidRDefault="00187DA9" w:rsidP="00187DA9">
            <w:pPr>
              <w:spacing w:before="0" w:after="0" w:line="288" w:lineRule="auto"/>
              <w:ind w:firstLine="0"/>
              <w:jc w:val="center"/>
              <w:rPr>
                <w:szCs w:val="26"/>
                <w:lang w:val="es-ES"/>
              </w:rPr>
            </w:pPr>
            <w:r w:rsidRPr="00187DA9">
              <w:rPr>
                <w:szCs w:val="26"/>
                <w:lang w:val="es-ES"/>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626B89B7" w14:textId="77777777" w:rsidR="00187DA9" w:rsidRPr="00187DA9" w:rsidRDefault="00187DA9" w:rsidP="00187DA9">
            <w:pPr>
              <w:spacing w:before="0" w:after="0" w:line="288" w:lineRule="auto"/>
              <w:ind w:firstLine="33"/>
              <w:jc w:val="center"/>
              <w:rPr>
                <w:szCs w:val="26"/>
                <w:lang w:val="es-ES"/>
              </w:rPr>
            </w:pPr>
            <w:r w:rsidRPr="00187DA9">
              <w:rPr>
                <w:szCs w:val="26"/>
                <w:lang w:val="es-ES"/>
              </w:rPr>
              <w:t>Ấn Độ</w:t>
            </w:r>
          </w:p>
        </w:tc>
        <w:tc>
          <w:tcPr>
            <w:tcW w:w="1417" w:type="dxa"/>
            <w:tcBorders>
              <w:top w:val="single" w:sz="4" w:space="0" w:color="000000"/>
              <w:left w:val="single" w:sz="4" w:space="0" w:color="000000"/>
              <w:bottom w:val="single" w:sz="4" w:space="0" w:color="000000"/>
              <w:right w:val="single" w:sz="4" w:space="0" w:color="000000"/>
            </w:tcBorders>
            <w:vAlign w:val="center"/>
          </w:tcPr>
          <w:p w14:paraId="528F2CA9"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r w:rsidR="008B1117" w:rsidRPr="00187DA9" w14:paraId="1ACC8BEF"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00140B9B" w14:textId="77777777" w:rsidR="00187DA9" w:rsidRPr="00187DA9" w:rsidRDefault="00187DA9" w:rsidP="00187DA9">
            <w:pPr>
              <w:spacing w:before="0" w:after="0" w:line="288" w:lineRule="auto"/>
              <w:ind w:firstLine="0"/>
              <w:jc w:val="center"/>
              <w:rPr>
                <w:szCs w:val="26"/>
                <w:lang w:val="es-ES"/>
              </w:rPr>
            </w:pPr>
            <w:r w:rsidRPr="00187DA9">
              <w:rPr>
                <w:szCs w:val="26"/>
                <w:lang w:val="es-ES"/>
              </w:rPr>
              <w:t>13</w:t>
            </w:r>
          </w:p>
        </w:tc>
        <w:tc>
          <w:tcPr>
            <w:tcW w:w="3827" w:type="dxa"/>
            <w:tcBorders>
              <w:top w:val="single" w:sz="4" w:space="0" w:color="000000"/>
              <w:left w:val="single" w:sz="4" w:space="0" w:color="000000"/>
              <w:bottom w:val="single" w:sz="4" w:space="0" w:color="000000"/>
              <w:right w:val="single" w:sz="4" w:space="0" w:color="000000"/>
            </w:tcBorders>
            <w:vAlign w:val="center"/>
          </w:tcPr>
          <w:p w14:paraId="1C0DEE6F" w14:textId="77777777" w:rsidR="00187DA9" w:rsidRPr="00187DA9" w:rsidRDefault="00187DA9" w:rsidP="008B1117">
            <w:pPr>
              <w:spacing w:before="0" w:after="0" w:line="288" w:lineRule="auto"/>
              <w:ind w:firstLine="34"/>
              <w:jc w:val="left"/>
              <w:rPr>
                <w:szCs w:val="26"/>
                <w:lang w:val="es-ES"/>
              </w:rPr>
            </w:pPr>
            <w:r w:rsidRPr="00187DA9">
              <w:rPr>
                <w:szCs w:val="26"/>
                <w:lang w:val="es-ES"/>
              </w:rPr>
              <w:t>Lăng kính</w:t>
            </w:r>
          </w:p>
        </w:tc>
        <w:tc>
          <w:tcPr>
            <w:tcW w:w="851" w:type="dxa"/>
            <w:tcBorders>
              <w:top w:val="single" w:sz="4" w:space="0" w:color="000000"/>
              <w:left w:val="single" w:sz="4" w:space="0" w:color="000000"/>
              <w:bottom w:val="single" w:sz="4" w:space="0" w:color="000000"/>
              <w:right w:val="single" w:sz="4" w:space="0" w:color="000000"/>
            </w:tcBorders>
            <w:vAlign w:val="center"/>
          </w:tcPr>
          <w:p w14:paraId="5D80E9D9" w14:textId="77777777" w:rsidR="00187DA9" w:rsidRPr="00187DA9" w:rsidRDefault="00187DA9" w:rsidP="00187DA9">
            <w:pPr>
              <w:spacing w:before="0" w:after="0" w:line="288" w:lineRule="auto"/>
              <w:ind w:hanging="36"/>
              <w:jc w:val="center"/>
              <w:rPr>
                <w:szCs w:val="26"/>
                <w:lang w:val="es-ES"/>
              </w:rPr>
            </w:pPr>
            <w:r w:rsidRPr="00187DA9">
              <w:rPr>
                <w:szCs w:val="26"/>
                <w:lang w:val="es-ES"/>
              </w:rPr>
              <w:t>Bộ</w:t>
            </w:r>
          </w:p>
        </w:tc>
        <w:tc>
          <w:tcPr>
            <w:tcW w:w="708" w:type="dxa"/>
            <w:tcBorders>
              <w:top w:val="single" w:sz="4" w:space="0" w:color="000000"/>
              <w:left w:val="single" w:sz="4" w:space="0" w:color="000000"/>
              <w:bottom w:val="single" w:sz="4" w:space="0" w:color="000000"/>
              <w:right w:val="single" w:sz="4" w:space="0" w:color="000000"/>
            </w:tcBorders>
            <w:vAlign w:val="center"/>
          </w:tcPr>
          <w:p w14:paraId="359802EC" w14:textId="77777777" w:rsidR="00187DA9" w:rsidRPr="00187DA9" w:rsidRDefault="00187DA9" w:rsidP="00187DA9">
            <w:pPr>
              <w:spacing w:before="0" w:after="0" w:line="288" w:lineRule="auto"/>
              <w:ind w:firstLine="0"/>
              <w:jc w:val="center"/>
              <w:rPr>
                <w:szCs w:val="26"/>
                <w:lang w:val="es-ES"/>
              </w:rPr>
            </w:pPr>
            <w:r w:rsidRPr="00187DA9">
              <w:rPr>
                <w:szCs w:val="26"/>
                <w:lang w:val="es-ES"/>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23B4F074" w14:textId="77777777" w:rsidR="00187DA9" w:rsidRPr="00187DA9" w:rsidRDefault="00187DA9" w:rsidP="00187DA9">
            <w:pPr>
              <w:spacing w:before="0" w:after="0" w:line="288" w:lineRule="auto"/>
              <w:ind w:firstLine="33"/>
              <w:jc w:val="center"/>
              <w:rPr>
                <w:szCs w:val="26"/>
                <w:lang w:val="es-ES"/>
              </w:rPr>
            </w:pPr>
            <w:r w:rsidRPr="00187DA9">
              <w:rPr>
                <w:szCs w:val="26"/>
                <w:lang w:val="es-ES"/>
              </w:rPr>
              <w:t>Mỹ</w:t>
            </w:r>
          </w:p>
        </w:tc>
        <w:tc>
          <w:tcPr>
            <w:tcW w:w="1417" w:type="dxa"/>
            <w:tcBorders>
              <w:top w:val="single" w:sz="4" w:space="0" w:color="000000"/>
              <w:left w:val="single" w:sz="4" w:space="0" w:color="000000"/>
              <w:bottom w:val="single" w:sz="4" w:space="0" w:color="000000"/>
              <w:right w:val="single" w:sz="4" w:space="0" w:color="000000"/>
            </w:tcBorders>
            <w:vAlign w:val="center"/>
          </w:tcPr>
          <w:p w14:paraId="6F794803"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r w:rsidR="008B1117" w:rsidRPr="00187DA9" w14:paraId="2553D0BA"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34211895" w14:textId="77777777" w:rsidR="00187DA9" w:rsidRPr="00187DA9" w:rsidRDefault="00187DA9" w:rsidP="00187DA9">
            <w:pPr>
              <w:spacing w:before="0" w:after="0" w:line="288" w:lineRule="auto"/>
              <w:ind w:firstLine="0"/>
              <w:jc w:val="center"/>
              <w:rPr>
                <w:szCs w:val="26"/>
                <w:lang w:val="es-ES"/>
              </w:rPr>
            </w:pPr>
            <w:r w:rsidRPr="00187DA9">
              <w:rPr>
                <w:szCs w:val="26"/>
                <w:lang w:val="es-ES"/>
              </w:rPr>
              <w:t>14</w:t>
            </w:r>
          </w:p>
        </w:tc>
        <w:tc>
          <w:tcPr>
            <w:tcW w:w="3827" w:type="dxa"/>
            <w:tcBorders>
              <w:top w:val="single" w:sz="4" w:space="0" w:color="000000"/>
              <w:left w:val="single" w:sz="4" w:space="0" w:color="000000"/>
              <w:bottom w:val="single" w:sz="4" w:space="0" w:color="000000"/>
              <w:right w:val="single" w:sz="4" w:space="0" w:color="000000"/>
            </w:tcBorders>
            <w:vAlign w:val="center"/>
          </w:tcPr>
          <w:p w14:paraId="74B8CDEA" w14:textId="77777777" w:rsidR="00187DA9" w:rsidRPr="00187DA9" w:rsidRDefault="00187DA9" w:rsidP="008B1117">
            <w:pPr>
              <w:spacing w:before="0" w:after="0" w:line="288" w:lineRule="auto"/>
              <w:ind w:firstLine="34"/>
              <w:jc w:val="left"/>
              <w:rPr>
                <w:szCs w:val="26"/>
                <w:lang w:val="es-ES"/>
              </w:rPr>
            </w:pPr>
            <w:r w:rsidRPr="00187DA9">
              <w:rPr>
                <w:szCs w:val="26"/>
                <w:lang w:val="es-ES"/>
              </w:rPr>
              <w:t>Máy đo khúc xạ tự động</w:t>
            </w:r>
          </w:p>
        </w:tc>
        <w:tc>
          <w:tcPr>
            <w:tcW w:w="851" w:type="dxa"/>
            <w:tcBorders>
              <w:top w:val="single" w:sz="4" w:space="0" w:color="000000"/>
              <w:left w:val="single" w:sz="4" w:space="0" w:color="000000"/>
              <w:bottom w:val="single" w:sz="4" w:space="0" w:color="000000"/>
              <w:right w:val="single" w:sz="4" w:space="0" w:color="000000"/>
            </w:tcBorders>
            <w:vAlign w:val="center"/>
          </w:tcPr>
          <w:p w14:paraId="70C07647" w14:textId="77777777" w:rsidR="00187DA9" w:rsidRPr="00187DA9" w:rsidRDefault="00187DA9" w:rsidP="00187DA9">
            <w:pPr>
              <w:spacing w:before="0" w:after="0" w:line="288" w:lineRule="auto"/>
              <w:ind w:hanging="36"/>
              <w:jc w:val="center"/>
              <w:rPr>
                <w:szCs w:val="26"/>
              </w:rPr>
            </w:pPr>
            <w:r w:rsidRPr="00187DA9">
              <w:rPr>
                <w:szCs w:val="26"/>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22866DC4" w14:textId="77777777" w:rsidR="00187DA9" w:rsidRPr="00187DA9" w:rsidRDefault="00187DA9" w:rsidP="00187DA9">
            <w:pPr>
              <w:spacing w:before="0" w:after="0" w:line="288" w:lineRule="auto"/>
              <w:ind w:firstLine="0"/>
              <w:jc w:val="center"/>
              <w:rPr>
                <w:szCs w:val="26"/>
              </w:rPr>
            </w:pPr>
            <w:r w:rsidRPr="00187DA9">
              <w:rPr>
                <w:szCs w:val="26"/>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1A2DC84E" w14:textId="77777777" w:rsidR="00187DA9" w:rsidRPr="00187DA9" w:rsidRDefault="00187DA9" w:rsidP="00187DA9">
            <w:pPr>
              <w:spacing w:before="0" w:after="0" w:line="288" w:lineRule="auto"/>
              <w:ind w:firstLine="33"/>
              <w:jc w:val="center"/>
              <w:rPr>
                <w:szCs w:val="26"/>
              </w:rPr>
            </w:pPr>
            <w:r w:rsidRPr="00187DA9">
              <w:rPr>
                <w:szCs w:val="26"/>
              </w:rPr>
              <w:t>Hàn Quốc</w:t>
            </w:r>
          </w:p>
        </w:tc>
        <w:tc>
          <w:tcPr>
            <w:tcW w:w="1417" w:type="dxa"/>
            <w:tcBorders>
              <w:top w:val="single" w:sz="4" w:space="0" w:color="000000"/>
              <w:left w:val="single" w:sz="4" w:space="0" w:color="000000"/>
              <w:bottom w:val="single" w:sz="4" w:space="0" w:color="000000"/>
              <w:right w:val="single" w:sz="4" w:space="0" w:color="000000"/>
            </w:tcBorders>
            <w:vAlign w:val="center"/>
          </w:tcPr>
          <w:p w14:paraId="696A127A" w14:textId="77777777" w:rsidR="00187DA9" w:rsidRPr="00187DA9" w:rsidRDefault="00187DA9" w:rsidP="00187DA9">
            <w:pPr>
              <w:spacing w:before="0" w:after="0" w:line="288" w:lineRule="auto"/>
              <w:ind w:firstLine="0"/>
              <w:jc w:val="center"/>
              <w:rPr>
                <w:szCs w:val="26"/>
              </w:rPr>
            </w:pPr>
            <w:r w:rsidRPr="00187DA9">
              <w:rPr>
                <w:szCs w:val="26"/>
              </w:rPr>
              <w:t>Mới</w:t>
            </w:r>
          </w:p>
        </w:tc>
      </w:tr>
      <w:tr w:rsidR="008B1117" w:rsidRPr="00187DA9" w14:paraId="774F963E"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1B7B3375" w14:textId="77777777" w:rsidR="00187DA9" w:rsidRPr="00187DA9" w:rsidRDefault="00187DA9" w:rsidP="00187DA9">
            <w:pPr>
              <w:spacing w:before="0" w:after="0" w:line="288" w:lineRule="auto"/>
              <w:ind w:firstLine="0"/>
              <w:jc w:val="center"/>
              <w:rPr>
                <w:szCs w:val="26"/>
                <w:lang w:val="es-ES"/>
              </w:rPr>
            </w:pPr>
            <w:r w:rsidRPr="00187DA9">
              <w:rPr>
                <w:szCs w:val="26"/>
                <w:lang w:val="es-ES"/>
              </w:rPr>
              <w:t>15</w:t>
            </w:r>
          </w:p>
        </w:tc>
        <w:tc>
          <w:tcPr>
            <w:tcW w:w="3827" w:type="dxa"/>
            <w:tcBorders>
              <w:top w:val="single" w:sz="4" w:space="0" w:color="000000"/>
              <w:left w:val="single" w:sz="4" w:space="0" w:color="000000"/>
              <w:bottom w:val="single" w:sz="4" w:space="0" w:color="000000"/>
              <w:right w:val="single" w:sz="4" w:space="0" w:color="000000"/>
            </w:tcBorders>
            <w:vAlign w:val="center"/>
          </w:tcPr>
          <w:p w14:paraId="6071D8B5" w14:textId="77777777" w:rsidR="00187DA9" w:rsidRPr="00187DA9" w:rsidRDefault="00187DA9" w:rsidP="008B1117">
            <w:pPr>
              <w:spacing w:before="0" w:after="0" w:line="288" w:lineRule="auto"/>
              <w:ind w:firstLine="34"/>
              <w:jc w:val="left"/>
              <w:rPr>
                <w:szCs w:val="26"/>
                <w:lang w:val="es-ES"/>
              </w:rPr>
            </w:pPr>
            <w:r w:rsidRPr="00187DA9">
              <w:rPr>
                <w:szCs w:val="26"/>
                <w:lang w:val="es-ES"/>
              </w:rPr>
              <w:t>Bộ ghế đo khúc xạ</w:t>
            </w:r>
          </w:p>
        </w:tc>
        <w:tc>
          <w:tcPr>
            <w:tcW w:w="851" w:type="dxa"/>
            <w:tcBorders>
              <w:top w:val="single" w:sz="4" w:space="0" w:color="000000"/>
              <w:left w:val="single" w:sz="4" w:space="0" w:color="000000"/>
              <w:bottom w:val="single" w:sz="4" w:space="0" w:color="000000"/>
              <w:right w:val="single" w:sz="4" w:space="0" w:color="000000"/>
            </w:tcBorders>
            <w:vAlign w:val="center"/>
          </w:tcPr>
          <w:p w14:paraId="0A93835B" w14:textId="77777777" w:rsidR="00187DA9" w:rsidRPr="00187DA9" w:rsidRDefault="00187DA9" w:rsidP="00187DA9">
            <w:pPr>
              <w:spacing w:before="0" w:after="0" w:line="288" w:lineRule="auto"/>
              <w:ind w:hanging="36"/>
              <w:jc w:val="center"/>
              <w:rPr>
                <w:szCs w:val="26"/>
              </w:rPr>
            </w:pPr>
            <w:r w:rsidRPr="00187DA9">
              <w:rPr>
                <w:szCs w:val="26"/>
              </w:rPr>
              <w:t>Bộ</w:t>
            </w:r>
          </w:p>
        </w:tc>
        <w:tc>
          <w:tcPr>
            <w:tcW w:w="708" w:type="dxa"/>
            <w:tcBorders>
              <w:top w:val="single" w:sz="4" w:space="0" w:color="000000"/>
              <w:left w:val="single" w:sz="4" w:space="0" w:color="000000"/>
              <w:bottom w:val="single" w:sz="4" w:space="0" w:color="000000"/>
              <w:right w:val="single" w:sz="4" w:space="0" w:color="000000"/>
            </w:tcBorders>
            <w:vAlign w:val="center"/>
          </w:tcPr>
          <w:p w14:paraId="5822E73D" w14:textId="77777777" w:rsidR="00187DA9" w:rsidRPr="00187DA9" w:rsidRDefault="00187DA9" w:rsidP="00187DA9">
            <w:pPr>
              <w:spacing w:before="0" w:after="0" w:line="288" w:lineRule="auto"/>
              <w:ind w:firstLine="0"/>
              <w:jc w:val="center"/>
              <w:rPr>
                <w:szCs w:val="26"/>
              </w:rPr>
            </w:pPr>
            <w:r w:rsidRPr="00187DA9">
              <w:rPr>
                <w:szCs w:val="26"/>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4E0DFD4E" w14:textId="77777777" w:rsidR="00187DA9" w:rsidRPr="00187DA9" w:rsidRDefault="00187DA9" w:rsidP="00187DA9">
            <w:pPr>
              <w:spacing w:before="0" w:after="0" w:line="288" w:lineRule="auto"/>
              <w:ind w:firstLine="33"/>
              <w:jc w:val="center"/>
              <w:rPr>
                <w:szCs w:val="26"/>
              </w:rPr>
            </w:pPr>
            <w:r w:rsidRPr="00187DA9">
              <w:rPr>
                <w:szCs w:val="26"/>
              </w:rPr>
              <w:t>Hàn Quốc</w:t>
            </w:r>
          </w:p>
        </w:tc>
        <w:tc>
          <w:tcPr>
            <w:tcW w:w="1417" w:type="dxa"/>
            <w:tcBorders>
              <w:top w:val="single" w:sz="4" w:space="0" w:color="000000"/>
              <w:left w:val="single" w:sz="4" w:space="0" w:color="000000"/>
              <w:bottom w:val="single" w:sz="4" w:space="0" w:color="000000"/>
              <w:right w:val="single" w:sz="4" w:space="0" w:color="000000"/>
            </w:tcBorders>
            <w:vAlign w:val="center"/>
          </w:tcPr>
          <w:p w14:paraId="09BB73A1" w14:textId="77777777" w:rsidR="00187DA9" w:rsidRPr="00187DA9" w:rsidRDefault="00187DA9" w:rsidP="00187DA9">
            <w:pPr>
              <w:spacing w:before="0" w:after="0" w:line="288" w:lineRule="auto"/>
              <w:ind w:firstLine="0"/>
              <w:jc w:val="center"/>
              <w:rPr>
                <w:szCs w:val="26"/>
              </w:rPr>
            </w:pPr>
            <w:r w:rsidRPr="00187DA9">
              <w:rPr>
                <w:szCs w:val="26"/>
              </w:rPr>
              <w:t>Mới</w:t>
            </w:r>
          </w:p>
        </w:tc>
      </w:tr>
      <w:tr w:rsidR="008B1117" w:rsidRPr="00187DA9" w14:paraId="0E54D16C"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4343AF8D" w14:textId="77777777" w:rsidR="00187DA9" w:rsidRPr="00187DA9" w:rsidRDefault="00187DA9" w:rsidP="00187DA9">
            <w:pPr>
              <w:spacing w:before="0" w:after="0" w:line="288" w:lineRule="auto"/>
              <w:ind w:firstLine="0"/>
              <w:jc w:val="center"/>
              <w:rPr>
                <w:szCs w:val="26"/>
                <w:lang w:val="es-ES"/>
              </w:rPr>
            </w:pPr>
            <w:r w:rsidRPr="00187DA9">
              <w:rPr>
                <w:szCs w:val="26"/>
                <w:lang w:val="es-ES"/>
              </w:rPr>
              <w:t>16</w:t>
            </w:r>
          </w:p>
        </w:tc>
        <w:tc>
          <w:tcPr>
            <w:tcW w:w="3827" w:type="dxa"/>
            <w:tcBorders>
              <w:top w:val="single" w:sz="4" w:space="0" w:color="000000"/>
              <w:left w:val="single" w:sz="4" w:space="0" w:color="000000"/>
              <w:bottom w:val="single" w:sz="4" w:space="0" w:color="000000"/>
              <w:right w:val="single" w:sz="4" w:space="0" w:color="000000"/>
            </w:tcBorders>
            <w:vAlign w:val="center"/>
          </w:tcPr>
          <w:p w14:paraId="16B284C6" w14:textId="77777777" w:rsidR="00187DA9" w:rsidRPr="00187DA9" w:rsidRDefault="00187DA9" w:rsidP="008B1117">
            <w:pPr>
              <w:spacing w:before="0" w:after="0" w:line="288" w:lineRule="auto"/>
              <w:ind w:firstLine="34"/>
              <w:jc w:val="left"/>
              <w:rPr>
                <w:szCs w:val="26"/>
                <w:lang w:val="es-ES"/>
              </w:rPr>
            </w:pPr>
            <w:r w:rsidRPr="00187DA9">
              <w:rPr>
                <w:szCs w:val="26"/>
                <w:lang w:val="es-ES"/>
              </w:rPr>
              <w:t>Khúc xạ kế giác mạc</w:t>
            </w:r>
          </w:p>
        </w:tc>
        <w:tc>
          <w:tcPr>
            <w:tcW w:w="851" w:type="dxa"/>
            <w:tcBorders>
              <w:top w:val="single" w:sz="4" w:space="0" w:color="000000"/>
              <w:left w:val="single" w:sz="4" w:space="0" w:color="000000"/>
              <w:bottom w:val="single" w:sz="4" w:space="0" w:color="000000"/>
              <w:right w:val="single" w:sz="4" w:space="0" w:color="000000"/>
            </w:tcBorders>
            <w:vAlign w:val="center"/>
          </w:tcPr>
          <w:p w14:paraId="599C5D85" w14:textId="77777777" w:rsidR="00187DA9" w:rsidRPr="00187DA9" w:rsidRDefault="00187DA9" w:rsidP="00187DA9">
            <w:pPr>
              <w:spacing w:before="0" w:after="0" w:line="288" w:lineRule="auto"/>
              <w:ind w:hanging="36"/>
              <w:jc w:val="center"/>
              <w:rPr>
                <w:szCs w:val="26"/>
              </w:rPr>
            </w:pPr>
            <w:r w:rsidRPr="00187DA9">
              <w:rPr>
                <w:szCs w:val="26"/>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5EBC9CFE" w14:textId="77777777" w:rsidR="00187DA9" w:rsidRPr="00187DA9" w:rsidRDefault="00187DA9" w:rsidP="00187DA9">
            <w:pPr>
              <w:spacing w:before="0" w:after="0" w:line="288" w:lineRule="auto"/>
              <w:ind w:firstLine="0"/>
              <w:jc w:val="center"/>
              <w:rPr>
                <w:szCs w:val="26"/>
              </w:rPr>
            </w:pPr>
            <w:r w:rsidRPr="00187DA9">
              <w:rPr>
                <w:szCs w:val="26"/>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04DFA8C6" w14:textId="77777777" w:rsidR="00187DA9" w:rsidRPr="00187DA9" w:rsidRDefault="00187DA9" w:rsidP="00187DA9">
            <w:pPr>
              <w:spacing w:before="0" w:after="0" w:line="288" w:lineRule="auto"/>
              <w:ind w:firstLine="33"/>
              <w:jc w:val="center"/>
              <w:rPr>
                <w:szCs w:val="26"/>
              </w:rPr>
            </w:pPr>
            <w:r w:rsidRPr="00187DA9">
              <w:rPr>
                <w:szCs w:val="26"/>
              </w:rPr>
              <w:t>Ý</w:t>
            </w:r>
          </w:p>
        </w:tc>
        <w:tc>
          <w:tcPr>
            <w:tcW w:w="1417" w:type="dxa"/>
            <w:tcBorders>
              <w:top w:val="single" w:sz="4" w:space="0" w:color="000000"/>
              <w:left w:val="single" w:sz="4" w:space="0" w:color="000000"/>
              <w:bottom w:val="single" w:sz="4" w:space="0" w:color="000000"/>
              <w:right w:val="single" w:sz="4" w:space="0" w:color="000000"/>
            </w:tcBorders>
            <w:vAlign w:val="center"/>
          </w:tcPr>
          <w:p w14:paraId="135A6802" w14:textId="77777777" w:rsidR="00187DA9" w:rsidRPr="00187DA9" w:rsidRDefault="00187DA9" w:rsidP="00187DA9">
            <w:pPr>
              <w:spacing w:before="0" w:after="0" w:line="288" w:lineRule="auto"/>
              <w:ind w:firstLine="0"/>
              <w:jc w:val="center"/>
              <w:rPr>
                <w:szCs w:val="26"/>
              </w:rPr>
            </w:pPr>
            <w:r w:rsidRPr="00187DA9">
              <w:rPr>
                <w:szCs w:val="26"/>
              </w:rPr>
              <w:t>Mới</w:t>
            </w:r>
          </w:p>
        </w:tc>
      </w:tr>
      <w:tr w:rsidR="008B1117" w:rsidRPr="00187DA9" w14:paraId="2F34BB37"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66F2D4A7" w14:textId="77777777" w:rsidR="00187DA9" w:rsidRPr="00187DA9" w:rsidRDefault="00187DA9" w:rsidP="00187DA9">
            <w:pPr>
              <w:spacing w:before="0" w:after="0" w:line="288" w:lineRule="auto"/>
              <w:ind w:firstLine="0"/>
              <w:jc w:val="center"/>
              <w:rPr>
                <w:szCs w:val="26"/>
                <w:lang w:val="es-ES"/>
              </w:rPr>
            </w:pPr>
            <w:r w:rsidRPr="00187DA9">
              <w:rPr>
                <w:szCs w:val="26"/>
                <w:lang w:val="es-ES"/>
              </w:rPr>
              <w:t>17</w:t>
            </w:r>
          </w:p>
        </w:tc>
        <w:tc>
          <w:tcPr>
            <w:tcW w:w="3827" w:type="dxa"/>
            <w:tcBorders>
              <w:top w:val="single" w:sz="4" w:space="0" w:color="000000"/>
              <w:left w:val="single" w:sz="4" w:space="0" w:color="000000"/>
              <w:bottom w:val="single" w:sz="4" w:space="0" w:color="000000"/>
              <w:right w:val="single" w:sz="4" w:space="0" w:color="000000"/>
            </w:tcBorders>
            <w:vAlign w:val="center"/>
          </w:tcPr>
          <w:p w14:paraId="0CD50242" w14:textId="77777777" w:rsidR="00187DA9" w:rsidRPr="00187DA9" w:rsidRDefault="00187DA9" w:rsidP="008B1117">
            <w:pPr>
              <w:spacing w:before="0" w:after="0" w:line="288" w:lineRule="auto"/>
              <w:ind w:firstLine="34"/>
              <w:jc w:val="left"/>
              <w:rPr>
                <w:szCs w:val="26"/>
                <w:lang w:val="es-ES"/>
              </w:rPr>
            </w:pPr>
            <w:r w:rsidRPr="00187DA9">
              <w:rPr>
                <w:szCs w:val="26"/>
                <w:lang w:val="es-ES"/>
              </w:rPr>
              <w:t>Máy đo công suất Thể thủy tinh</w:t>
            </w:r>
          </w:p>
        </w:tc>
        <w:tc>
          <w:tcPr>
            <w:tcW w:w="851" w:type="dxa"/>
            <w:tcBorders>
              <w:top w:val="single" w:sz="4" w:space="0" w:color="000000"/>
              <w:left w:val="single" w:sz="4" w:space="0" w:color="000000"/>
              <w:bottom w:val="single" w:sz="4" w:space="0" w:color="000000"/>
              <w:right w:val="single" w:sz="4" w:space="0" w:color="000000"/>
            </w:tcBorders>
            <w:vAlign w:val="center"/>
          </w:tcPr>
          <w:p w14:paraId="62C44D8E" w14:textId="77777777" w:rsidR="00187DA9" w:rsidRPr="00187DA9" w:rsidRDefault="00187DA9" w:rsidP="00187DA9">
            <w:pPr>
              <w:spacing w:before="0" w:after="0" w:line="288" w:lineRule="auto"/>
              <w:ind w:hanging="36"/>
              <w:jc w:val="center"/>
              <w:rPr>
                <w:szCs w:val="26"/>
              </w:rPr>
            </w:pPr>
            <w:r w:rsidRPr="00187DA9">
              <w:rPr>
                <w:szCs w:val="26"/>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1FE0278A" w14:textId="77777777" w:rsidR="00187DA9" w:rsidRPr="00187DA9" w:rsidRDefault="00187DA9" w:rsidP="00187DA9">
            <w:pPr>
              <w:spacing w:before="0" w:after="0" w:line="288" w:lineRule="auto"/>
              <w:ind w:firstLine="0"/>
              <w:jc w:val="center"/>
              <w:rPr>
                <w:szCs w:val="26"/>
              </w:rPr>
            </w:pPr>
            <w:r w:rsidRPr="00187DA9">
              <w:rPr>
                <w:szCs w:val="26"/>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7559A2A2" w14:textId="77777777" w:rsidR="00187DA9" w:rsidRPr="00187DA9" w:rsidRDefault="00187DA9" w:rsidP="00187DA9">
            <w:pPr>
              <w:spacing w:before="0" w:after="0" w:line="288" w:lineRule="auto"/>
              <w:ind w:firstLine="33"/>
              <w:jc w:val="center"/>
              <w:rPr>
                <w:szCs w:val="26"/>
              </w:rPr>
            </w:pPr>
            <w:r w:rsidRPr="00187DA9">
              <w:rPr>
                <w:szCs w:val="26"/>
              </w:rPr>
              <w:t>Mỹ</w:t>
            </w:r>
          </w:p>
        </w:tc>
        <w:tc>
          <w:tcPr>
            <w:tcW w:w="1417" w:type="dxa"/>
            <w:tcBorders>
              <w:top w:val="single" w:sz="4" w:space="0" w:color="000000"/>
              <w:left w:val="single" w:sz="4" w:space="0" w:color="000000"/>
              <w:bottom w:val="single" w:sz="4" w:space="0" w:color="000000"/>
              <w:right w:val="single" w:sz="4" w:space="0" w:color="000000"/>
            </w:tcBorders>
            <w:vAlign w:val="center"/>
          </w:tcPr>
          <w:p w14:paraId="0AC12853" w14:textId="77777777" w:rsidR="00187DA9" w:rsidRPr="00187DA9" w:rsidRDefault="00187DA9" w:rsidP="00187DA9">
            <w:pPr>
              <w:spacing w:before="0" w:after="0" w:line="288" w:lineRule="auto"/>
              <w:ind w:firstLine="0"/>
              <w:jc w:val="center"/>
              <w:rPr>
                <w:szCs w:val="26"/>
              </w:rPr>
            </w:pPr>
            <w:r w:rsidRPr="00187DA9">
              <w:rPr>
                <w:szCs w:val="26"/>
              </w:rPr>
              <w:t>Mới</w:t>
            </w:r>
          </w:p>
        </w:tc>
      </w:tr>
      <w:tr w:rsidR="008B1117" w:rsidRPr="00187DA9" w14:paraId="1075709F"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14FEF643" w14:textId="77777777" w:rsidR="00187DA9" w:rsidRPr="00187DA9" w:rsidRDefault="00187DA9" w:rsidP="00187DA9">
            <w:pPr>
              <w:spacing w:before="0" w:after="0" w:line="288" w:lineRule="auto"/>
              <w:ind w:firstLine="0"/>
              <w:jc w:val="center"/>
              <w:rPr>
                <w:szCs w:val="26"/>
                <w:lang w:val="es-ES"/>
              </w:rPr>
            </w:pPr>
            <w:r w:rsidRPr="00187DA9">
              <w:rPr>
                <w:szCs w:val="26"/>
                <w:lang w:val="es-ES"/>
              </w:rPr>
              <w:t>18</w:t>
            </w:r>
          </w:p>
        </w:tc>
        <w:tc>
          <w:tcPr>
            <w:tcW w:w="3827" w:type="dxa"/>
            <w:tcBorders>
              <w:top w:val="single" w:sz="4" w:space="0" w:color="000000"/>
              <w:left w:val="single" w:sz="4" w:space="0" w:color="000000"/>
              <w:bottom w:val="single" w:sz="4" w:space="0" w:color="000000"/>
              <w:right w:val="single" w:sz="4" w:space="0" w:color="000000"/>
            </w:tcBorders>
            <w:vAlign w:val="center"/>
          </w:tcPr>
          <w:p w14:paraId="143A348B" w14:textId="77777777" w:rsidR="00187DA9" w:rsidRPr="00187DA9" w:rsidRDefault="00187DA9" w:rsidP="008B1117">
            <w:pPr>
              <w:spacing w:before="0" w:after="0" w:line="288" w:lineRule="auto"/>
              <w:ind w:firstLine="34"/>
              <w:jc w:val="left"/>
              <w:rPr>
                <w:szCs w:val="26"/>
                <w:lang w:val="es-ES"/>
              </w:rPr>
            </w:pPr>
            <w:r w:rsidRPr="00187DA9">
              <w:rPr>
                <w:szCs w:val="26"/>
                <w:lang w:val="es-ES"/>
              </w:rPr>
              <w:t>Đèn soi đáy mắt đảo ngược</w:t>
            </w:r>
          </w:p>
        </w:tc>
        <w:tc>
          <w:tcPr>
            <w:tcW w:w="851" w:type="dxa"/>
            <w:tcBorders>
              <w:top w:val="single" w:sz="4" w:space="0" w:color="000000"/>
              <w:left w:val="single" w:sz="4" w:space="0" w:color="000000"/>
              <w:bottom w:val="single" w:sz="4" w:space="0" w:color="000000"/>
              <w:right w:val="single" w:sz="4" w:space="0" w:color="000000"/>
            </w:tcBorders>
            <w:vAlign w:val="center"/>
          </w:tcPr>
          <w:p w14:paraId="17FE87EC" w14:textId="77777777" w:rsidR="00187DA9" w:rsidRPr="00187DA9" w:rsidRDefault="00187DA9" w:rsidP="00187DA9">
            <w:pPr>
              <w:spacing w:before="0" w:after="0" w:line="288" w:lineRule="auto"/>
              <w:ind w:hanging="36"/>
              <w:jc w:val="center"/>
              <w:rPr>
                <w:szCs w:val="26"/>
                <w:lang w:val="es-ES"/>
              </w:rPr>
            </w:pPr>
            <w:r w:rsidRPr="00187DA9">
              <w:rPr>
                <w:szCs w:val="26"/>
                <w:lang w:val="es-ES"/>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1AB130E5" w14:textId="77777777" w:rsidR="00187DA9" w:rsidRPr="00187DA9" w:rsidRDefault="00187DA9" w:rsidP="00187DA9">
            <w:pPr>
              <w:spacing w:before="0" w:after="0" w:line="288" w:lineRule="auto"/>
              <w:ind w:firstLine="0"/>
              <w:jc w:val="center"/>
              <w:rPr>
                <w:szCs w:val="26"/>
                <w:lang w:val="es-ES"/>
              </w:rPr>
            </w:pPr>
            <w:r w:rsidRPr="00187DA9">
              <w:rPr>
                <w:szCs w:val="26"/>
                <w:lang w:val="es-ES"/>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1AAD7199" w14:textId="77777777" w:rsidR="00187DA9" w:rsidRPr="00187DA9" w:rsidRDefault="00187DA9" w:rsidP="00187DA9">
            <w:pPr>
              <w:spacing w:before="0" w:after="0" w:line="288" w:lineRule="auto"/>
              <w:ind w:firstLine="33"/>
              <w:jc w:val="center"/>
              <w:rPr>
                <w:szCs w:val="26"/>
                <w:lang w:val="es-ES"/>
              </w:rPr>
            </w:pPr>
            <w:r w:rsidRPr="00187DA9">
              <w:rPr>
                <w:szCs w:val="26"/>
                <w:lang w:val="es-ES"/>
              </w:rPr>
              <w:t>Đức</w:t>
            </w:r>
          </w:p>
        </w:tc>
        <w:tc>
          <w:tcPr>
            <w:tcW w:w="1417" w:type="dxa"/>
            <w:tcBorders>
              <w:top w:val="single" w:sz="4" w:space="0" w:color="000000"/>
              <w:left w:val="single" w:sz="4" w:space="0" w:color="000000"/>
              <w:bottom w:val="single" w:sz="4" w:space="0" w:color="000000"/>
              <w:right w:val="single" w:sz="4" w:space="0" w:color="000000"/>
            </w:tcBorders>
            <w:vAlign w:val="center"/>
          </w:tcPr>
          <w:p w14:paraId="0AEBBB19"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r w:rsidR="008B1117" w:rsidRPr="00187DA9" w14:paraId="0A7B14AF"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046E42A1" w14:textId="77777777" w:rsidR="00187DA9" w:rsidRPr="00187DA9" w:rsidRDefault="00187DA9" w:rsidP="00187DA9">
            <w:pPr>
              <w:spacing w:before="0" w:after="0" w:line="288" w:lineRule="auto"/>
              <w:ind w:firstLine="0"/>
              <w:jc w:val="center"/>
              <w:rPr>
                <w:szCs w:val="26"/>
                <w:lang w:val="es-ES"/>
              </w:rPr>
            </w:pPr>
            <w:r w:rsidRPr="00187DA9">
              <w:rPr>
                <w:szCs w:val="26"/>
                <w:lang w:val="es-ES"/>
              </w:rPr>
              <w:t>19</w:t>
            </w:r>
          </w:p>
        </w:tc>
        <w:tc>
          <w:tcPr>
            <w:tcW w:w="3827" w:type="dxa"/>
            <w:tcBorders>
              <w:top w:val="single" w:sz="4" w:space="0" w:color="000000"/>
              <w:left w:val="single" w:sz="4" w:space="0" w:color="000000"/>
              <w:bottom w:val="single" w:sz="4" w:space="0" w:color="000000"/>
              <w:right w:val="single" w:sz="4" w:space="0" w:color="000000"/>
            </w:tcBorders>
            <w:vAlign w:val="center"/>
          </w:tcPr>
          <w:p w14:paraId="14FEDD2D" w14:textId="77777777" w:rsidR="00187DA9" w:rsidRPr="00187DA9" w:rsidRDefault="00187DA9" w:rsidP="008B1117">
            <w:pPr>
              <w:spacing w:before="0" w:after="0" w:line="288" w:lineRule="auto"/>
              <w:ind w:firstLine="34"/>
              <w:jc w:val="left"/>
              <w:rPr>
                <w:szCs w:val="26"/>
                <w:lang w:val="es-ES"/>
              </w:rPr>
            </w:pPr>
            <w:r w:rsidRPr="00187DA9">
              <w:rPr>
                <w:szCs w:val="26"/>
                <w:lang w:val="es-ES"/>
              </w:rPr>
              <w:t>Máy xét nghiệm sinh hóa máu</w:t>
            </w:r>
          </w:p>
        </w:tc>
        <w:tc>
          <w:tcPr>
            <w:tcW w:w="851" w:type="dxa"/>
            <w:tcBorders>
              <w:top w:val="single" w:sz="4" w:space="0" w:color="000000"/>
              <w:left w:val="single" w:sz="4" w:space="0" w:color="000000"/>
              <w:bottom w:val="single" w:sz="4" w:space="0" w:color="000000"/>
              <w:right w:val="single" w:sz="4" w:space="0" w:color="000000"/>
            </w:tcBorders>
            <w:vAlign w:val="center"/>
          </w:tcPr>
          <w:p w14:paraId="1077D427" w14:textId="77777777" w:rsidR="00187DA9" w:rsidRPr="00187DA9" w:rsidRDefault="00187DA9" w:rsidP="00187DA9">
            <w:pPr>
              <w:spacing w:before="0" w:after="0" w:line="288" w:lineRule="auto"/>
              <w:ind w:hanging="36"/>
              <w:jc w:val="center"/>
              <w:rPr>
                <w:szCs w:val="26"/>
              </w:rPr>
            </w:pPr>
            <w:r w:rsidRPr="00187DA9">
              <w:rPr>
                <w:szCs w:val="26"/>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6012969C" w14:textId="77777777" w:rsidR="00187DA9" w:rsidRPr="00187DA9" w:rsidRDefault="00187DA9" w:rsidP="00187DA9">
            <w:pPr>
              <w:spacing w:before="0" w:after="0" w:line="288" w:lineRule="auto"/>
              <w:ind w:firstLine="0"/>
              <w:jc w:val="center"/>
              <w:rPr>
                <w:szCs w:val="26"/>
              </w:rPr>
            </w:pPr>
            <w:r w:rsidRPr="00187DA9">
              <w:rPr>
                <w:szCs w:val="26"/>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4428D296" w14:textId="77777777" w:rsidR="00187DA9" w:rsidRPr="00187DA9" w:rsidRDefault="00187DA9" w:rsidP="00187DA9">
            <w:pPr>
              <w:spacing w:before="0" w:after="0" w:line="288" w:lineRule="auto"/>
              <w:ind w:firstLine="33"/>
              <w:jc w:val="center"/>
              <w:rPr>
                <w:szCs w:val="26"/>
              </w:rPr>
            </w:pPr>
            <w:r w:rsidRPr="00187DA9">
              <w:rPr>
                <w:szCs w:val="26"/>
              </w:rPr>
              <w:t>Hàn Quốc</w:t>
            </w:r>
          </w:p>
        </w:tc>
        <w:tc>
          <w:tcPr>
            <w:tcW w:w="1417" w:type="dxa"/>
            <w:tcBorders>
              <w:top w:val="single" w:sz="4" w:space="0" w:color="000000"/>
              <w:left w:val="single" w:sz="4" w:space="0" w:color="000000"/>
              <w:bottom w:val="single" w:sz="4" w:space="0" w:color="000000"/>
              <w:right w:val="single" w:sz="4" w:space="0" w:color="000000"/>
            </w:tcBorders>
            <w:vAlign w:val="center"/>
          </w:tcPr>
          <w:p w14:paraId="6D239E41" w14:textId="77777777" w:rsidR="00187DA9" w:rsidRPr="00187DA9" w:rsidRDefault="00187DA9" w:rsidP="00187DA9">
            <w:pPr>
              <w:spacing w:before="0" w:after="0" w:line="288" w:lineRule="auto"/>
              <w:ind w:firstLine="0"/>
              <w:jc w:val="center"/>
              <w:rPr>
                <w:szCs w:val="26"/>
              </w:rPr>
            </w:pPr>
            <w:r w:rsidRPr="00187DA9">
              <w:rPr>
                <w:szCs w:val="26"/>
              </w:rPr>
              <w:t>Mới</w:t>
            </w:r>
          </w:p>
        </w:tc>
      </w:tr>
      <w:tr w:rsidR="008B1117" w:rsidRPr="00187DA9" w14:paraId="5850CA1C"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2ED534CC" w14:textId="77777777" w:rsidR="00187DA9" w:rsidRPr="00187DA9" w:rsidRDefault="00187DA9" w:rsidP="00187DA9">
            <w:pPr>
              <w:spacing w:before="0" w:after="0" w:line="288" w:lineRule="auto"/>
              <w:ind w:firstLine="0"/>
              <w:jc w:val="center"/>
              <w:rPr>
                <w:szCs w:val="26"/>
                <w:lang w:val="es-ES"/>
              </w:rPr>
            </w:pPr>
            <w:r w:rsidRPr="00187DA9">
              <w:rPr>
                <w:szCs w:val="26"/>
                <w:lang w:val="es-ES"/>
              </w:rPr>
              <w:t>20</w:t>
            </w:r>
          </w:p>
        </w:tc>
        <w:tc>
          <w:tcPr>
            <w:tcW w:w="3827" w:type="dxa"/>
            <w:tcBorders>
              <w:top w:val="single" w:sz="4" w:space="0" w:color="000000"/>
              <w:left w:val="single" w:sz="4" w:space="0" w:color="000000"/>
              <w:bottom w:val="single" w:sz="4" w:space="0" w:color="000000"/>
              <w:right w:val="single" w:sz="4" w:space="0" w:color="000000"/>
            </w:tcBorders>
            <w:vAlign w:val="center"/>
          </w:tcPr>
          <w:p w14:paraId="44574AEE" w14:textId="77777777" w:rsidR="00187DA9" w:rsidRPr="00187DA9" w:rsidRDefault="00187DA9" w:rsidP="008B1117">
            <w:pPr>
              <w:spacing w:before="0" w:after="0" w:line="288" w:lineRule="auto"/>
              <w:ind w:firstLine="34"/>
              <w:jc w:val="left"/>
              <w:rPr>
                <w:szCs w:val="26"/>
                <w:lang w:val="es-ES"/>
              </w:rPr>
            </w:pPr>
            <w:r w:rsidRPr="00187DA9">
              <w:rPr>
                <w:szCs w:val="26"/>
                <w:lang w:val="en"/>
              </w:rPr>
              <w:t>Máy phân tích n</w:t>
            </w:r>
            <w:r w:rsidRPr="00187DA9">
              <w:rPr>
                <w:szCs w:val="26"/>
                <w:lang w:val="vi-VN"/>
              </w:rPr>
              <w:t xml:space="preserve">ước tiểu </w:t>
            </w:r>
          </w:p>
        </w:tc>
        <w:tc>
          <w:tcPr>
            <w:tcW w:w="851" w:type="dxa"/>
            <w:tcBorders>
              <w:top w:val="single" w:sz="4" w:space="0" w:color="000000"/>
              <w:left w:val="single" w:sz="4" w:space="0" w:color="000000"/>
              <w:bottom w:val="single" w:sz="4" w:space="0" w:color="000000"/>
              <w:right w:val="single" w:sz="4" w:space="0" w:color="000000"/>
            </w:tcBorders>
            <w:vAlign w:val="center"/>
          </w:tcPr>
          <w:p w14:paraId="63E2579D" w14:textId="77777777" w:rsidR="00187DA9" w:rsidRPr="00187DA9" w:rsidRDefault="00187DA9" w:rsidP="00187DA9">
            <w:pPr>
              <w:spacing w:before="0" w:after="0" w:line="288" w:lineRule="auto"/>
              <w:ind w:hanging="36"/>
              <w:jc w:val="center"/>
              <w:rPr>
                <w:szCs w:val="26"/>
              </w:rPr>
            </w:pPr>
            <w:r w:rsidRPr="00187DA9">
              <w:rPr>
                <w:szCs w:val="26"/>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7D4802FD" w14:textId="77777777" w:rsidR="00187DA9" w:rsidRPr="00187DA9" w:rsidRDefault="00187DA9" w:rsidP="00187DA9">
            <w:pPr>
              <w:spacing w:before="0" w:after="0" w:line="288" w:lineRule="auto"/>
              <w:ind w:firstLine="0"/>
              <w:jc w:val="center"/>
              <w:rPr>
                <w:szCs w:val="26"/>
              </w:rPr>
            </w:pPr>
            <w:r w:rsidRPr="00187DA9">
              <w:rPr>
                <w:szCs w:val="26"/>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4EA7A5C3" w14:textId="77777777" w:rsidR="00187DA9" w:rsidRPr="00187DA9" w:rsidRDefault="00187DA9" w:rsidP="00187DA9">
            <w:pPr>
              <w:spacing w:before="0" w:after="0" w:line="288" w:lineRule="auto"/>
              <w:ind w:firstLine="33"/>
              <w:jc w:val="center"/>
              <w:rPr>
                <w:szCs w:val="26"/>
              </w:rPr>
            </w:pPr>
            <w:r w:rsidRPr="00187DA9">
              <w:rPr>
                <w:szCs w:val="26"/>
              </w:rPr>
              <w:t>Hàn Quốc</w:t>
            </w:r>
          </w:p>
        </w:tc>
        <w:tc>
          <w:tcPr>
            <w:tcW w:w="1417" w:type="dxa"/>
            <w:tcBorders>
              <w:top w:val="single" w:sz="4" w:space="0" w:color="000000"/>
              <w:left w:val="single" w:sz="4" w:space="0" w:color="000000"/>
              <w:bottom w:val="single" w:sz="4" w:space="0" w:color="000000"/>
              <w:right w:val="single" w:sz="4" w:space="0" w:color="000000"/>
            </w:tcBorders>
            <w:vAlign w:val="center"/>
          </w:tcPr>
          <w:p w14:paraId="108EFB71" w14:textId="77777777" w:rsidR="00187DA9" w:rsidRPr="00187DA9" w:rsidRDefault="00187DA9" w:rsidP="00187DA9">
            <w:pPr>
              <w:spacing w:before="0" w:after="0" w:line="288" w:lineRule="auto"/>
              <w:ind w:firstLine="0"/>
              <w:jc w:val="center"/>
              <w:rPr>
                <w:szCs w:val="26"/>
              </w:rPr>
            </w:pPr>
            <w:r w:rsidRPr="00187DA9">
              <w:rPr>
                <w:szCs w:val="26"/>
              </w:rPr>
              <w:t>Mới</w:t>
            </w:r>
          </w:p>
        </w:tc>
      </w:tr>
      <w:tr w:rsidR="008B1117" w:rsidRPr="00187DA9" w14:paraId="64AA2717"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2E666685" w14:textId="77777777" w:rsidR="00187DA9" w:rsidRPr="00187DA9" w:rsidRDefault="00187DA9" w:rsidP="00187DA9">
            <w:pPr>
              <w:spacing w:before="0" w:after="0" w:line="288" w:lineRule="auto"/>
              <w:ind w:firstLine="0"/>
              <w:jc w:val="center"/>
              <w:rPr>
                <w:szCs w:val="26"/>
                <w:lang w:val="es-ES"/>
              </w:rPr>
            </w:pPr>
            <w:r w:rsidRPr="00187DA9">
              <w:rPr>
                <w:szCs w:val="26"/>
                <w:lang w:val="es-ES"/>
              </w:rPr>
              <w:t>21</w:t>
            </w:r>
          </w:p>
        </w:tc>
        <w:tc>
          <w:tcPr>
            <w:tcW w:w="3827" w:type="dxa"/>
            <w:tcBorders>
              <w:top w:val="single" w:sz="4" w:space="0" w:color="000000"/>
              <w:left w:val="single" w:sz="4" w:space="0" w:color="000000"/>
              <w:bottom w:val="single" w:sz="4" w:space="0" w:color="000000"/>
              <w:right w:val="single" w:sz="4" w:space="0" w:color="000000"/>
            </w:tcBorders>
            <w:vAlign w:val="center"/>
          </w:tcPr>
          <w:p w14:paraId="2977C7B2" w14:textId="77777777" w:rsidR="00187DA9" w:rsidRPr="00187DA9" w:rsidRDefault="00187DA9" w:rsidP="008B1117">
            <w:pPr>
              <w:spacing w:before="0" w:after="0" w:line="288" w:lineRule="auto"/>
              <w:ind w:firstLine="34"/>
              <w:jc w:val="left"/>
              <w:rPr>
                <w:szCs w:val="26"/>
                <w:lang w:val="es-ES"/>
              </w:rPr>
            </w:pPr>
            <w:r w:rsidRPr="00187DA9">
              <w:rPr>
                <w:szCs w:val="26"/>
                <w:lang w:val="en"/>
              </w:rPr>
              <w:t>Máy xét nghiệm huyết học 19 TS</w:t>
            </w:r>
          </w:p>
        </w:tc>
        <w:tc>
          <w:tcPr>
            <w:tcW w:w="851" w:type="dxa"/>
            <w:tcBorders>
              <w:top w:val="single" w:sz="4" w:space="0" w:color="000000"/>
              <w:left w:val="single" w:sz="4" w:space="0" w:color="000000"/>
              <w:bottom w:val="single" w:sz="4" w:space="0" w:color="000000"/>
              <w:right w:val="single" w:sz="4" w:space="0" w:color="000000"/>
            </w:tcBorders>
            <w:vAlign w:val="center"/>
          </w:tcPr>
          <w:p w14:paraId="7334C729" w14:textId="77777777" w:rsidR="00187DA9" w:rsidRPr="00187DA9" w:rsidRDefault="00187DA9" w:rsidP="00187DA9">
            <w:pPr>
              <w:spacing w:before="0" w:after="0" w:line="288" w:lineRule="auto"/>
              <w:ind w:hanging="36"/>
              <w:jc w:val="center"/>
              <w:rPr>
                <w:szCs w:val="26"/>
              </w:rPr>
            </w:pPr>
            <w:r w:rsidRPr="00187DA9">
              <w:rPr>
                <w:szCs w:val="26"/>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4AC96562" w14:textId="77777777" w:rsidR="00187DA9" w:rsidRPr="00187DA9" w:rsidRDefault="00187DA9" w:rsidP="00187DA9">
            <w:pPr>
              <w:spacing w:before="0" w:after="0" w:line="288" w:lineRule="auto"/>
              <w:ind w:firstLine="0"/>
              <w:jc w:val="center"/>
              <w:rPr>
                <w:szCs w:val="26"/>
              </w:rPr>
            </w:pPr>
            <w:r w:rsidRPr="00187DA9">
              <w:rPr>
                <w:szCs w:val="26"/>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2B433340" w14:textId="77777777" w:rsidR="00187DA9" w:rsidRPr="00187DA9" w:rsidRDefault="00187DA9" w:rsidP="00187DA9">
            <w:pPr>
              <w:spacing w:before="0" w:after="0" w:line="288" w:lineRule="auto"/>
              <w:ind w:firstLine="33"/>
              <w:jc w:val="center"/>
              <w:rPr>
                <w:szCs w:val="26"/>
              </w:rPr>
            </w:pPr>
            <w:r w:rsidRPr="00187DA9">
              <w:rPr>
                <w:szCs w:val="26"/>
              </w:rPr>
              <w:t>Hàn Quốc</w:t>
            </w:r>
          </w:p>
        </w:tc>
        <w:tc>
          <w:tcPr>
            <w:tcW w:w="1417" w:type="dxa"/>
            <w:tcBorders>
              <w:top w:val="single" w:sz="4" w:space="0" w:color="000000"/>
              <w:left w:val="single" w:sz="4" w:space="0" w:color="000000"/>
              <w:bottom w:val="single" w:sz="4" w:space="0" w:color="000000"/>
              <w:right w:val="single" w:sz="4" w:space="0" w:color="000000"/>
            </w:tcBorders>
            <w:vAlign w:val="center"/>
          </w:tcPr>
          <w:p w14:paraId="4C11DF23" w14:textId="77777777" w:rsidR="00187DA9" w:rsidRPr="00187DA9" w:rsidRDefault="00187DA9" w:rsidP="00187DA9">
            <w:pPr>
              <w:spacing w:before="0" w:after="0" w:line="288" w:lineRule="auto"/>
              <w:ind w:firstLine="0"/>
              <w:jc w:val="center"/>
              <w:rPr>
                <w:szCs w:val="26"/>
              </w:rPr>
            </w:pPr>
            <w:r w:rsidRPr="00187DA9">
              <w:rPr>
                <w:szCs w:val="26"/>
              </w:rPr>
              <w:t>Mới</w:t>
            </w:r>
          </w:p>
        </w:tc>
      </w:tr>
      <w:tr w:rsidR="008B1117" w:rsidRPr="00187DA9" w14:paraId="4D741F95"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6EAA9457" w14:textId="77777777" w:rsidR="00187DA9" w:rsidRPr="00187DA9" w:rsidRDefault="00187DA9" w:rsidP="00187DA9">
            <w:pPr>
              <w:spacing w:before="0" w:after="0" w:line="288" w:lineRule="auto"/>
              <w:ind w:firstLine="0"/>
              <w:jc w:val="center"/>
              <w:rPr>
                <w:szCs w:val="26"/>
                <w:lang w:val="es-ES"/>
              </w:rPr>
            </w:pPr>
            <w:r w:rsidRPr="00187DA9">
              <w:rPr>
                <w:szCs w:val="26"/>
                <w:lang w:val="es-ES"/>
              </w:rPr>
              <w:t>22</w:t>
            </w:r>
          </w:p>
        </w:tc>
        <w:tc>
          <w:tcPr>
            <w:tcW w:w="3827" w:type="dxa"/>
            <w:tcBorders>
              <w:top w:val="single" w:sz="4" w:space="0" w:color="000000"/>
              <w:left w:val="single" w:sz="4" w:space="0" w:color="000000"/>
              <w:bottom w:val="single" w:sz="4" w:space="0" w:color="000000"/>
              <w:right w:val="single" w:sz="4" w:space="0" w:color="000000"/>
            </w:tcBorders>
            <w:vAlign w:val="center"/>
          </w:tcPr>
          <w:p w14:paraId="2109B888" w14:textId="77777777" w:rsidR="00187DA9" w:rsidRPr="00187DA9" w:rsidRDefault="00187DA9" w:rsidP="008B1117">
            <w:pPr>
              <w:spacing w:before="0" w:after="0" w:line="288" w:lineRule="auto"/>
              <w:ind w:firstLine="34"/>
              <w:jc w:val="left"/>
              <w:rPr>
                <w:szCs w:val="26"/>
                <w:lang w:val="es-ES"/>
              </w:rPr>
            </w:pPr>
            <w:r w:rsidRPr="00187DA9">
              <w:rPr>
                <w:szCs w:val="26"/>
                <w:lang w:val="en"/>
              </w:rPr>
              <w:t xml:space="preserve">Máy li tâm </w:t>
            </w:r>
            <w:r w:rsidRPr="00187DA9">
              <w:rPr>
                <w:szCs w:val="26"/>
              </w:rPr>
              <w:t>12</w:t>
            </w:r>
            <w:r w:rsidRPr="00187DA9">
              <w:rPr>
                <w:szCs w:val="26"/>
                <w:lang w:val="en"/>
              </w:rPr>
              <w:t xml:space="preserve"> ống</w:t>
            </w:r>
          </w:p>
        </w:tc>
        <w:tc>
          <w:tcPr>
            <w:tcW w:w="851" w:type="dxa"/>
            <w:tcBorders>
              <w:top w:val="single" w:sz="4" w:space="0" w:color="000000"/>
              <w:left w:val="single" w:sz="4" w:space="0" w:color="000000"/>
              <w:bottom w:val="single" w:sz="4" w:space="0" w:color="000000"/>
              <w:right w:val="single" w:sz="4" w:space="0" w:color="000000"/>
            </w:tcBorders>
            <w:vAlign w:val="center"/>
          </w:tcPr>
          <w:p w14:paraId="0CF8F4AE" w14:textId="77777777" w:rsidR="00187DA9" w:rsidRPr="00187DA9" w:rsidRDefault="00187DA9" w:rsidP="00187DA9">
            <w:pPr>
              <w:spacing w:before="0" w:after="0" w:line="288" w:lineRule="auto"/>
              <w:ind w:hanging="36"/>
              <w:jc w:val="center"/>
              <w:rPr>
                <w:szCs w:val="26"/>
              </w:rPr>
            </w:pPr>
            <w:r w:rsidRPr="00187DA9">
              <w:rPr>
                <w:szCs w:val="26"/>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45CF5E53" w14:textId="77777777" w:rsidR="00187DA9" w:rsidRPr="00187DA9" w:rsidRDefault="00187DA9" w:rsidP="00187DA9">
            <w:pPr>
              <w:spacing w:before="0" w:after="0" w:line="288" w:lineRule="auto"/>
              <w:ind w:firstLine="0"/>
              <w:jc w:val="center"/>
              <w:rPr>
                <w:szCs w:val="26"/>
              </w:rPr>
            </w:pPr>
            <w:r w:rsidRPr="00187DA9">
              <w:rPr>
                <w:szCs w:val="26"/>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3F6268F3" w14:textId="77777777" w:rsidR="00187DA9" w:rsidRPr="00187DA9" w:rsidRDefault="00187DA9" w:rsidP="00187DA9">
            <w:pPr>
              <w:spacing w:before="0" w:after="0" w:line="288" w:lineRule="auto"/>
              <w:ind w:firstLine="33"/>
              <w:jc w:val="center"/>
              <w:rPr>
                <w:szCs w:val="26"/>
                <w:lang w:val="vi-VN"/>
              </w:rPr>
            </w:pPr>
            <w:r w:rsidRPr="00187DA9">
              <w:rPr>
                <w:szCs w:val="26"/>
                <w:lang w:val="vi-VN"/>
              </w:rPr>
              <w:t>Trung Quốc</w:t>
            </w:r>
          </w:p>
        </w:tc>
        <w:tc>
          <w:tcPr>
            <w:tcW w:w="1417" w:type="dxa"/>
            <w:tcBorders>
              <w:top w:val="single" w:sz="4" w:space="0" w:color="000000"/>
              <w:left w:val="single" w:sz="4" w:space="0" w:color="000000"/>
              <w:bottom w:val="single" w:sz="4" w:space="0" w:color="000000"/>
              <w:right w:val="single" w:sz="4" w:space="0" w:color="000000"/>
            </w:tcBorders>
            <w:vAlign w:val="center"/>
          </w:tcPr>
          <w:p w14:paraId="3D61011A" w14:textId="77777777" w:rsidR="00187DA9" w:rsidRPr="00187DA9" w:rsidRDefault="00187DA9" w:rsidP="00187DA9">
            <w:pPr>
              <w:spacing w:before="0" w:after="0" w:line="288" w:lineRule="auto"/>
              <w:ind w:firstLine="0"/>
              <w:jc w:val="center"/>
              <w:rPr>
                <w:szCs w:val="26"/>
              </w:rPr>
            </w:pPr>
            <w:r w:rsidRPr="00187DA9">
              <w:rPr>
                <w:szCs w:val="26"/>
              </w:rPr>
              <w:t>Mới</w:t>
            </w:r>
          </w:p>
        </w:tc>
      </w:tr>
      <w:tr w:rsidR="008B1117" w:rsidRPr="00187DA9" w14:paraId="4C039687"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7AEC687F" w14:textId="77777777" w:rsidR="00187DA9" w:rsidRPr="00187DA9" w:rsidRDefault="00187DA9" w:rsidP="00187DA9">
            <w:pPr>
              <w:spacing w:before="0" w:after="0" w:line="288" w:lineRule="auto"/>
              <w:ind w:firstLine="0"/>
              <w:jc w:val="center"/>
              <w:rPr>
                <w:szCs w:val="26"/>
                <w:lang w:val="es-ES"/>
              </w:rPr>
            </w:pPr>
            <w:r w:rsidRPr="00187DA9">
              <w:rPr>
                <w:szCs w:val="26"/>
                <w:lang w:val="es-ES"/>
              </w:rPr>
              <w:t>23</w:t>
            </w:r>
          </w:p>
        </w:tc>
        <w:tc>
          <w:tcPr>
            <w:tcW w:w="3827" w:type="dxa"/>
            <w:tcBorders>
              <w:top w:val="single" w:sz="4" w:space="0" w:color="000000"/>
              <w:left w:val="single" w:sz="4" w:space="0" w:color="000000"/>
              <w:bottom w:val="single" w:sz="4" w:space="0" w:color="000000"/>
              <w:right w:val="single" w:sz="4" w:space="0" w:color="000000"/>
            </w:tcBorders>
            <w:vAlign w:val="center"/>
          </w:tcPr>
          <w:p w14:paraId="5A71DA61" w14:textId="77777777" w:rsidR="00187DA9" w:rsidRPr="00187DA9" w:rsidRDefault="00187DA9" w:rsidP="008B1117">
            <w:pPr>
              <w:spacing w:before="0" w:after="0" w:line="288" w:lineRule="auto"/>
              <w:ind w:firstLine="34"/>
              <w:jc w:val="left"/>
              <w:rPr>
                <w:szCs w:val="26"/>
                <w:lang w:val="vi-VN"/>
              </w:rPr>
            </w:pPr>
            <w:r w:rsidRPr="00187DA9">
              <w:rPr>
                <w:szCs w:val="26"/>
                <w:lang w:val="vi-VN"/>
              </w:rPr>
              <w:t>Máy hút ẩm</w:t>
            </w:r>
          </w:p>
        </w:tc>
        <w:tc>
          <w:tcPr>
            <w:tcW w:w="851" w:type="dxa"/>
            <w:tcBorders>
              <w:top w:val="single" w:sz="4" w:space="0" w:color="000000"/>
              <w:left w:val="single" w:sz="4" w:space="0" w:color="000000"/>
              <w:bottom w:val="single" w:sz="4" w:space="0" w:color="000000"/>
              <w:right w:val="single" w:sz="4" w:space="0" w:color="000000"/>
            </w:tcBorders>
            <w:vAlign w:val="center"/>
          </w:tcPr>
          <w:p w14:paraId="5CD39A05" w14:textId="77777777" w:rsidR="00187DA9" w:rsidRPr="00187DA9" w:rsidRDefault="00187DA9" w:rsidP="00187DA9">
            <w:pPr>
              <w:spacing w:before="0" w:after="0" w:line="288" w:lineRule="auto"/>
              <w:ind w:hanging="36"/>
              <w:jc w:val="center"/>
              <w:rPr>
                <w:szCs w:val="26"/>
              </w:rPr>
            </w:pPr>
            <w:r w:rsidRPr="00187DA9">
              <w:rPr>
                <w:szCs w:val="26"/>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3CC8A967" w14:textId="77777777" w:rsidR="00187DA9" w:rsidRPr="00187DA9" w:rsidRDefault="00187DA9" w:rsidP="00187DA9">
            <w:pPr>
              <w:spacing w:before="0" w:after="0" w:line="288" w:lineRule="auto"/>
              <w:ind w:firstLine="0"/>
              <w:jc w:val="center"/>
              <w:rPr>
                <w:szCs w:val="26"/>
              </w:rPr>
            </w:pPr>
            <w:r w:rsidRPr="00187DA9">
              <w:rPr>
                <w:szCs w:val="26"/>
              </w:rPr>
              <w:t>8</w:t>
            </w:r>
          </w:p>
        </w:tc>
        <w:tc>
          <w:tcPr>
            <w:tcW w:w="1418" w:type="dxa"/>
            <w:tcBorders>
              <w:top w:val="single" w:sz="4" w:space="0" w:color="000000"/>
              <w:left w:val="single" w:sz="4" w:space="0" w:color="000000"/>
              <w:bottom w:val="single" w:sz="4" w:space="0" w:color="000000"/>
              <w:right w:val="single" w:sz="4" w:space="0" w:color="000000"/>
            </w:tcBorders>
            <w:vAlign w:val="center"/>
          </w:tcPr>
          <w:p w14:paraId="7917AA5C" w14:textId="77777777" w:rsidR="00187DA9" w:rsidRPr="00187DA9" w:rsidRDefault="00187DA9" w:rsidP="00187DA9">
            <w:pPr>
              <w:spacing w:before="0" w:after="0" w:line="288" w:lineRule="auto"/>
              <w:ind w:firstLine="33"/>
              <w:jc w:val="center"/>
              <w:rPr>
                <w:szCs w:val="26"/>
                <w:lang w:val="vi-VN"/>
              </w:rPr>
            </w:pPr>
            <w:r w:rsidRPr="00187DA9">
              <w:rPr>
                <w:szCs w:val="26"/>
                <w:lang w:val="vi-VN"/>
              </w:rPr>
              <w:t>Hàn Quốc</w:t>
            </w:r>
          </w:p>
        </w:tc>
        <w:tc>
          <w:tcPr>
            <w:tcW w:w="1417" w:type="dxa"/>
            <w:tcBorders>
              <w:top w:val="single" w:sz="4" w:space="0" w:color="000000"/>
              <w:left w:val="single" w:sz="4" w:space="0" w:color="000000"/>
              <w:bottom w:val="single" w:sz="4" w:space="0" w:color="000000"/>
              <w:right w:val="single" w:sz="4" w:space="0" w:color="000000"/>
            </w:tcBorders>
            <w:vAlign w:val="center"/>
          </w:tcPr>
          <w:p w14:paraId="1BEF7260" w14:textId="77777777" w:rsidR="00187DA9" w:rsidRPr="00187DA9" w:rsidRDefault="00187DA9" w:rsidP="00187DA9">
            <w:pPr>
              <w:spacing w:before="0" w:after="0" w:line="288" w:lineRule="auto"/>
              <w:ind w:firstLine="0"/>
              <w:jc w:val="center"/>
              <w:rPr>
                <w:szCs w:val="26"/>
              </w:rPr>
            </w:pPr>
            <w:r w:rsidRPr="00187DA9">
              <w:rPr>
                <w:szCs w:val="26"/>
              </w:rPr>
              <w:t>Mới</w:t>
            </w:r>
          </w:p>
        </w:tc>
      </w:tr>
      <w:tr w:rsidR="008B1117" w:rsidRPr="00187DA9" w14:paraId="0BF56C08"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40B2A816" w14:textId="77777777" w:rsidR="00187DA9" w:rsidRPr="00187DA9" w:rsidRDefault="00187DA9" w:rsidP="00187DA9">
            <w:pPr>
              <w:spacing w:before="0" w:after="0" w:line="288" w:lineRule="auto"/>
              <w:ind w:firstLine="0"/>
              <w:jc w:val="center"/>
              <w:rPr>
                <w:szCs w:val="26"/>
                <w:lang w:val="es-ES"/>
              </w:rPr>
            </w:pPr>
            <w:r w:rsidRPr="00187DA9">
              <w:rPr>
                <w:szCs w:val="26"/>
                <w:lang w:val="es-ES"/>
              </w:rPr>
              <w:t>24</w:t>
            </w:r>
          </w:p>
        </w:tc>
        <w:tc>
          <w:tcPr>
            <w:tcW w:w="3827" w:type="dxa"/>
            <w:tcBorders>
              <w:top w:val="single" w:sz="4" w:space="0" w:color="000000"/>
              <w:left w:val="single" w:sz="4" w:space="0" w:color="000000"/>
              <w:bottom w:val="single" w:sz="4" w:space="0" w:color="000000"/>
              <w:right w:val="single" w:sz="4" w:space="0" w:color="000000"/>
            </w:tcBorders>
            <w:vAlign w:val="center"/>
          </w:tcPr>
          <w:p w14:paraId="20E7352D" w14:textId="77777777" w:rsidR="00187DA9" w:rsidRPr="00187DA9" w:rsidRDefault="00187DA9" w:rsidP="008B1117">
            <w:pPr>
              <w:spacing w:before="0" w:after="0" w:line="288" w:lineRule="auto"/>
              <w:ind w:firstLine="34"/>
              <w:jc w:val="left"/>
              <w:rPr>
                <w:szCs w:val="26"/>
                <w:lang w:val="vi-VN"/>
              </w:rPr>
            </w:pPr>
            <w:r w:rsidRPr="00187DA9">
              <w:rPr>
                <w:szCs w:val="26"/>
                <w:lang w:val="vi-VN"/>
              </w:rPr>
              <w:t>Monitor</w:t>
            </w:r>
          </w:p>
        </w:tc>
        <w:tc>
          <w:tcPr>
            <w:tcW w:w="851" w:type="dxa"/>
            <w:tcBorders>
              <w:top w:val="single" w:sz="4" w:space="0" w:color="000000"/>
              <w:left w:val="single" w:sz="4" w:space="0" w:color="000000"/>
              <w:bottom w:val="single" w:sz="4" w:space="0" w:color="000000"/>
              <w:right w:val="single" w:sz="4" w:space="0" w:color="000000"/>
            </w:tcBorders>
            <w:vAlign w:val="center"/>
          </w:tcPr>
          <w:p w14:paraId="60EFC960" w14:textId="77777777" w:rsidR="00187DA9" w:rsidRPr="00187DA9" w:rsidRDefault="00187DA9" w:rsidP="00187DA9">
            <w:pPr>
              <w:spacing w:before="0" w:after="0" w:line="288" w:lineRule="auto"/>
              <w:ind w:hanging="36"/>
              <w:jc w:val="center"/>
              <w:rPr>
                <w:szCs w:val="26"/>
                <w:lang w:val="vi-VN"/>
              </w:rPr>
            </w:pPr>
            <w:r w:rsidRPr="00187DA9">
              <w:rPr>
                <w:szCs w:val="26"/>
                <w:lang w:val="vi-VN"/>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6A0D5365" w14:textId="77777777" w:rsidR="00187DA9" w:rsidRPr="00187DA9" w:rsidRDefault="00187DA9" w:rsidP="00187DA9">
            <w:pPr>
              <w:spacing w:before="0" w:after="0" w:line="288" w:lineRule="auto"/>
              <w:ind w:firstLine="0"/>
              <w:jc w:val="center"/>
              <w:rPr>
                <w:szCs w:val="26"/>
              </w:rPr>
            </w:pPr>
            <w:r w:rsidRPr="00187DA9">
              <w:rPr>
                <w:szCs w:val="26"/>
                <w:lang w:val="vi-VN"/>
              </w:rPr>
              <w:t>0</w:t>
            </w:r>
            <w:r w:rsidRPr="00187DA9">
              <w:rPr>
                <w:szCs w:val="26"/>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1C453CA2" w14:textId="77777777" w:rsidR="00187DA9" w:rsidRPr="00187DA9" w:rsidRDefault="00187DA9" w:rsidP="00187DA9">
            <w:pPr>
              <w:spacing w:before="0" w:after="0" w:line="288" w:lineRule="auto"/>
              <w:ind w:firstLine="33"/>
              <w:jc w:val="center"/>
              <w:rPr>
                <w:szCs w:val="26"/>
                <w:lang w:val="vi-VN"/>
              </w:rPr>
            </w:pPr>
            <w:r w:rsidRPr="00187DA9">
              <w:rPr>
                <w:szCs w:val="26"/>
                <w:lang w:val="vi-VN"/>
              </w:rPr>
              <w:t>Hàn Quốc</w:t>
            </w:r>
          </w:p>
        </w:tc>
        <w:tc>
          <w:tcPr>
            <w:tcW w:w="1417" w:type="dxa"/>
            <w:tcBorders>
              <w:top w:val="single" w:sz="4" w:space="0" w:color="000000"/>
              <w:left w:val="single" w:sz="4" w:space="0" w:color="000000"/>
              <w:bottom w:val="single" w:sz="4" w:space="0" w:color="000000"/>
              <w:right w:val="single" w:sz="4" w:space="0" w:color="000000"/>
            </w:tcBorders>
            <w:vAlign w:val="center"/>
          </w:tcPr>
          <w:p w14:paraId="2733DEC1" w14:textId="77777777" w:rsidR="00187DA9" w:rsidRPr="00187DA9" w:rsidRDefault="00187DA9" w:rsidP="00187DA9">
            <w:pPr>
              <w:spacing w:before="0" w:after="0" w:line="288" w:lineRule="auto"/>
              <w:ind w:firstLine="0"/>
              <w:jc w:val="center"/>
              <w:rPr>
                <w:szCs w:val="26"/>
              </w:rPr>
            </w:pPr>
            <w:r w:rsidRPr="00187DA9">
              <w:rPr>
                <w:szCs w:val="26"/>
              </w:rPr>
              <w:t>Mới</w:t>
            </w:r>
          </w:p>
        </w:tc>
      </w:tr>
      <w:tr w:rsidR="008B1117" w:rsidRPr="00187DA9" w14:paraId="6A720CCE"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613E212E" w14:textId="77777777" w:rsidR="00187DA9" w:rsidRPr="00187DA9" w:rsidRDefault="00187DA9" w:rsidP="00187DA9">
            <w:pPr>
              <w:spacing w:before="0" w:after="0" w:line="288" w:lineRule="auto"/>
              <w:ind w:firstLine="0"/>
              <w:jc w:val="center"/>
              <w:rPr>
                <w:szCs w:val="26"/>
              </w:rPr>
            </w:pPr>
            <w:r w:rsidRPr="00187DA9">
              <w:rPr>
                <w:szCs w:val="26"/>
              </w:rPr>
              <w:t>25</w:t>
            </w:r>
          </w:p>
        </w:tc>
        <w:tc>
          <w:tcPr>
            <w:tcW w:w="3827" w:type="dxa"/>
            <w:tcBorders>
              <w:top w:val="single" w:sz="4" w:space="0" w:color="000000"/>
              <w:left w:val="single" w:sz="4" w:space="0" w:color="000000"/>
              <w:bottom w:val="single" w:sz="4" w:space="0" w:color="000000"/>
              <w:right w:val="single" w:sz="4" w:space="0" w:color="000000"/>
            </w:tcBorders>
            <w:vAlign w:val="center"/>
          </w:tcPr>
          <w:p w14:paraId="278BDD58" w14:textId="77777777" w:rsidR="00187DA9" w:rsidRPr="00187DA9" w:rsidRDefault="00187DA9" w:rsidP="008B1117">
            <w:pPr>
              <w:spacing w:before="0" w:after="0" w:line="288" w:lineRule="auto"/>
              <w:ind w:firstLine="34"/>
              <w:jc w:val="left"/>
              <w:rPr>
                <w:szCs w:val="26"/>
                <w:lang w:val="vi-VN"/>
              </w:rPr>
            </w:pPr>
            <w:r w:rsidRPr="00187DA9">
              <w:rPr>
                <w:szCs w:val="26"/>
                <w:lang w:val="vi-VN"/>
              </w:rPr>
              <w:t>Máy hút dịch 2 bình</w:t>
            </w:r>
          </w:p>
        </w:tc>
        <w:tc>
          <w:tcPr>
            <w:tcW w:w="851" w:type="dxa"/>
            <w:tcBorders>
              <w:top w:val="single" w:sz="4" w:space="0" w:color="000000"/>
              <w:left w:val="single" w:sz="4" w:space="0" w:color="000000"/>
              <w:bottom w:val="single" w:sz="4" w:space="0" w:color="000000"/>
              <w:right w:val="single" w:sz="4" w:space="0" w:color="000000"/>
            </w:tcBorders>
            <w:vAlign w:val="center"/>
          </w:tcPr>
          <w:p w14:paraId="3BB74792" w14:textId="77777777" w:rsidR="00187DA9" w:rsidRPr="00187DA9" w:rsidRDefault="00187DA9" w:rsidP="00187DA9">
            <w:pPr>
              <w:spacing w:before="0" w:after="0" w:line="288" w:lineRule="auto"/>
              <w:ind w:hanging="36"/>
              <w:jc w:val="center"/>
              <w:rPr>
                <w:szCs w:val="26"/>
                <w:lang w:val="vi-VN"/>
              </w:rPr>
            </w:pPr>
            <w:r w:rsidRPr="00187DA9">
              <w:rPr>
                <w:szCs w:val="26"/>
                <w:lang w:val="vi-VN"/>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01417446" w14:textId="77777777" w:rsidR="00187DA9" w:rsidRPr="00187DA9" w:rsidRDefault="00187DA9" w:rsidP="00187DA9">
            <w:pPr>
              <w:spacing w:before="0" w:after="0" w:line="288" w:lineRule="auto"/>
              <w:ind w:firstLine="0"/>
              <w:jc w:val="center"/>
              <w:rPr>
                <w:szCs w:val="26"/>
              </w:rPr>
            </w:pPr>
            <w:r w:rsidRPr="00187DA9">
              <w:rPr>
                <w:szCs w:val="26"/>
                <w:lang w:val="vi-VN"/>
              </w:rPr>
              <w:t>0</w:t>
            </w:r>
            <w:r w:rsidRPr="00187DA9">
              <w:rPr>
                <w:szCs w:val="26"/>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471658CD" w14:textId="77777777" w:rsidR="00187DA9" w:rsidRPr="00187DA9" w:rsidRDefault="00187DA9" w:rsidP="00187DA9">
            <w:pPr>
              <w:spacing w:before="0" w:after="0" w:line="288" w:lineRule="auto"/>
              <w:ind w:firstLine="33"/>
              <w:jc w:val="center"/>
              <w:rPr>
                <w:szCs w:val="26"/>
                <w:lang w:val="vi-VN"/>
              </w:rPr>
            </w:pPr>
            <w:r w:rsidRPr="00187DA9">
              <w:rPr>
                <w:szCs w:val="26"/>
                <w:lang w:val="vi-VN"/>
              </w:rPr>
              <w:t>Trung Quốc</w:t>
            </w:r>
          </w:p>
        </w:tc>
        <w:tc>
          <w:tcPr>
            <w:tcW w:w="1417" w:type="dxa"/>
            <w:tcBorders>
              <w:top w:val="single" w:sz="4" w:space="0" w:color="000000"/>
              <w:left w:val="single" w:sz="4" w:space="0" w:color="000000"/>
              <w:bottom w:val="single" w:sz="4" w:space="0" w:color="000000"/>
              <w:right w:val="single" w:sz="4" w:space="0" w:color="000000"/>
            </w:tcBorders>
            <w:vAlign w:val="center"/>
          </w:tcPr>
          <w:p w14:paraId="3F59933B" w14:textId="77777777" w:rsidR="00187DA9" w:rsidRPr="00187DA9" w:rsidRDefault="00187DA9" w:rsidP="00187DA9">
            <w:pPr>
              <w:spacing w:before="0" w:after="0" w:line="288" w:lineRule="auto"/>
              <w:ind w:firstLine="0"/>
              <w:jc w:val="center"/>
              <w:rPr>
                <w:szCs w:val="26"/>
              </w:rPr>
            </w:pPr>
            <w:r w:rsidRPr="00187DA9">
              <w:rPr>
                <w:szCs w:val="26"/>
              </w:rPr>
              <w:t>Mới</w:t>
            </w:r>
          </w:p>
        </w:tc>
      </w:tr>
      <w:tr w:rsidR="008B1117" w:rsidRPr="00187DA9" w14:paraId="476B6BEA"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34623AE4" w14:textId="77777777" w:rsidR="00187DA9" w:rsidRPr="00187DA9" w:rsidRDefault="00187DA9" w:rsidP="00187DA9">
            <w:pPr>
              <w:spacing w:before="0" w:after="0" w:line="288" w:lineRule="auto"/>
              <w:ind w:firstLine="0"/>
              <w:jc w:val="center"/>
              <w:rPr>
                <w:szCs w:val="26"/>
              </w:rPr>
            </w:pPr>
            <w:r w:rsidRPr="00187DA9">
              <w:rPr>
                <w:szCs w:val="26"/>
              </w:rPr>
              <w:t>26</w:t>
            </w:r>
          </w:p>
        </w:tc>
        <w:tc>
          <w:tcPr>
            <w:tcW w:w="3827" w:type="dxa"/>
            <w:tcBorders>
              <w:top w:val="single" w:sz="4" w:space="0" w:color="000000"/>
              <w:left w:val="single" w:sz="4" w:space="0" w:color="000000"/>
              <w:bottom w:val="single" w:sz="4" w:space="0" w:color="000000"/>
              <w:right w:val="single" w:sz="4" w:space="0" w:color="000000"/>
            </w:tcBorders>
            <w:vAlign w:val="center"/>
          </w:tcPr>
          <w:p w14:paraId="377A0090" w14:textId="77777777" w:rsidR="00187DA9" w:rsidRPr="00187DA9" w:rsidRDefault="00187DA9" w:rsidP="008B1117">
            <w:pPr>
              <w:spacing w:before="0" w:after="0" w:line="288" w:lineRule="auto"/>
              <w:ind w:firstLine="34"/>
              <w:jc w:val="left"/>
              <w:rPr>
                <w:szCs w:val="26"/>
                <w:lang w:val="vi-VN"/>
              </w:rPr>
            </w:pPr>
            <w:r w:rsidRPr="00187DA9">
              <w:rPr>
                <w:szCs w:val="26"/>
                <w:lang w:val="vi-VN"/>
              </w:rPr>
              <w:t>Bình oxy</w:t>
            </w:r>
          </w:p>
        </w:tc>
        <w:tc>
          <w:tcPr>
            <w:tcW w:w="851" w:type="dxa"/>
            <w:tcBorders>
              <w:top w:val="single" w:sz="4" w:space="0" w:color="000000"/>
              <w:left w:val="single" w:sz="4" w:space="0" w:color="000000"/>
              <w:bottom w:val="single" w:sz="4" w:space="0" w:color="000000"/>
              <w:right w:val="single" w:sz="4" w:space="0" w:color="000000"/>
            </w:tcBorders>
            <w:vAlign w:val="center"/>
          </w:tcPr>
          <w:p w14:paraId="5E7475F1" w14:textId="77777777" w:rsidR="00187DA9" w:rsidRPr="00187DA9" w:rsidRDefault="00187DA9" w:rsidP="00187DA9">
            <w:pPr>
              <w:spacing w:before="0" w:after="0" w:line="288" w:lineRule="auto"/>
              <w:ind w:hanging="36"/>
              <w:jc w:val="center"/>
              <w:rPr>
                <w:szCs w:val="26"/>
                <w:lang w:val="vi-VN"/>
              </w:rPr>
            </w:pPr>
            <w:r w:rsidRPr="00187DA9">
              <w:rPr>
                <w:szCs w:val="26"/>
                <w:lang w:val="vi-VN"/>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34DD9264" w14:textId="77777777" w:rsidR="00187DA9" w:rsidRPr="00187DA9" w:rsidRDefault="00187DA9" w:rsidP="00187DA9">
            <w:pPr>
              <w:spacing w:before="0" w:after="0" w:line="288" w:lineRule="auto"/>
              <w:ind w:firstLine="0"/>
              <w:jc w:val="center"/>
              <w:rPr>
                <w:szCs w:val="26"/>
              </w:rPr>
            </w:pPr>
            <w:r w:rsidRPr="00187DA9">
              <w:rPr>
                <w:szCs w:val="26"/>
                <w:lang w:val="vi-VN"/>
              </w:rPr>
              <w:t>0</w:t>
            </w:r>
            <w:r w:rsidRPr="00187DA9">
              <w:rPr>
                <w:szCs w:val="26"/>
              </w:rPr>
              <w:t>8</w:t>
            </w:r>
          </w:p>
        </w:tc>
        <w:tc>
          <w:tcPr>
            <w:tcW w:w="1418" w:type="dxa"/>
            <w:tcBorders>
              <w:top w:val="single" w:sz="4" w:space="0" w:color="000000"/>
              <w:left w:val="single" w:sz="4" w:space="0" w:color="000000"/>
              <w:bottom w:val="single" w:sz="4" w:space="0" w:color="000000"/>
              <w:right w:val="single" w:sz="4" w:space="0" w:color="000000"/>
            </w:tcBorders>
            <w:vAlign w:val="center"/>
          </w:tcPr>
          <w:p w14:paraId="3345D920" w14:textId="77777777" w:rsidR="00187DA9" w:rsidRPr="00187DA9" w:rsidRDefault="00187DA9" w:rsidP="00187DA9">
            <w:pPr>
              <w:spacing w:before="0" w:after="0" w:line="288" w:lineRule="auto"/>
              <w:ind w:firstLine="33"/>
              <w:jc w:val="center"/>
              <w:rPr>
                <w:szCs w:val="26"/>
                <w:lang w:val="vi-VN"/>
              </w:rPr>
            </w:pPr>
            <w:r w:rsidRPr="00187DA9">
              <w:rPr>
                <w:szCs w:val="26"/>
                <w:lang w:val="vi-VN"/>
              </w:rPr>
              <w:t>Việt Nam</w:t>
            </w:r>
          </w:p>
        </w:tc>
        <w:tc>
          <w:tcPr>
            <w:tcW w:w="1417" w:type="dxa"/>
            <w:tcBorders>
              <w:top w:val="single" w:sz="4" w:space="0" w:color="000000"/>
              <w:left w:val="single" w:sz="4" w:space="0" w:color="000000"/>
              <w:bottom w:val="single" w:sz="4" w:space="0" w:color="000000"/>
              <w:right w:val="single" w:sz="4" w:space="0" w:color="000000"/>
            </w:tcBorders>
            <w:vAlign w:val="center"/>
          </w:tcPr>
          <w:p w14:paraId="19A76F74" w14:textId="77777777" w:rsidR="00187DA9" w:rsidRPr="00187DA9" w:rsidRDefault="00187DA9" w:rsidP="00187DA9">
            <w:pPr>
              <w:spacing w:before="0" w:after="0" w:line="288" w:lineRule="auto"/>
              <w:ind w:firstLine="0"/>
              <w:jc w:val="center"/>
              <w:rPr>
                <w:szCs w:val="26"/>
              </w:rPr>
            </w:pPr>
            <w:r w:rsidRPr="00187DA9">
              <w:rPr>
                <w:szCs w:val="26"/>
              </w:rPr>
              <w:t>Mới</w:t>
            </w:r>
          </w:p>
        </w:tc>
      </w:tr>
      <w:tr w:rsidR="008B1117" w:rsidRPr="00187DA9" w14:paraId="655DF44C"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7F17C160" w14:textId="77777777" w:rsidR="00187DA9" w:rsidRPr="00187DA9" w:rsidRDefault="00187DA9" w:rsidP="00187DA9">
            <w:pPr>
              <w:spacing w:before="0" w:after="0" w:line="288" w:lineRule="auto"/>
              <w:ind w:firstLine="0"/>
              <w:jc w:val="center"/>
              <w:rPr>
                <w:szCs w:val="26"/>
              </w:rPr>
            </w:pPr>
            <w:r w:rsidRPr="00187DA9">
              <w:rPr>
                <w:szCs w:val="26"/>
              </w:rPr>
              <w:t>27</w:t>
            </w:r>
          </w:p>
        </w:tc>
        <w:tc>
          <w:tcPr>
            <w:tcW w:w="3827" w:type="dxa"/>
            <w:tcBorders>
              <w:top w:val="single" w:sz="4" w:space="0" w:color="000000"/>
              <w:left w:val="single" w:sz="4" w:space="0" w:color="000000"/>
              <w:bottom w:val="single" w:sz="4" w:space="0" w:color="000000"/>
              <w:right w:val="single" w:sz="4" w:space="0" w:color="000000"/>
            </w:tcBorders>
            <w:vAlign w:val="center"/>
          </w:tcPr>
          <w:p w14:paraId="4D628A1E" w14:textId="77777777" w:rsidR="00187DA9" w:rsidRPr="00187DA9" w:rsidRDefault="00187DA9" w:rsidP="008B1117">
            <w:pPr>
              <w:spacing w:before="0" w:after="0" w:line="288" w:lineRule="auto"/>
              <w:ind w:firstLine="34"/>
              <w:jc w:val="left"/>
              <w:rPr>
                <w:szCs w:val="26"/>
                <w:lang w:val="vi-VN"/>
              </w:rPr>
            </w:pPr>
            <w:r w:rsidRPr="00187DA9">
              <w:rPr>
                <w:szCs w:val="26"/>
                <w:lang w:val="vi-VN"/>
              </w:rPr>
              <w:t>Xe lăn tay sắt mạ</w:t>
            </w:r>
          </w:p>
        </w:tc>
        <w:tc>
          <w:tcPr>
            <w:tcW w:w="851" w:type="dxa"/>
            <w:tcBorders>
              <w:top w:val="single" w:sz="4" w:space="0" w:color="000000"/>
              <w:left w:val="single" w:sz="4" w:space="0" w:color="000000"/>
              <w:bottom w:val="single" w:sz="4" w:space="0" w:color="000000"/>
              <w:right w:val="single" w:sz="4" w:space="0" w:color="000000"/>
            </w:tcBorders>
            <w:vAlign w:val="center"/>
          </w:tcPr>
          <w:p w14:paraId="58597FAE" w14:textId="77777777" w:rsidR="00187DA9" w:rsidRPr="00187DA9" w:rsidRDefault="00187DA9" w:rsidP="00187DA9">
            <w:pPr>
              <w:spacing w:before="0" w:after="0" w:line="288" w:lineRule="auto"/>
              <w:ind w:hanging="36"/>
              <w:jc w:val="center"/>
              <w:rPr>
                <w:szCs w:val="26"/>
                <w:lang w:val="vi-VN"/>
              </w:rPr>
            </w:pPr>
            <w:r w:rsidRPr="00187DA9">
              <w:rPr>
                <w:szCs w:val="26"/>
                <w:lang w:val="vi-VN"/>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7C842DCB" w14:textId="77777777" w:rsidR="00187DA9" w:rsidRPr="00187DA9" w:rsidRDefault="00187DA9" w:rsidP="00187DA9">
            <w:pPr>
              <w:spacing w:before="0" w:after="0" w:line="288" w:lineRule="auto"/>
              <w:ind w:firstLine="0"/>
              <w:jc w:val="center"/>
              <w:rPr>
                <w:szCs w:val="26"/>
                <w:lang w:val="vi-VN"/>
              </w:rPr>
            </w:pPr>
            <w:r w:rsidRPr="00187DA9">
              <w:rPr>
                <w:szCs w:val="26"/>
                <w:lang w:val="vi-VN"/>
              </w:rPr>
              <w:t>02</w:t>
            </w:r>
          </w:p>
        </w:tc>
        <w:tc>
          <w:tcPr>
            <w:tcW w:w="1418" w:type="dxa"/>
            <w:tcBorders>
              <w:top w:val="single" w:sz="4" w:space="0" w:color="000000"/>
              <w:left w:val="single" w:sz="4" w:space="0" w:color="000000"/>
              <w:bottom w:val="single" w:sz="4" w:space="0" w:color="000000"/>
              <w:right w:val="single" w:sz="4" w:space="0" w:color="000000"/>
            </w:tcBorders>
            <w:vAlign w:val="center"/>
          </w:tcPr>
          <w:p w14:paraId="75DDC10D" w14:textId="77777777" w:rsidR="00187DA9" w:rsidRPr="00187DA9" w:rsidRDefault="00187DA9" w:rsidP="00187DA9">
            <w:pPr>
              <w:spacing w:before="0" w:after="0" w:line="288" w:lineRule="auto"/>
              <w:ind w:firstLine="33"/>
              <w:jc w:val="center"/>
              <w:rPr>
                <w:szCs w:val="26"/>
                <w:lang w:val="vi-VN"/>
              </w:rPr>
            </w:pPr>
            <w:r w:rsidRPr="00187DA9">
              <w:rPr>
                <w:szCs w:val="26"/>
                <w:lang w:val="vi-VN"/>
              </w:rPr>
              <w:t>Việt Nam</w:t>
            </w:r>
          </w:p>
        </w:tc>
        <w:tc>
          <w:tcPr>
            <w:tcW w:w="1417" w:type="dxa"/>
            <w:tcBorders>
              <w:top w:val="single" w:sz="4" w:space="0" w:color="000000"/>
              <w:left w:val="single" w:sz="4" w:space="0" w:color="000000"/>
              <w:bottom w:val="single" w:sz="4" w:space="0" w:color="000000"/>
              <w:right w:val="single" w:sz="4" w:space="0" w:color="000000"/>
            </w:tcBorders>
            <w:vAlign w:val="center"/>
          </w:tcPr>
          <w:p w14:paraId="5743F6BF" w14:textId="77777777" w:rsidR="00187DA9" w:rsidRPr="00187DA9" w:rsidRDefault="00187DA9" w:rsidP="00187DA9">
            <w:pPr>
              <w:spacing w:before="0" w:after="0" w:line="288" w:lineRule="auto"/>
              <w:ind w:firstLine="0"/>
              <w:jc w:val="center"/>
              <w:rPr>
                <w:szCs w:val="26"/>
                <w:lang w:val="vi-VN"/>
              </w:rPr>
            </w:pPr>
            <w:r w:rsidRPr="00187DA9">
              <w:rPr>
                <w:szCs w:val="26"/>
                <w:lang w:val="vi-VN"/>
              </w:rPr>
              <w:t>Mới</w:t>
            </w:r>
          </w:p>
        </w:tc>
      </w:tr>
      <w:tr w:rsidR="008B1117" w:rsidRPr="00187DA9" w14:paraId="4ACFD154"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6071EB90" w14:textId="77777777" w:rsidR="00187DA9" w:rsidRPr="00187DA9" w:rsidRDefault="00187DA9" w:rsidP="00187DA9">
            <w:pPr>
              <w:spacing w:before="0" w:after="0" w:line="288" w:lineRule="auto"/>
              <w:ind w:firstLine="0"/>
              <w:jc w:val="center"/>
              <w:rPr>
                <w:szCs w:val="26"/>
              </w:rPr>
            </w:pPr>
            <w:r w:rsidRPr="00187DA9">
              <w:rPr>
                <w:szCs w:val="26"/>
              </w:rPr>
              <w:t>28</w:t>
            </w:r>
          </w:p>
        </w:tc>
        <w:tc>
          <w:tcPr>
            <w:tcW w:w="3827" w:type="dxa"/>
            <w:tcBorders>
              <w:top w:val="single" w:sz="4" w:space="0" w:color="000000"/>
              <w:left w:val="single" w:sz="4" w:space="0" w:color="000000"/>
              <w:bottom w:val="single" w:sz="4" w:space="0" w:color="000000"/>
              <w:right w:val="single" w:sz="4" w:space="0" w:color="000000"/>
            </w:tcBorders>
            <w:vAlign w:val="center"/>
          </w:tcPr>
          <w:p w14:paraId="0D66D8FE" w14:textId="77777777" w:rsidR="00187DA9" w:rsidRPr="00187DA9" w:rsidRDefault="00187DA9" w:rsidP="008B1117">
            <w:pPr>
              <w:spacing w:before="0" w:after="0" w:line="288" w:lineRule="auto"/>
              <w:ind w:firstLine="34"/>
              <w:jc w:val="left"/>
              <w:rPr>
                <w:szCs w:val="26"/>
                <w:lang w:val="es-ES"/>
              </w:rPr>
            </w:pPr>
            <w:r w:rsidRPr="00187DA9">
              <w:rPr>
                <w:szCs w:val="26"/>
                <w:lang w:val="es-ES"/>
              </w:rPr>
              <w:t>Bàn phẫu thuật</w:t>
            </w:r>
          </w:p>
        </w:tc>
        <w:tc>
          <w:tcPr>
            <w:tcW w:w="851" w:type="dxa"/>
            <w:tcBorders>
              <w:top w:val="single" w:sz="4" w:space="0" w:color="000000"/>
              <w:left w:val="single" w:sz="4" w:space="0" w:color="000000"/>
              <w:bottom w:val="single" w:sz="4" w:space="0" w:color="000000"/>
              <w:right w:val="single" w:sz="4" w:space="0" w:color="000000"/>
            </w:tcBorders>
            <w:vAlign w:val="center"/>
          </w:tcPr>
          <w:p w14:paraId="3D9F4E68" w14:textId="77777777" w:rsidR="00187DA9" w:rsidRPr="00187DA9" w:rsidRDefault="00187DA9" w:rsidP="00187DA9">
            <w:pPr>
              <w:spacing w:before="0" w:after="0" w:line="288" w:lineRule="auto"/>
              <w:ind w:hanging="36"/>
              <w:jc w:val="center"/>
              <w:rPr>
                <w:szCs w:val="26"/>
              </w:rPr>
            </w:pPr>
            <w:r w:rsidRPr="00187DA9">
              <w:rPr>
                <w:szCs w:val="26"/>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238FC639" w14:textId="77777777" w:rsidR="00187DA9" w:rsidRPr="00187DA9" w:rsidRDefault="00187DA9" w:rsidP="00187DA9">
            <w:pPr>
              <w:spacing w:before="0" w:after="0" w:line="288" w:lineRule="auto"/>
              <w:ind w:firstLine="0"/>
              <w:jc w:val="center"/>
              <w:rPr>
                <w:szCs w:val="26"/>
              </w:rPr>
            </w:pPr>
            <w:r w:rsidRPr="00187DA9">
              <w:rPr>
                <w:szCs w:val="26"/>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5DB43566" w14:textId="77777777" w:rsidR="00187DA9" w:rsidRPr="00187DA9" w:rsidRDefault="00187DA9" w:rsidP="00187DA9">
            <w:pPr>
              <w:spacing w:before="0" w:after="0" w:line="288" w:lineRule="auto"/>
              <w:ind w:firstLine="33"/>
              <w:jc w:val="center"/>
              <w:rPr>
                <w:szCs w:val="26"/>
                <w:lang w:val="es-ES"/>
              </w:rPr>
            </w:pPr>
            <w:r w:rsidRPr="00187DA9">
              <w:rPr>
                <w:szCs w:val="26"/>
                <w:lang w:val="es-ES"/>
              </w:rPr>
              <w:t>Ấn</w:t>
            </w:r>
          </w:p>
        </w:tc>
        <w:tc>
          <w:tcPr>
            <w:tcW w:w="1417" w:type="dxa"/>
            <w:tcBorders>
              <w:top w:val="single" w:sz="4" w:space="0" w:color="000000"/>
              <w:left w:val="single" w:sz="4" w:space="0" w:color="000000"/>
              <w:bottom w:val="single" w:sz="4" w:space="0" w:color="000000"/>
              <w:right w:val="single" w:sz="4" w:space="0" w:color="000000"/>
            </w:tcBorders>
            <w:vAlign w:val="center"/>
          </w:tcPr>
          <w:p w14:paraId="657168D6"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r w:rsidR="008B1117" w:rsidRPr="00187DA9" w14:paraId="24340E1A"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219E5976" w14:textId="77777777" w:rsidR="00187DA9" w:rsidRPr="00187DA9" w:rsidRDefault="00187DA9" w:rsidP="00187DA9">
            <w:pPr>
              <w:spacing w:before="0" w:after="0" w:line="288" w:lineRule="auto"/>
              <w:ind w:firstLine="0"/>
              <w:jc w:val="center"/>
              <w:rPr>
                <w:szCs w:val="26"/>
              </w:rPr>
            </w:pPr>
            <w:r w:rsidRPr="00187DA9">
              <w:rPr>
                <w:szCs w:val="26"/>
              </w:rPr>
              <w:t>29</w:t>
            </w:r>
          </w:p>
        </w:tc>
        <w:tc>
          <w:tcPr>
            <w:tcW w:w="3827" w:type="dxa"/>
            <w:tcBorders>
              <w:top w:val="single" w:sz="4" w:space="0" w:color="000000"/>
              <w:left w:val="single" w:sz="4" w:space="0" w:color="000000"/>
              <w:bottom w:val="single" w:sz="4" w:space="0" w:color="000000"/>
              <w:right w:val="single" w:sz="4" w:space="0" w:color="000000"/>
            </w:tcBorders>
            <w:vAlign w:val="center"/>
          </w:tcPr>
          <w:p w14:paraId="52DAC474" w14:textId="77777777" w:rsidR="00187DA9" w:rsidRPr="00187DA9" w:rsidRDefault="00187DA9" w:rsidP="008B1117">
            <w:pPr>
              <w:spacing w:before="0" w:after="0" w:line="288" w:lineRule="auto"/>
              <w:ind w:firstLine="34"/>
              <w:jc w:val="left"/>
              <w:rPr>
                <w:szCs w:val="26"/>
                <w:lang w:val="es-ES"/>
              </w:rPr>
            </w:pPr>
            <w:r w:rsidRPr="00187DA9">
              <w:rPr>
                <w:szCs w:val="26"/>
                <w:lang w:val="es-ES"/>
              </w:rPr>
              <w:t>Máy Laser Yag</w:t>
            </w:r>
          </w:p>
        </w:tc>
        <w:tc>
          <w:tcPr>
            <w:tcW w:w="851" w:type="dxa"/>
            <w:tcBorders>
              <w:top w:val="single" w:sz="4" w:space="0" w:color="000000"/>
              <w:left w:val="single" w:sz="4" w:space="0" w:color="000000"/>
              <w:bottom w:val="single" w:sz="4" w:space="0" w:color="000000"/>
              <w:right w:val="single" w:sz="4" w:space="0" w:color="000000"/>
            </w:tcBorders>
            <w:vAlign w:val="center"/>
          </w:tcPr>
          <w:p w14:paraId="2DAF8603" w14:textId="77777777" w:rsidR="00187DA9" w:rsidRPr="00187DA9" w:rsidRDefault="00187DA9" w:rsidP="00187DA9">
            <w:pPr>
              <w:spacing w:before="0" w:after="0" w:line="288" w:lineRule="auto"/>
              <w:ind w:hanging="36"/>
              <w:jc w:val="center"/>
              <w:rPr>
                <w:szCs w:val="26"/>
              </w:rPr>
            </w:pPr>
            <w:r w:rsidRPr="00187DA9">
              <w:rPr>
                <w:szCs w:val="26"/>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41B4DBD5" w14:textId="77777777" w:rsidR="00187DA9" w:rsidRPr="00187DA9" w:rsidRDefault="00187DA9" w:rsidP="00187DA9">
            <w:pPr>
              <w:spacing w:before="0" w:after="0" w:line="288" w:lineRule="auto"/>
              <w:ind w:firstLine="0"/>
              <w:jc w:val="center"/>
              <w:rPr>
                <w:szCs w:val="26"/>
              </w:rPr>
            </w:pPr>
            <w:r w:rsidRPr="00187DA9">
              <w:rPr>
                <w:szCs w:val="26"/>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526263CD" w14:textId="77777777" w:rsidR="00187DA9" w:rsidRPr="00187DA9" w:rsidRDefault="00187DA9" w:rsidP="00187DA9">
            <w:pPr>
              <w:spacing w:before="0" w:after="0" w:line="288" w:lineRule="auto"/>
              <w:ind w:firstLine="33"/>
              <w:jc w:val="center"/>
              <w:rPr>
                <w:szCs w:val="26"/>
                <w:lang w:val="es-ES"/>
              </w:rPr>
            </w:pPr>
            <w:r w:rsidRPr="00187DA9">
              <w:rPr>
                <w:szCs w:val="26"/>
                <w:lang w:val="es-ES"/>
              </w:rPr>
              <w:t>Đức</w:t>
            </w:r>
          </w:p>
        </w:tc>
        <w:tc>
          <w:tcPr>
            <w:tcW w:w="1417" w:type="dxa"/>
            <w:tcBorders>
              <w:top w:val="single" w:sz="4" w:space="0" w:color="000000"/>
              <w:left w:val="single" w:sz="4" w:space="0" w:color="000000"/>
              <w:bottom w:val="single" w:sz="4" w:space="0" w:color="000000"/>
              <w:right w:val="single" w:sz="4" w:space="0" w:color="000000"/>
            </w:tcBorders>
            <w:vAlign w:val="center"/>
          </w:tcPr>
          <w:p w14:paraId="239B9F1E"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r w:rsidR="008B1117" w:rsidRPr="00187DA9" w14:paraId="33C48E38"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7C0DCADE" w14:textId="77777777" w:rsidR="00187DA9" w:rsidRPr="00187DA9" w:rsidRDefault="00187DA9" w:rsidP="00187DA9">
            <w:pPr>
              <w:spacing w:before="0" w:after="0" w:line="288" w:lineRule="auto"/>
              <w:ind w:firstLine="0"/>
              <w:jc w:val="center"/>
              <w:rPr>
                <w:szCs w:val="26"/>
              </w:rPr>
            </w:pPr>
            <w:r w:rsidRPr="00187DA9">
              <w:rPr>
                <w:szCs w:val="26"/>
              </w:rPr>
              <w:t>30</w:t>
            </w:r>
          </w:p>
        </w:tc>
        <w:tc>
          <w:tcPr>
            <w:tcW w:w="3827" w:type="dxa"/>
            <w:tcBorders>
              <w:top w:val="single" w:sz="4" w:space="0" w:color="000000"/>
              <w:left w:val="single" w:sz="4" w:space="0" w:color="000000"/>
              <w:bottom w:val="single" w:sz="4" w:space="0" w:color="000000"/>
              <w:right w:val="single" w:sz="4" w:space="0" w:color="000000"/>
            </w:tcBorders>
            <w:vAlign w:val="center"/>
          </w:tcPr>
          <w:p w14:paraId="382C952B" w14:textId="77777777" w:rsidR="00187DA9" w:rsidRPr="00187DA9" w:rsidRDefault="00187DA9" w:rsidP="008B1117">
            <w:pPr>
              <w:spacing w:before="0" w:after="0" w:line="288" w:lineRule="auto"/>
              <w:ind w:firstLine="34"/>
              <w:jc w:val="left"/>
              <w:rPr>
                <w:szCs w:val="26"/>
                <w:lang w:val="es-ES"/>
              </w:rPr>
            </w:pPr>
            <w:r w:rsidRPr="00187DA9">
              <w:rPr>
                <w:szCs w:val="26"/>
                <w:lang w:val="es-ES"/>
              </w:rPr>
              <w:t>Máy chụp mạch huỳnh quang + Chụp màu đáy mắt.</w:t>
            </w:r>
          </w:p>
        </w:tc>
        <w:tc>
          <w:tcPr>
            <w:tcW w:w="851" w:type="dxa"/>
            <w:tcBorders>
              <w:top w:val="single" w:sz="4" w:space="0" w:color="000000"/>
              <w:left w:val="single" w:sz="4" w:space="0" w:color="000000"/>
              <w:bottom w:val="single" w:sz="4" w:space="0" w:color="000000"/>
              <w:right w:val="single" w:sz="4" w:space="0" w:color="000000"/>
            </w:tcBorders>
            <w:vAlign w:val="center"/>
          </w:tcPr>
          <w:p w14:paraId="21636977" w14:textId="77777777" w:rsidR="00187DA9" w:rsidRPr="00187DA9" w:rsidRDefault="00187DA9" w:rsidP="00187DA9">
            <w:pPr>
              <w:spacing w:before="0" w:after="0" w:line="288" w:lineRule="auto"/>
              <w:ind w:hanging="36"/>
              <w:jc w:val="center"/>
              <w:rPr>
                <w:szCs w:val="26"/>
              </w:rPr>
            </w:pPr>
            <w:r w:rsidRPr="00187DA9">
              <w:rPr>
                <w:szCs w:val="26"/>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7DD1C1B5" w14:textId="77777777" w:rsidR="00187DA9" w:rsidRPr="00187DA9" w:rsidRDefault="00187DA9" w:rsidP="00187DA9">
            <w:pPr>
              <w:spacing w:before="0" w:after="0" w:line="288" w:lineRule="auto"/>
              <w:ind w:firstLine="0"/>
              <w:jc w:val="center"/>
              <w:rPr>
                <w:szCs w:val="26"/>
              </w:rPr>
            </w:pPr>
            <w:r w:rsidRPr="00187DA9">
              <w:rPr>
                <w:szCs w:val="26"/>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730147E5" w14:textId="77777777" w:rsidR="00187DA9" w:rsidRPr="00187DA9" w:rsidRDefault="00187DA9" w:rsidP="00187DA9">
            <w:pPr>
              <w:spacing w:before="0" w:after="0" w:line="288" w:lineRule="auto"/>
              <w:ind w:firstLine="33"/>
              <w:jc w:val="center"/>
              <w:rPr>
                <w:szCs w:val="26"/>
                <w:lang w:val="es-ES"/>
              </w:rPr>
            </w:pPr>
            <w:r w:rsidRPr="00187DA9">
              <w:rPr>
                <w:szCs w:val="26"/>
                <w:lang w:val="es-ES"/>
              </w:rPr>
              <w:t>Nhật</w:t>
            </w:r>
          </w:p>
        </w:tc>
        <w:tc>
          <w:tcPr>
            <w:tcW w:w="1417" w:type="dxa"/>
            <w:tcBorders>
              <w:top w:val="single" w:sz="4" w:space="0" w:color="000000"/>
              <w:left w:val="single" w:sz="4" w:space="0" w:color="000000"/>
              <w:bottom w:val="single" w:sz="4" w:space="0" w:color="000000"/>
              <w:right w:val="single" w:sz="4" w:space="0" w:color="000000"/>
            </w:tcBorders>
            <w:vAlign w:val="center"/>
          </w:tcPr>
          <w:p w14:paraId="133001DF"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r w:rsidR="008B1117" w:rsidRPr="00187DA9" w14:paraId="4BF8C083"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1690DBC1" w14:textId="77777777" w:rsidR="00187DA9" w:rsidRPr="00187DA9" w:rsidRDefault="00187DA9" w:rsidP="00187DA9">
            <w:pPr>
              <w:spacing w:before="0" w:after="0" w:line="288" w:lineRule="auto"/>
              <w:ind w:firstLine="0"/>
              <w:jc w:val="center"/>
              <w:rPr>
                <w:szCs w:val="26"/>
              </w:rPr>
            </w:pPr>
            <w:r w:rsidRPr="00187DA9">
              <w:rPr>
                <w:szCs w:val="26"/>
              </w:rPr>
              <w:t>31</w:t>
            </w:r>
          </w:p>
        </w:tc>
        <w:tc>
          <w:tcPr>
            <w:tcW w:w="3827" w:type="dxa"/>
            <w:tcBorders>
              <w:top w:val="single" w:sz="4" w:space="0" w:color="000000"/>
              <w:left w:val="single" w:sz="4" w:space="0" w:color="000000"/>
              <w:bottom w:val="single" w:sz="4" w:space="0" w:color="000000"/>
              <w:right w:val="single" w:sz="4" w:space="0" w:color="000000"/>
            </w:tcBorders>
            <w:vAlign w:val="center"/>
          </w:tcPr>
          <w:p w14:paraId="4E4B33AF" w14:textId="77777777" w:rsidR="00187DA9" w:rsidRPr="00187DA9" w:rsidRDefault="00187DA9" w:rsidP="008B1117">
            <w:pPr>
              <w:spacing w:before="0" w:after="0" w:line="288" w:lineRule="auto"/>
              <w:ind w:firstLine="34"/>
              <w:jc w:val="left"/>
              <w:rPr>
                <w:szCs w:val="26"/>
                <w:lang w:val="es-ES"/>
              </w:rPr>
            </w:pPr>
            <w:r w:rsidRPr="00187DA9">
              <w:rPr>
                <w:szCs w:val="26"/>
                <w:lang w:val="es-ES"/>
              </w:rPr>
              <w:t>Máy chụp cắt lớp võng mạc (Máy OCT)</w:t>
            </w:r>
          </w:p>
        </w:tc>
        <w:tc>
          <w:tcPr>
            <w:tcW w:w="851" w:type="dxa"/>
            <w:tcBorders>
              <w:top w:val="single" w:sz="4" w:space="0" w:color="000000"/>
              <w:left w:val="single" w:sz="4" w:space="0" w:color="000000"/>
              <w:bottom w:val="single" w:sz="4" w:space="0" w:color="000000"/>
              <w:right w:val="single" w:sz="4" w:space="0" w:color="000000"/>
            </w:tcBorders>
            <w:vAlign w:val="center"/>
          </w:tcPr>
          <w:p w14:paraId="360A9FBC" w14:textId="77777777" w:rsidR="00187DA9" w:rsidRPr="00187DA9" w:rsidRDefault="00187DA9" w:rsidP="00187DA9">
            <w:pPr>
              <w:spacing w:before="0" w:after="0" w:line="288" w:lineRule="auto"/>
              <w:ind w:hanging="36"/>
              <w:jc w:val="center"/>
              <w:rPr>
                <w:szCs w:val="26"/>
              </w:rPr>
            </w:pPr>
            <w:r w:rsidRPr="00187DA9">
              <w:rPr>
                <w:szCs w:val="26"/>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509EBCFF" w14:textId="77777777" w:rsidR="00187DA9" w:rsidRPr="00187DA9" w:rsidRDefault="00187DA9" w:rsidP="00187DA9">
            <w:pPr>
              <w:spacing w:before="0" w:after="0" w:line="288" w:lineRule="auto"/>
              <w:ind w:firstLine="0"/>
              <w:jc w:val="center"/>
              <w:rPr>
                <w:szCs w:val="26"/>
              </w:rPr>
            </w:pPr>
            <w:r w:rsidRPr="00187DA9">
              <w:rPr>
                <w:szCs w:val="26"/>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74C56A56" w14:textId="77777777" w:rsidR="00187DA9" w:rsidRPr="00187DA9" w:rsidRDefault="00187DA9" w:rsidP="00187DA9">
            <w:pPr>
              <w:spacing w:before="0" w:after="0" w:line="288" w:lineRule="auto"/>
              <w:ind w:firstLine="33"/>
              <w:jc w:val="center"/>
              <w:rPr>
                <w:szCs w:val="26"/>
                <w:lang w:val="es-ES"/>
              </w:rPr>
            </w:pPr>
            <w:r w:rsidRPr="00187DA9">
              <w:rPr>
                <w:szCs w:val="26"/>
                <w:lang w:val="es-ES"/>
              </w:rPr>
              <w:t>Đức</w:t>
            </w:r>
          </w:p>
        </w:tc>
        <w:tc>
          <w:tcPr>
            <w:tcW w:w="1417" w:type="dxa"/>
            <w:tcBorders>
              <w:top w:val="single" w:sz="4" w:space="0" w:color="000000"/>
              <w:left w:val="single" w:sz="4" w:space="0" w:color="000000"/>
              <w:bottom w:val="single" w:sz="4" w:space="0" w:color="000000"/>
              <w:right w:val="single" w:sz="4" w:space="0" w:color="000000"/>
            </w:tcBorders>
            <w:vAlign w:val="center"/>
          </w:tcPr>
          <w:p w14:paraId="548D4E11"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r w:rsidR="008B1117" w:rsidRPr="00187DA9" w14:paraId="15095D20"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20FE2F5E" w14:textId="77777777" w:rsidR="00187DA9" w:rsidRPr="00187DA9" w:rsidRDefault="00187DA9" w:rsidP="00187DA9">
            <w:pPr>
              <w:spacing w:before="0" w:after="0" w:line="288" w:lineRule="auto"/>
              <w:ind w:firstLine="0"/>
              <w:jc w:val="center"/>
              <w:rPr>
                <w:szCs w:val="26"/>
              </w:rPr>
            </w:pPr>
            <w:r w:rsidRPr="00187DA9">
              <w:rPr>
                <w:szCs w:val="26"/>
              </w:rPr>
              <w:t>32</w:t>
            </w:r>
          </w:p>
        </w:tc>
        <w:tc>
          <w:tcPr>
            <w:tcW w:w="3827" w:type="dxa"/>
            <w:tcBorders>
              <w:top w:val="single" w:sz="4" w:space="0" w:color="000000"/>
              <w:left w:val="single" w:sz="4" w:space="0" w:color="000000"/>
              <w:bottom w:val="single" w:sz="4" w:space="0" w:color="000000"/>
              <w:right w:val="single" w:sz="4" w:space="0" w:color="000000"/>
            </w:tcBorders>
            <w:vAlign w:val="center"/>
          </w:tcPr>
          <w:p w14:paraId="526BF174" w14:textId="77777777" w:rsidR="00187DA9" w:rsidRPr="00187DA9" w:rsidRDefault="00187DA9" w:rsidP="008B1117">
            <w:pPr>
              <w:spacing w:before="0" w:after="0" w:line="288" w:lineRule="auto"/>
              <w:ind w:firstLine="34"/>
              <w:jc w:val="left"/>
              <w:rPr>
                <w:szCs w:val="26"/>
                <w:lang w:val="es-ES"/>
              </w:rPr>
            </w:pPr>
            <w:r w:rsidRPr="00187DA9">
              <w:rPr>
                <w:szCs w:val="26"/>
                <w:lang w:val="es-ES"/>
              </w:rPr>
              <w:t>Bảng thị lực kỹ thuật số</w:t>
            </w:r>
          </w:p>
        </w:tc>
        <w:tc>
          <w:tcPr>
            <w:tcW w:w="851" w:type="dxa"/>
            <w:tcBorders>
              <w:top w:val="single" w:sz="4" w:space="0" w:color="000000"/>
              <w:left w:val="single" w:sz="4" w:space="0" w:color="000000"/>
              <w:bottom w:val="single" w:sz="4" w:space="0" w:color="000000"/>
              <w:right w:val="single" w:sz="4" w:space="0" w:color="000000"/>
            </w:tcBorders>
            <w:vAlign w:val="center"/>
          </w:tcPr>
          <w:p w14:paraId="121AD3D9" w14:textId="77777777" w:rsidR="00187DA9" w:rsidRPr="00187DA9" w:rsidRDefault="00187DA9" w:rsidP="00187DA9">
            <w:pPr>
              <w:spacing w:before="0" w:after="0" w:line="288" w:lineRule="auto"/>
              <w:ind w:hanging="36"/>
              <w:jc w:val="center"/>
              <w:rPr>
                <w:szCs w:val="26"/>
              </w:rPr>
            </w:pPr>
            <w:r w:rsidRPr="00187DA9">
              <w:rPr>
                <w:szCs w:val="26"/>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2A3DE41B" w14:textId="77777777" w:rsidR="00187DA9" w:rsidRPr="00187DA9" w:rsidRDefault="00187DA9" w:rsidP="00187DA9">
            <w:pPr>
              <w:spacing w:before="0" w:after="0" w:line="288" w:lineRule="auto"/>
              <w:ind w:firstLine="0"/>
              <w:jc w:val="center"/>
              <w:rPr>
                <w:szCs w:val="26"/>
              </w:rPr>
            </w:pPr>
            <w:r w:rsidRPr="00187DA9">
              <w:rPr>
                <w:szCs w:val="26"/>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2364A319" w14:textId="77777777" w:rsidR="00187DA9" w:rsidRPr="00187DA9" w:rsidRDefault="00187DA9" w:rsidP="00187DA9">
            <w:pPr>
              <w:spacing w:before="0" w:after="0" w:line="288" w:lineRule="auto"/>
              <w:ind w:firstLine="33"/>
              <w:jc w:val="center"/>
              <w:rPr>
                <w:szCs w:val="26"/>
                <w:lang w:val="es-ES"/>
              </w:rPr>
            </w:pPr>
            <w:r w:rsidRPr="00187DA9">
              <w:rPr>
                <w:szCs w:val="26"/>
                <w:lang w:val="es-ES"/>
              </w:rPr>
              <w:t>Hàn Quốc</w:t>
            </w:r>
          </w:p>
        </w:tc>
        <w:tc>
          <w:tcPr>
            <w:tcW w:w="1417" w:type="dxa"/>
            <w:tcBorders>
              <w:top w:val="single" w:sz="4" w:space="0" w:color="000000"/>
              <w:left w:val="single" w:sz="4" w:space="0" w:color="000000"/>
              <w:bottom w:val="single" w:sz="4" w:space="0" w:color="000000"/>
              <w:right w:val="single" w:sz="4" w:space="0" w:color="000000"/>
            </w:tcBorders>
            <w:vAlign w:val="center"/>
          </w:tcPr>
          <w:p w14:paraId="66D1ADE7"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r w:rsidR="008B1117" w:rsidRPr="00187DA9" w14:paraId="47BCFF94"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23463ED0" w14:textId="77777777" w:rsidR="00187DA9" w:rsidRPr="00187DA9" w:rsidRDefault="00187DA9" w:rsidP="00187DA9">
            <w:pPr>
              <w:spacing w:before="0" w:after="0" w:line="288" w:lineRule="auto"/>
              <w:ind w:firstLine="0"/>
              <w:jc w:val="center"/>
              <w:rPr>
                <w:szCs w:val="26"/>
              </w:rPr>
            </w:pPr>
            <w:r w:rsidRPr="00187DA9">
              <w:rPr>
                <w:szCs w:val="26"/>
              </w:rPr>
              <w:t>33</w:t>
            </w:r>
          </w:p>
        </w:tc>
        <w:tc>
          <w:tcPr>
            <w:tcW w:w="3827" w:type="dxa"/>
            <w:tcBorders>
              <w:top w:val="single" w:sz="4" w:space="0" w:color="000000"/>
              <w:left w:val="single" w:sz="4" w:space="0" w:color="000000"/>
              <w:bottom w:val="single" w:sz="4" w:space="0" w:color="000000"/>
              <w:right w:val="single" w:sz="4" w:space="0" w:color="000000"/>
            </w:tcBorders>
            <w:vAlign w:val="center"/>
          </w:tcPr>
          <w:p w14:paraId="58E46F27" w14:textId="77777777" w:rsidR="00187DA9" w:rsidRPr="00187DA9" w:rsidRDefault="00187DA9" w:rsidP="008B1117">
            <w:pPr>
              <w:spacing w:before="0" w:after="0" w:line="288" w:lineRule="auto"/>
              <w:ind w:firstLine="34"/>
              <w:jc w:val="left"/>
              <w:rPr>
                <w:szCs w:val="26"/>
                <w:lang w:val="es-ES"/>
              </w:rPr>
            </w:pPr>
            <w:r w:rsidRPr="00187DA9">
              <w:rPr>
                <w:szCs w:val="26"/>
                <w:lang w:val="es-ES"/>
              </w:rPr>
              <w:t>Bàn phẫu thuật</w:t>
            </w:r>
          </w:p>
        </w:tc>
        <w:tc>
          <w:tcPr>
            <w:tcW w:w="851" w:type="dxa"/>
            <w:tcBorders>
              <w:top w:val="single" w:sz="4" w:space="0" w:color="000000"/>
              <w:left w:val="single" w:sz="4" w:space="0" w:color="000000"/>
              <w:bottom w:val="single" w:sz="4" w:space="0" w:color="000000"/>
              <w:right w:val="single" w:sz="4" w:space="0" w:color="000000"/>
            </w:tcBorders>
            <w:vAlign w:val="center"/>
          </w:tcPr>
          <w:p w14:paraId="4E8910D8" w14:textId="77777777" w:rsidR="00187DA9" w:rsidRPr="00187DA9" w:rsidRDefault="00187DA9" w:rsidP="00187DA9">
            <w:pPr>
              <w:spacing w:before="0" w:after="0" w:line="288" w:lineRule="auto"/>
              <w:ind w:hanging="36"/>
              <w:jc w:val="center"/>
              <w:rPr>
                <w:szCs w:val="26"/>
              </w:rPr>
            </w:pPr>
            <w:r w:rsidRPr="00187DA9">
              <w:rPr>
                <w:szCs w:val="26"/>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7B581AF6" w14:textId="77777777" w:rsidR="00187DA9" w:rsidRPr="00187DA9" w:rsidRDefault="00187DA9" w:rsidP="00187DA9">
            <w:pPr>
              <w:spacing w:before="0" w:after="0" w:line="288" w:lineRule="auto"/>
              <w:ind w:firstLine="0"/>
              <w:jc w:val="center"/>
              <w:rPr>
                <w:szCs w:val="26"/>
              </w:rPr>
            </w:pPr>
            <w:r w:rsidRPr="00187DA9">
              <w:rPr>
                <w:szCs w:val="26"/>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7E0F502A" w14:textId="77777777" w:rsidR="00187DA9" w:rsidRPr="00187DA9" w:rsidRDefault="00187DA9" w:rsidP="00187DA9">
            <w:pPr>
              <w:spacing w:before="0" w:after="0" w:line="288" w:lineRule="auto"/>
              <w:ind w:firstLine="33"/>
              <w:jc w:val="center"/>
              <w:rPr>
                <w:szCs w:val="26"/>
                <w:lang w:val="es-ES"/>
              </w:rPr>
            </w:pPr>
            <w:r w:rsidRPr="00187DA9">
              <w:rPr>
                <w:szCs w:val="26"/>
                <w:lang w:val="es-ES"/>
              </w:rPr>
              <w:t>Ấn Độ</w:t>
            </w:r>
          </w:p>
        </w:tc>
        <w:tc>
          <w:tcPr>
            <w:tcW w:w="1417" w:type="dxa"/>
            <w:tcBorders>
              <w:top w:val="single" w:sz="4" w:space="0" w:color="000000"/>
              <w:left w:val="single" w:sz="4" w:space="0" w:color="000000"/>
              <w:bottom w:val="single" w:sz="4" w:space="0" w:color="000000"/>
              <w:right w:val="single" w:sz="4" w:space="0" w:color="000000"/>
            </w:tcBorders>
            <w:vAlign w:val="center"/>
          </w:tcPr>
          <w:p w14:paraId="2C8364C1"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r w:rsidR="008B1117" w:rsidRPr="00187DA9" w14:paraId="6FE7D57D"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38A5A4D6" w14:textId="77777777" w:rsidR="00187DA9" w:rsidRPr="00187DA9" w:rsidRDefault="00187DA9" w:rsidP="00187DA9">
            <w:pPr>
              <w:spacing w:before="0" w:after="0" w:line="288" w:lineRule="auto"/>
              <w:ind w:firstLine="0"/>
              <w:jc w:val="center"/>
              <w:rPr>
                <w:szCs w:val="26"/>
              </w:rPr>
            </w:pPr>
            <w:r w:rsidRPr="00187DA9">
              <w:rPr>
                <w:szCs w:val="26"/>
              </w:rPr>
              <w:t>34</w:t>
            </w:r>
          </w:p>
        </w:tc>
        <w:tc>
          <w:tcPr>
            <w:tcW w:w="3827" w:type="dxa"/>
            <w:tcBorders>
              <w:top w:val="single" w:sz="4" w:space="0" w:color="000000"/>
              <w:left w:val="single" w:sz="4" w:space="0" w:color="000000"/>
              <w:bottom w:val="single" w:sz="4" w:space="0" w:color="000000"/>
              <w:right w:val="single" w:sz="4" w:space="0" w:color="000000"/>
            </w:tcBorders>
            <w:vAlign w:val="center"/>
          </w:tcPr>
          <w:p w14:paraId="45B177F0" w14:textId="77777777" w:rsidR="00187DA9" w:rsidRPr="00187DA9" w:rsidRDefault="00187DA9" w:rsidP="008B1117">
            <w:pPr>
              <w:spacing w:before="0" w:after="0" w:line="288" w:lineRule="auto"/>
              <w:ind w:firstLine="34"/>
              <w:jc w:val="left"/>
              <w:rPr>
                <w:szCs w:val="26"/>
                <w:lang w:val="es-ES"/>
              </w:rPr>
            </w:pPr>
            <w:r w:rsidRPr="00187DA9">
              <w:rPr>
                <w:szCs w:val="26"/>
                <w:lang w:val="es-ES"/>
              </w:rPr>
              <w:t>Bồn rửa tay sát khuẩn</w:t>
            </w:r>
          </w:p>
        </w:tc>
        <w:tc>
          <w:tcPr>
            <w:tcW w:w="851" w:type="dxa"/>
            <w:tcBorders>
              <w:top w:val="single" w:sz="4" w:space="0" w:color="000000"/>
              <w:left w:val="single" w:sz="4" w:space="0" w:color="000000"/>
              <w:bottom w:val="single" w:sz="4" w:space="0" w:color="000000"/>
              <w:right w:val="single" w:sz="4" w:space="0" w:color="000000"/>
            </w:tcBorders>
            <w:vAlign w:val="center"/>
          </w:tcPr>
          <w:p w14:paraId="445315FE" w14:textId="77777777" w:rsidR="00187DA9" w:rsidRPr="00187DA9" w:rsidRDefault="00187DA9" w:rsidP="00187DA9">
            <w:pPr>
              <w:spacing w:before="0" w:after="0" w:line="288" w:lineRule="auto"/>
              <w:ind w:hanging="36"/>
              <w:jc w:val="center"/>
              <w:rPr>
                <w:szCs w:val="26"/>
              </w:rPr>
            </w:pPr>
            <w:r w:rsidRPr="00187DA9">
              <w:rPr>
                <w:szCs w:val="26"/>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427F8904" w14:textId="77777777" w:rsidR="00187DA9" w:rsidRPr="00187DA9" w:rsidRDefault="00187DA9" w:rsidP="00187DA9">
            <w:pPr>
              <w:spacing w:before="0" w:after="0" w:line="288" w:lineRule="auto"/>
              <w:ind w:firstLine="0"/>
              <w:jc w:val="center"/>
              <w:rPr>
                <w:szCs w:val="26"/>
              </w:rPr>
            </w:pPr>
            <w:r w:rsidRPr="00187DA9">
              <w:rPr>
                <w:szCs w:val="26"/>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31B82CD4" w14:textId="77777777" w:rsidR="00187DA9" w:rsidRPr="00187DA9" w:rsidRDefault="00187DA9" w:rsidP="00187DA9">
            <w:pPr>
              <w:spacing w:before="0" w:after="0" w:line="288" w:lineRule="auto"/>
              <w:ind w:firstLine="33"/>
              <w:jc w:val="center"/>
              <w:rPr>
                <w:szCs w:val="26"/>
                <w:lang w:val="es-ES"/>
              </w:rPr>
            </w:pPr>
            <w:r w:rsidRPr="00187DA9">
              <w:rPr>
                <w:szCs w:val="26"/>
                <w:lang w:val="es-ES"/>
              </w:rPr>
              <w:t>Việt Nam</w:t>
            </w:r>
          </w:p>
        </w:tc>
        <w:tc>
          <w:tcPr>
            <w:tcW w:w="1417" w:type="dxa"/>
            <w:tcBorders>
              <w:top w:val="single" w:sz="4" w:space="0" w:color="000000"/>
              <w:left w:val="single" w:sz="4" w:space="0" w:color="000000"/>
              <w:bottom w:val="single" w:sz="4" w:space="0" w:color="000000"/>
              <w:right w:val="single" w:sz="4" w:space="0" w:color="000000"/>
            </w:tcBorders>
            <w:vAlign w:val="center"/>
          </w:tcPr>
          <w:p w14:paraId="019C9AB5"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r w:rsidR="008B1117" w:rsidRPr="00187DA9" w14:paraId="148A66CD"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2BF5FE0B" w14:textId="77777777" w:rsidR="00187DA9" w:rsidRPr="00187DA9" w:rsidRDefault="00187DA9" w:rsidP="00187DA9">
            <w:pPr>
              <w:spacing w:before="0" w:after="0" w:line="288" w:lineRule="auto"/>
              <w:ind w:firstLine="0"/>
              <w:jc w:val="center"/>
              <w:rPr>
                <w:szCs w:val="26"/>
              </w:rPr>
            </w:pPr>
            <w:r w:rsidRPr="00187DA9">
              <w:rPr>
                <w:szCs w:val="26"/>
              </w:rPr>
              <w:t>35</w:t>
            </w:r>
          </w:p>
        </w:tc>
        <w:tc>
          <w:tcPr>
            <w:tcW w:w="3827" w:type="dxa"/>
            <w:tcBorders>
              <w:top w:val="single" w:sz="4" w:space="0" w:color="000000"/>
              <w:left w:val="single" w:sz="4" w:space="0" w:color="000000"/>
              <w:bottom w:val="single" w:sz="4" w:space="0" w:color="000000"/>
              <w:right w:val="single" w:sz="4" w:space="0" w:color="000000"/>
            </w:tcBorders>
            <w:vAlign w:val="center"/>
          </w:tcPr>
          <w:p w14:paraId="171FC517" w14:textId="77777777" w:rsidR="00187DA9" w:rsidRPr="00187DA9" w:rsidRDefault="00187DA9" w:rsidP="008B1117">
            <w:pPr>
              <w:spacing w:before="0" w:after="0" w:line="288" w:lineRule="auto"/>
              <w:ind w:firstLine="34"/>
              <w:jc w:val="left"/>
              <w:rPr>
                <w:szCs w:val="26"/>
                <w:lang w:val="es-ES"/>
              </w:rPr>
            </w:pPr>
            <w:r w:rsidRPr="00187DA9">
              <w:rPr>
                <w:szCs w:val="26"/>
                <w:lang w:val="es-ES"/>
              </w:rPr>
              <w:t>Máy hấp nhanh dụng cụ phẫu thuật</w:t>
            </w:r>
          </w:p>
        </w:tc>
        <w:tc>
          <w:tcPr>
            <w:tcW w:w="851" w:type="dxa"/>
            <w:tcBorders>
              <w:top w:val="single" w:sz="4" w:space="0" w:color="000000"/>
              <w:left w:val="single" w:sz="4" w:space="0" w:color="000000"/>
              <w:bottom w:val="single" w:sz="4" w:space="0" w:color="000000"/>
              <w:right w:val="single" w:sz="4" w:space="0" w:color="000000"/>
            </w:tcBorders>
            <w:vAlign w:val="center"/>
          </w:tcPr>
          <w:p w14:paraId="38D8B5B5" w14:textId="77777777" w:rsidR="00187DA9" w:rsidRPr="00187DA9" w:rsidRDefault="00187DA9" w:rsidP="00187DA9">
            <w:pPr>
              <w:spacing w:before="0" w:after="0" w:line="288" w:lineRule="auto"/>
              <w:ind w:hanging="36"/>
              <w:jc w:val="center"/>
              <w:rPr>
                <w:szCs w:val="26"/>
              </w:rPr>
            </w:pPr>
            <w:r w:rsidRPr="00187DA9">
              <w:rPr>
                <w:szCs w:val="26"/>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6CBFBCFD" w14:textId="77777777" w:rsidR="00187DA9" w:rsidRPr="00187DA9" w:rsidRDefault="00187DA9" w:rsidP="00187DA9">
            <w:pPr>
              <w:spacing w:before="0" w:after="0" w:line="288" w:lineRule="auto"/>
              <w:ind w:firstLine="0"/>
              <w:jc w:val="center"/>
              <w:rPr>
                <w:szCs w:val="26"/>
              </w:rPr>
            </w:pPr>
            <w:r w:rsidRPr="00187DA9">
              <w:rPr>
                <w:szCs w:val="26"/>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12C226C1" w14:textId="77777777" w:rsidR="00187DA9" w:rsidRPr="00187DA9" w:rsidRDefault="00187DA9" w:rsidP="00187DA9">
            <w:pPr>
              <w:spacing w:before="0" w:after="0" w:line="288" w:lineRule="auto"/>
              <w:ind w:firstLine="33"/>
              <w:jc w:val="center"/>
              <w:rPr>
                <w:szCs w:val="26"/>
                <w:lang w:val="es-ES"/>
              </w:rPr>
            </w:pPr>
            <w:r w:rsidRPr="00187DA9">
              <w:rPr>
                <w:szCs w:val="26"/>
                <w:lang w:val="es-ES"/>
              </w:rPr>
              <w:t>Hà Lan</w:t>
            </w:r>
          </w:p>
        </w:tc>
        <w:tc>
          <w:tcPr>
            <w:tcW w:w="1417" w:type="dxa"/>
            <w:tcBorders>
              <w:top w:val="single" w:sz="4" w:space="0" w:color="000000"/>
              <w:left w:val="single" w:sz="4" w:space="0" w:color="000000"/>
              <w:bottom w:val="single" w:sz="4" w:space="0" w:color="000000"/>
              <w:right w:val="single" w:sz="4" w:space="0" w:color="000000"/>
            </w:tcBorders>
            <w:vAlign w:val="center"/>
          </w:tcPr>
          <w:p w14:paraId="3D5582DF"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r w:rsidR="008B1117" w:rsidRPr="00187DA9" w14:paraId="7ECA06F8"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1C968C62" w14:textId="77777777" w:rsidR="00187DA9" w:rsidRPr="00187DA9" w:rsidRDefault="00187DA9" w:rsidP="00187DA9">
            <w:pPr>
              <w:spacing w:before="0" w:after="0" w:line="288" w:lineRule="auto"/>
              <w:ind w:firstLine="0"/>
              <w:jc w:val="center"/>
              <w:rPr>
                <w:szCs w:val="26"/>
              </w:rPr>
            </w:pPr>
            <w:r w:rsidRPr="00187DA9">
              <w:rPr>
                <w:szCs w:val="26"/>
              </w:rPr>
              <w:t>36</w:t>
            </w:r>
          </w:p>
        </w:tc>
        <w:tc>
          <w:tcPr>
            <w:tcW w:w="3827" w:type="dxa"/>
            <w:tcBorders>
              <w:top w:val="single" w:sz="4" w:space="0" w:color="000000"/>
              <w:left w:val="single" w:sz="4" w:space="0" w:color="000000"/>
              <w:bottom w:val="single" w:sz="4" w:space="0" w:color="000000"/>
              <w:right w:val="single" w:sz="4" w:space="0" w:color="000000"/>
            </w:tcBorders>
            <w:vAlign w:val="center"/>
          </w:tcPr>
          <w:p w14:paraId="56945122" w14:textId="77777777" w:rsidR="00187DA9" w:rsidRPr="00187DA9" w:rsidRDefault="00187DA9" w:rsidP="008B1117">
            <w:pPr>
              <w:spacing w:before="0" w:after="0" w:line="288" w:lineRule="auto"/>
              <w:ind w:firstLine="34"/>
              <w:jc w:val="left"/>
              <w:rPr>
                <w:szCs w:val="26"/>
                <w:lang w:val="es-ES"/>
              </w:rPr>
            </w:pPr>
            <w:r w:rsidRPr="00187DA9">
              <w:rPr>
                <w:szCs w:val="26"/>
                <w:lang w:val="es-ES"/>
              </w:rPr>
              <w:t>Máy hấp dụng cụ tiêu chuẩn</w:t>
            </w:r>
          </w:p>
        </w:tc>
        <w:tc>
          <w:tcPr>
            <w:tcW w:w="851" w:type="dxa"/>
            <w:tcBorders>
              <w:top w:val="single" w:sz="4" w:space="0" w:color="000000"/>
              <w:left w:val="single" w:sz="4" w:space="0" w:color="000000"/>
              <w:bottom w:val="single" w:sz="4" w:space="0" w:color="000000"/>
              <w:right w:val="single" w:sz="4" w:space="0" w:color="000000"/>
            </w:tcBorders>
            <w:vAlign w:val="center"/>
          </w:tcPr>
          <w:p w14:paraId="12F974C6" w14:textId="77777777" w:rsidR="00187DA9" w:rsidRPr="00187DA9" w:rsidRDefault="00187DA9" w:rsidP="00187DA9">
            <w:pPr>
              <w:spacing w:before="0" w:after="0" w:line="288" w:lineRule="auto"/>
              <w:ind w:hanging="36"/>
              <w:jc w:val="center"/>
              <w:rPr>
                <w:szCs w:val="26"/>
              </w:rPr>
            </w:pPr>
            <w:r w:rsidRPr="00187DA9">
              <w:rPr>
                <w:szCs w:val="26"/>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0701873B" w14:textId="77777777" w:rsidR="00187DA9" w:rsidRPr="00187DA9" w:rsidRDefault="00187DA9" w:rsidP="00187DA9">
            <w:pPr>
              <w:spacing w:before="0" w:after="0" w:line="288" w:lineRule="auto"/>
              <w:ind w:firstLine="0"/>
              <w:jc w:val="center"/>
              <w:rPr>
                <w:szCs w:val="26"/>
              </w:rPr>
            </w:pPr>
            <w:r w:rsidRPr="00187DA9">
              <w:rPr>
                <w:szCs w:val="26"/>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60AD97DB" w14:textId="77777777" w:rsidR="00187DA9" w:rsidRPr="00187DA9" w:rsidRDefault="00187DA9" w:rsidP="00187DA9">
            <w:pPr>
              <w:spacing w:before="0" w:after="0" w:line="288" w:lineRule="auto"/>
              <w:ind w:firstLine="33"/>
              <w:jc w:val="center"/>
              <w:rPr>
                <w:szCs w:val="26"/>
                <w:lang w:val="es-ES"/>
              </w:rPr>
            </w:pPr>
            <w:r w:rsidRPr="00187DA9">
              <w:rPr>
                <w:szCs w:val="26"/>
                <w:lang w:val="es-ES"/>
              </w:rPr>
              <w:t>Đài Loan</w:t>
            </w:r>
          </w:p>
        </w:tc>
        <w:tc>
          <w:tcPr>
            <w:tcW w:w="1417" w:type="dxa"/>
            <w:tcBorders>
              <w:top w:val="single" w:sz="4" w:space="0" w:color="000000"/>
              <w:left w:val="single" w:sz="4" w:space="0" w:color="000000"/>
              <w:bottom w:val="single" w:sz="4" w:space="0" w:color="000000"/>
              <w:right w:val="single" w:sz="4" w:space="0" w:color="000000"/>
            </w:tcBorders>
            <w:vAlign w:val="center"/>
          </w:tcPr>
          <w:p w14:paraId="7EA799F3"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r w:rsidR="008B1117" w:rsidRPr="00187DA9" w14:paraId="1C73A6DF"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277A5680" w14:textId="77777777" w:rsidR="00187DA9" w:rsidRPr="00187DA9" w:rsidRDefault="00187DA9" w:rsidP="00187DA9">
            <w:pPr>
              <w:spacing w:before="0" w:after="0" w:line="288" w:lineRule="auto"/>
              <w:ind w:firstLine="0"/>
              <w:jc w:val="center"/>
              <w:rPr>
                <w:szCs w:val="26"/>
              </w:rPr>
            </w:pPr>
            <w:r w:rsidRPr="00187DA9">
              <w:rPr>
                <w:szCs w:val="26"/>
              </w:rPr>
              <w:t>37</w:t>
            </w:r>
          </w:p>
        </w:tc>
        <w:tc>
          <w:tcPr>
            <w:tcW w:w="3827" w:type="dxa"/>
            <w:tcBorders>
              <w:top w:val="single" w:sz="4" w:space="0" w:color="000000"/>
              <w:left w:val="single" w:sz="4" w:space="0" w:color="000000"/>
              <w:bottom w:val="single" w:sz="4" w:space="0" w:color="000000"/>
              <w:right w:val="single" w:sz="4" w:space="0" w:color="000000"/>
            </w:tcBorders>
            <w:vAlign w:val="center"/>
          </w:tcPr>
          <w:p w14:paraId="1B553076" w14:textId="77777777" w:rsidR="00187DA9" w:rsidRPr="00187DA9" w:rsidRDefault="00187DA9" w:rsidP="008B1117">
            <w:pPr>
              <w:spacing w:before="0" w:after="0" w:line="288" w:lineRule="auto"/>
              <w:ind w:firstLine="34"/>
              <w:jc w:val="left"/>
              <w:rPr>
                <w:szCs w:val="26"/>
                <w:lang w:val="es-ES"/>
              </w:rPr>
            </w:pPr>
            <w:r w:rsidRPr="00187DA9">
              <w:rPr>
                <w:szCs w:val="26"/>
                <w:lang w:val="es-ES"/>
              </w:rPr>
              <w:t>Bộ dụng cụ đại phẫu</w:t>
            </w:r>
          </w:p>
        </w:tc>
        <w:tc>
          <w:tcPr>
            <w:tcW w:w="851" w:type="dxa"/>
            <w:tcBorders>
              <w:top w:val="single" w:sz="4" w:space="0" w:color="000000"/>
              <w:left w:val="single" w:sz="4" w:space="0" w:color="000000"/>
              <w:bottom w:val="single" w:sz="4" w:space="0" w:color="000000"/>
              <w:right w:val="single" w:sz="4" w:space="0" w:color="000000"/>
            </w:tcBorders>
            <w:vAlign w:val="center"/>
          </w:tcPr>
          <w:p w14:paraId="2E30EF0B" w14:textId="77777777" w:rsidR="00187DA9" w:rsidRPr="00187DA9" w:rsidRDefault="00187DA9" w:rsidP="00187DA9">
            <w:pPr>
              <w:spacing w:before="0" w:after="0" w:line="288" w:lineRule="auto"/>
              <w:ind w:hanging="36"/>
              <w:jc w:val="center"/>
              <w:rPr>
                <w:szCs w:val="26"/>
              </w:rPr>
            </w:pPr>
            <w:r w:rsidRPr="00187DA9">
              <w:rPr>
                <w:szCs w:val="26"/>
              </w:rPr>
              <w:t>Bộ</w:t>
            </w:r>
          </w:p>
        </w:tc>
        <w:tc>
          <w:tcPr>
            <w:tcW w:w="708" w:type="dxa"/>
            <w:tcBorders>
              <w:top w:val="single" w:sz="4" w:space="0" w:color="000000"/>
              <w:left w:val="single" w:sz="4" w:space="0" w:color="000000"/>
              <w:bottom w:val="single" w:sz="4" w:space="0" w:color="000000"/>
              <w:right w:val="single" w:sz="4" w:space="0" w:color="000000"/>
            </w:tcBorders>
            <w:vAlign w:val="center"/>
          </w:tcPr>
          <w:p w14:paraId="264F3A1C" w14:textId="77777777" w:rsidR="00187DA9" w:rsidRPr="00187DA9" w:rsidRDefault="00187DA9" w:rsidP="00187DA9">
            <w:pPr>
              <w:spacing w:before="0" w:after="0" w:line="288" w:lineRule="auto"/>
              <w:ind w:firstLine="0"/>
              <w:jc w:val="center"/>
              <w:rPr>
                <w:szCs w:val="26"/>
              </w:rPr>
            </w:pPr>
            <w:r w:rsidRPr="00187DA9">
              <w:rPr>
                <w:szCs w:val="26"/>
              </w:rPr>
              <w:t>10</w:t>
            </w:r>
          </w:p>
        </w:tc>
        <w:tc>
          <w:tcPr>
            <w:tcW w:w="1418" w:type="dxa"/>
            <w:tcBorders>
              <w:top w:val="single" w:sz="4" w:space="0" w:color="000000"/>
              <w:left w:val="single" w:sz="4" w:space="0" w:color="000000"/>
              <w:bottom w:val="single" w:sz="4" w:space="0" w:color="000000"/>
              <w:right w:val="single" w:sz="4" w:space="0" w:color="000000"/>
            </w:tcBorders>
            <w:vAlign w:val="center"/>
          </w:tcPr>
          <w:p w14:paraId="48751817" w14:textId="77777777" w:rsidR="00187DA9" w:rsidRPr="00187DA9" w:rsidRDefault="00187DA9" w:rsidP="00187DA9">
            <w:pPr>
              <w:spacing w:before="0" w:after="0" w:line="288" w:lineRule="auto"/>
              <w:ind w:firstLine="33"/>
              <w:jc w:val="center"/>
              <w:rPr>
                <w:szCs w:val="26"/>
                <w:lang w:val="es-ES"/>
              </w:rPr>
            </w:pPr>
            <w:r w:rsidRPr="00187DA9">
              <w:rPr>
                <w:szCs w:val="26"/>
                <w:lang w:val="es-ES"/>
              </w:rPr>
              <w:t>Mỹ</w:t>
            </w:r>
          </w:p>
        </w:tc>
        <w:tc>
          <w:tcPr>
            <w:tcW w:w="1417" w:type="dxa"/>
            <w:tcBorders>
              <w:top w:val="single" w:sz="4" w:space="0" w:color="000000"/>
              <w:left w:val="single" w:sz="4" w:space="0" w:color="000000"/>
              <w:bottom w:val="single" w:sz="4" w:space="0" w:color="000000"/>
              <w:right w:val="single" w:sz="4" w:space="0" w:color="000000"/>
            </w:tcBorders>
            <w:vAlign w:val="center"/>
          </w:tcPr>
          <w:p w14:paraId="4F2A14FA"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r w:rsidR="008B1117" w:rsidRPr="00187DA9" w14:paraId="7FACAA94"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1BD569A5" w14:textId="77777777" w:rsidR="00187DA9" w:rsidRPr="00187DA9" w:rsidRDefault="00187DA9" w:rsidP="00187DA9">
            <w:pPr>
              <w:spacing w:before="0" w:after="0" w:line="288" w:lineRule="auto"/>
              <w:ind w:firstLine="0"/>
              <w:jc w:val="center"/>
              <w:rPr>
                <w:szCs w:val="26"/>
              </w:rPr>
            </w:pPr>
            <w:r w:rsidRPr="00187DA9">
              <w:rPr>
                <w:szCs w:val="26"/>
              </w:rPr>
              <w:lastRenderedPageBreak/>
              <w:t>38</w:t>
            </w:r>
          </w:p>
        </w:tc>
        <w:tc>
          <w:tcPr>
            <w:tcW w:w="3827" w:type="dxa"/>
            <w:tcBorders>
              <w:top w:val="single" w:sz="4" w:space="0" w:color="000000"/>
              <w:left w:val="single" w:sz="4" w:space="0" w:color="000000"/>
              <w:bottom w:val="single" w:sz="4" w:space="0" w:color="000000"/>
              <w:right w:val="single" w:sz="4" w:space="0" w:color="000000"/>
            </w:tcBorders>
            <w:vAlign w:val="center"/>
          </w:tcPr>
          <w:p w14:paraId="65428DFF" w14:textId="77777777" w:rsidR="00187DA9" w:rsidRPr="00187DA9" w:rsidRDefault="00187DA9" w:rsidP="008B1117">
            <w:pPr>
              <w:spacing w:before="0" w:after="0" w:line="288" w:lineRule="auto"/>
              <w:ind w:firstLine="34"/>
              <w:jc w:val="left"/>
              <w:rPr>
                <w:szCs w:val="26"/>
                <w:lang w:val="es-ES"/>
              </w:rPr>
            </w:pPr>
            <w:r w:rsidRPr="00187DA9">
              <w:rPr>
                <w:szCs w:val="26"/>
                <w:lang w:val="es-ES"/>
              </w:rPr>
              <w:t>Bộ dụng cụ trung phẫu</w:t>
            </w:r>
          </w:p>
        </w:tc>
        <w:tc>
          <w:tcPr>
            <w:tcW w:w="851" w:type="dxa"/>
            <w:tcBorders>
              <w:top w:val="single" w:sz="4" w:space="0" w:color="000000"/>
              <w:left w:val="single" w:sz="4" w:space="0" w:color="000000"/>
              <w:bottom w:val="single" w:sz="4" w:space="0" w:color="000000"/>
              <w:right w:val="single" w:sz="4" w:space="0" w:color="000000"/>
            </w:tcBorders>
            <w:vAlign w:val="center"/>
          </w:tcPr>
          <w:p w14:paraId="454E4C2C" w14:textId="77777777" w:rsidR="00187DA9" w:rsidRPr="00187DA9" w:rsidRDefault="00187DA9" w:rsidP="00187DA9">
            <w:pPr>
              <w:spacing w:before="0" w:after="0" w:line="288" w:lineRule="auto"/>
              <w:ind w:hanging="36"/>
              <w:jc w:val="center"/>
              <w:rPr>
                <w:szCs w:val="26"/>
              </w:rPr>
            </w:pPr>
            <w:r w:rsidRPr="00187DA9">
              <w:rPr>
                <w:szCs w:val="26"/>
              </w:rPr>
              <w:t>Bộ</w:t>
            </w:r>
          </w:p>
        </w:tc>
        <w:tc>
          <w:tcPr>
            <w:tcW w:w="708" w:type="dxa"/>
            <w:tcBorders>
              <w:top w:val="single" w:sz="4" w:space="0" w:color="000000"/>
              <w:left w:val="single" w:sz="4" w:space="0" w:color="000000"/>
              <w:bottom w:val="single" w:sz="4" w:space="0" w:color="000000"/>
              <w:right w:val="single" w:sz="4" w:space="0" w:color="000000"/>
            </w:tcBorders>
            <w:vAlign w:val="center"/>
          </w:tcPr>
          <w:p w14:paraId="67CD1A56" w14:textId="77777777" w:rsidR="00187DA9" w:rsidRPr="00187DA9" w:rsidRDefault="00187DA9" w:rsidP="00187DA9">
            <w:pPr>
              <w:spacing w:before="0" w:after="0" w:line="288" w:lineRule="auto"/>
              <w:ind w:firstLine="0"/>
              <w:jc w:val="center"/>
              <w:rPr>
                <w:szCs w:val="26"/>
              </w:rPr>
            </w:pPr>
            <w:r w:rsidRPr="00187DA9">
              <w:rPr>
                <w:szCs w:val="26"/>
              </w:rPr>
              <w:t>8</w:t>
            </w:r>
          </w:p>
        </w:tc>
        <w:tc>
          <w:tcPr>
            <w:tcW w:w="1418" w:type="dxa"/>
            <w:tcBorders>
              <w:top w:val="single" w:sz="4" w:space="0" w:color="000000"/>
              <w:left w:val="single" w:sz="4" w:space="0" w:color="000000"/>
              <w:bottom w:val="single" w:sz="4" w:space="0" w:color="000000"/>
              <w:right w:val="single" w:sz="4" w:space="0" w:color="000000"/>
            </w:tcBorders>
            <w:vAlign w:val="center"/>
          </w:tcPr>
          <w:p w14:paraId="427833BA" w14:textId="77777777" w:rsidR="00187DA9" w:rsidRPr="00187DA9" w:rsidRDefault="00187DA9" w:rsidP="00187DA9">
            <w:pPr>
              <w:spacing w:before="0" w:after="0" w:line="288" w:lineRule="auto"/>
              <w:ind w:firstLine="33"/>
              <w:jc w:val="center"/>
              <w:rPr>
                <w:szCs w:val="26"/>
                <w:lang w:val="es-ES"/>
              </w:rPr>
            </w:pPr>
            <w:r w:rsidRPr="00187DA9">
              <w:rPr>
                <w:szCs w:val="26"/>
                <w:lang w:val="es-ES"/>
              </w:rPr>
              <w:t>Mỹ</w:t>
            </w:r>
          </w:p>
        </w:tc>
        <w:tc>
          <w:tcPr>
            <w:tcW w:w="1417" w:type="dxa"/>
            <w:tcBorders>
              <w:top w:val="single" w:sz="4" w:space="0" w:color="000000"/>
              <w:left w:val="single" w:sz="4" w:space="0" w:color="000000"/>
              <w:bottom w:val="single" w:sz="4" w:space="0" w:color="000000"/>
              <w:right w:val="single" w:sz="4" w:space="0" w:color="000000"/>
            </w:tcBorders>
            <w:vAlign w:val="center"/>
          </w:tcPr>
          <w:p w14:paraId="18654249"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r w:rsidR="008B1117" w:rsidRPr="00187DA9" w14:paraId="4170D538"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1E18FB96" w14:textId="77777777" w:rsidR="00187DA9" w:rsidRPr="00187DA9" w:rsidRDefault="00187DA9" w:rsidP="00187DA9">
            <w:pPr>
              <w:spacing w:before="0" w:after="0" w:line="288" w:lineRule="auto"/>
              <w:ind w:firstLine="0"/>
              <w:jc w:val="center"/>
              <w:rPr>
                <w:szCs w:val="26"/>
              </w:rPr>
            </w:pPr>
            <w:r w:rsidRPr="00187DA9">
              <w:rPr>
                <w:szCs w:val="26"/>
              </w:rPr>
              <w:t>39</w:t>
            </w:r>
          </w:p>
        </w:tc>
        <w:tc>
          <w:tcPr>
            <w:tcW w:w="3827" w:type="dxa"/>
            <w:tcBorders>
              <w:top w:val="single" w:sz="4" w:space="0" w:color="000000"/>
              <w:left w:val="single" w:sz="4" w:space="0" w:color="000000"/>
              <w:bottom w:val="single" w:sz="4" w:space="0" w:color="000000"/>
              <w:right w:val="single" w:sz="4" w:space="0" w:color="000000"/>
            </w:tcBorders>
            <w:vAlign w:val="center"/>
          </w:tcPr>
          <w:p w14:paraId="3F785ADF" w14:textId="77777777" w:rsidR="00187DA9" w:rsidRPr="00187DA9" w:rsidRDefault="00187DA9" w:rsidP="008B1117">
            <w:pPr>
              <w:spacing w:before="0" w:after="0" w:line="288" w:lineRule="auto"/>
              <w:ind w:firstLine="34"/>
              <w:jc w:val="left"/>
              <w:rPr>
                <w:szCs w:val="26"/>
                <w:lang w:val="es-ES"/>
              </w:rPr>
            </w:pPr>
            <w:r w:rsidRPr="00187DA9">
              <w:rPr>
                <w:szCs w:val="26"/>
                <w:lang w:val="es-ES"/>
              </w:rPr>
              <w:t>Bộ dụng cụ tiểu phẫu</w:t>
            </w:r>
          </w:p>
        </w:tc>
        <w:tc>
          <w:tcPr>
            <w:tcW w:w="851" w:type="dxa"/>
            <w:tcBorders>
              <w:top w:val="single" w:sz="4" w:space="0" w:color="000000"/>
              <w:left w:val="single" w:sz="4" w:space="0" w:color="000000"/>
              <w:bottom w:val="single" w:sz="4" w:space="0" w:color="000000"/>
              <w:right w:val="single" w:sz="4" w:space="0" w:color="000000"/>
            </w:tcBorders>
            <w:vAlign w:val="center"/>
          </w:tcPr>
          <w:p w14:paraId="0742EB64" w14:textId="77777777" w:rsidR="00187DA9" w:rsidRPr="00187DA9" w:rsidRDefault="00187DA9" w:rsidP="00187DA9">
            <w:pPr>
              <w:spacing w:before="0" w:after="0" w:line="288" w:lineRule="auto"/>
              <w:ind w:hanging="36"/>
              <w:jc w:val="center"/>
              <w:rPr>
                <w:szCs w:val="26"/>
                <w:lang w:val="es-ES"/>
              </w:rPr>
            </w:pPr>
            <w:r w:rsidRPr="00187DA9">
              <w:rPr>
                <w:szCs w:val="26"/>
                <w:lang w:val="es-ES"/>
              </w:rPr>
              <w:t>Bộ</w:t>
            </w:r>
          </w:p>
        </w:tc>
        <w:tc>
          <w:tcPr>
            <w:tcW w:w="708" w:type="dxa"/>
            <w:tcBorders>
              <w:top w:val="single" w:sz="4" w:space="0" w:color="000000"/>
              <w:left w:val="single" w:sz="4" w:space="0" w:color="000000"/>
              <w:bottom w:val="single" w:sz="4" w:space="0" w:color="000000"/>
              <w:right w:val="single" w:sz="4" w:space="0" w:color="000000"/>
            </w:tcBorders>
            <w:vAlign w:val="center"/>
          </w:tcPr>
          <w:p w14:paraId="2D4D0EA8" w14:textId="77777777" w:rsidR="00187DA9" w:rsidRPr="00187DA9" w:rsidRDefault="00187DA9" w:rsidP="00187DA9">
            <w:pPr>
              <w:spacing w:before="0" w:after="0" w:line="288" w:lineRule="auto"/>
              <w:ind w:firstLine="0"/>
              <w:jc w:val="center"/>
              <w:rPr>
                <w:szCs w:val="26"/>
                <w:lang w:val="es-ES"/>
              </w:rPr>
            </w:pPr>
            <w:r w:rsidRPr="00187DA9">
              <w:rPr>
                <w:szCs w:val="26"/>
              </w:rPr>
              <w:t>8</w:t>
            </w:r>
          </w:p>
        </w:tc>
        <w:tc>
          <w:tcPr>
            <w:tcW w:w="1418" w:type="dxa"/>
            <w:tcBorders>
              <w:top w:val="single" w:sz="4" w:space="0" w:color="000000"/>
              <w:left w:val="single" w:sz="4" w:space="0" w:color="000000"/>
              <w:bottom w:val="single" w:sz="4" w:space="0" w:color="000000"/>
              <w:right w:val="single" w:sz="4" w:space="0" w:color="000000"/>
            </w:tcBorders>
            <w:vAlign w:val="center"/>
          </w:tcPr>
          <w:p w14:paraId="003806C5" w14:textId="77777777" w:rsidR="00187DA9" w:rsidRPr="00187DA9" w:rsidRDefault="00187DA9" w:rsidP="00187DA9">
            <w:pPr>
              <w:spacing w:before="0" w:after="0" w:line="288" w:lineRule="auto"/>
              <w:ind w:firstLine="33"/>
              <w:jc w:val="center"/>
              <w:rPr>
                <w:szCs w:val="26"/>
                <w:lang w:val="es-ES"/>
              </w:rPr>
            </w:pPr>
            <w:r w:rsidRPr="00187DA9">
              <w:rPr>
                <w:szCs w:val="26"/>
                <w:lang w:val="es-ES"/>
              </w:rPr>
              <w:t>Ấn Độ</w:t>
            </w:r>
          </w:p>
        </w:tc>
        <w:tc>
          <w:tcPr>
            <w:tcW w:w="1417" w:type="dxa"/>
            <w:tcBorders>
              <w:top w:val="single" w:sz="4" w:space="0" w:color="000000"/>
              <w:left w:val="single" w:sz="4" w:space="0" w:color="000000"/>
              <w:bottom w:val="single" w:sz="4" w:space="0" w:color="000000"/>
              <w:right w:val="single" w:sz="4" w:space="0" w:color="000000"/>
            </w:tcBorders>
            <w:vAlign w:val="center"/>
          </w:tcPr>
          <w:p w14:paraId="00686ED7"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r w:rsidR="008B1117" w:rsidRPr="00187DA9" w14:paraId="083E48B3"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20B0A684" w14:textId="77777777" w:rsidR="00187DA9" w:rsidRPr="00187DA9" w:rsidRDefault="00187DA9" w:rsidP="00187DA9">
            <w:pPr>
              <w:spacing w:before="0" w:after="0" w:line="288" w:lineRule="auto"/>
              <w:ind w:firstLine="0"/>
              <w:jc w:val="center"/>
              <w:rPr>
                <w:szCs w:val="26"/>
                <w:lang w:val="vi-VN"/>
              </w:rPr>
            </w:pPr>
            <w:r w:rsidRPr="00187DA9">
              <w:rPr>
                <w:szCs w:val="26"/>
                <w:lang w:val="vi-VN"/>
              </w:rPr>
              <w:t>40</w:t>
            </w:r>
          </w:p>
        </w:tc>
        <w:tc>
          <w:tcPr>
            <w:tcW w:w="3827" w:type="dxa"/>
            <w:tcBorders>
              <w:top w:val="single" w:sz="4" w:space="0" w:color="000000"/>
              <w:left w:val="single" w:sz="4" w:space="0" w:color="000000"/>
              <w:bottom w:val="single" w:sz="4" w:space="0" w:color="000000"/>
              <w:right w:val="single" w:sz="4" w:space="0" w:color="000000"/>
            </w:tcBorders>
            <w:vAlign w:val="center"/>
          </w:tcPr>
          <w:p w14:paraId="33F0DA5D" w14:textId="77777777" w:rsidR="00187DA9" w:rsidRPr="00187DA9" w:rsidRDefault="00187DA9" w:rsidP="008B1117">
            <w:pPr>
              <w:spacing w:before="0" w:after="0" w:line="288" w:lineRule="auto"/>
              <w:ind w:firstLine="34"/>
              <w:jc w:val="left"/>
              <w:rPr>
                <w:szCs w:val="26"/>
                <w:lang w:val="es-ES"/>
              </w:rPr>
            </w:pPr>
            <w:r w:rsidRPr="00187DA9">
              <w:rPr>
                <w:szCs w:val="26"/>
                <w:lang w:val="es-ES"/>
              </w:rPr>
              <w:t>Hệ thống mạng lan</w:t>
            </w:r>
          </w:p>
        </w:tc>
        <w:tc>
          <w:tcPr>
            <w:tcW w:w="851" w:type="dxa"/>
            <w:tcBorders>
              <w:top w:val="single" w:sz="4" w:space="0" w:color="000000"/>
              <w:left w:val="single" w:sz="4" w:space="0" w:color="000000"/>
              <w:bottom w:val="single" w:sz="4" w:space="0" w:color="000000"/>
              <w:right w:val="single" w:sz="4" w:space="0" w:color="000000"/>
            </w:tcBorders>
            <w:vAlign w:val="center"/>
          </w:tcPr>
          <w:p w14:paraId="39F5F568" w14:textId="77777777" w:rsidR="00187DA9" w:rsidRPr="00187DA9" w:rsidRDefault="00187DA9" w:rsidP="00187DA9">
            <w:pPr>
              <w:spacing w:before="0" w:after="0" w:line="288" w:lineRule="auto"/>
              <w:ind w:hanging="36"/>
              <w:jc w:val="center"/>
              <w:rPr>
                <w:szCs w:val="26"/>
                <w:lang w:val="es-ES"/>
              </w:rPr>
            </w:pPr>
            <w:r w:rsidRPr="00187DA9">
              <w:rPr>
                <w:szCs w:val="26"/>
                <w:lang w:val="es-ES"/>
              </w:rPr>
              <w:t>HT</w:t>
            </w:r>
          </w:p>
        </w:tc>
        <w:tc>
          <w:tcPr>
            <w:tcW w:w="708" w:type="dxa"/>
            <w:tcBorders>
              <w:top w:val="single" w:sz="4" w:space="0" w:color="000000"/>
              <w:left w:val="single" w:sz="4" w:space="0" w:color="000000"/>
              <w:bottom w:val="single" w:sz="4" w:space="0" w:color="000000"/>
              <w:right w:val="single" w:sz="4" w:space="0" w:color="000000"/>
            </w:tcBorders>
            <w:vAlign w:val="center"/>
          </w:tcPr>
          <w:p w14:paraId="2BD46588" w14:textId="77777777" w:rsidR="00187DA9" w:rsidRPr="00187DA9" w:rsidRDefault="00187DA9" w:rsidP="00187DA9">
            <w:pPr>
              <w:spacing w:before="0" w:after="0" w:line="288" w:lineRule="auto"/>
              <w:ind w:firstLine="0"/>
              <w:jc w:val="center"/>
              <w:rPr>
                <w:szCs w:val="26"/>
                <w:lang w:val="es-ES"/>
              </w:rPr>
            </w:pPr>
            <w:r w:rsidRPr="00187DA9">
              <w:rPr>
                <w:szCs w:val="26"/>
                <w:lang w:val="es-ES"/>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0E47E894" w14:textId="77777777" w:rsidR="00187DA9" w:rsidRPr="00187DA9" w:rsidRDefault="00187DA9" w:rsidP="00187DA9">
            <w:pPr>
              <w:spacing w:before="0" w:after="0" w:line="288" w:lineRule="auto"/>
              <w:ind w:firstLine="33"/>
              <w:jc w:val="center"/>
              <w:rPr>
                <w:szCs w:val="26"/>
                <w:lang w:val="es-ES"/>
              </w:rPr>
            </w:pPr>
            <w:r w:rsidRPr="00187DA9">
              <w:rPr>
                <w:szCs w:val="26"/>
                <w:lang w:val="es-ES"/>
              </w:rPr>
              <w:t>Việt Nam</w:t>
            </w:r>
          </w:p>
        </w:tc>
        <w:tc>
          <w:tcPr>
            <w:tcW w:w="1417" w:type="dxa"/>
            <w:tcBorders>
              <w:top w:val="single" w:sz="4" w:space="0" w:color="000000"/>
              <w:left w:val="single" w:sz="4" w:space="0" w:color="000000"/>
              <w:bottom w:val="single" w:sz="4" w:space="0" w:color="000000"/>
              <w:right w:val="single" w:sz="4" w:space="0" w:color="000000"/>
            </w:tcBorders>
            <w:vAlign w:val="center"/>
          </w:tcPr>
          <w:p w14:paraId="77B224E4"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r w:rsidR="008B1117" w:rsidRPr="00187DA9" w14:paraId="5B64F424"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5877B6E5" w14:textId="77777777" w:rsidR="00187DA9" w:rsidRPr="00187DA9" w:rsidRDefault="00187DA9" w:rsidP="00187DA9">
            <w:pPr>
              <w:spacing w:before="0" w:after="0" w:line="288" w:lineRule="auto"/>
              <w:ind w:firstLine="0"/>
              <w:jc w:val="center"/>
              <w:rPr>
                <w:szCs w:val="26"/>
                <w:lang w:val="vi-VN"/>
              </w:rPr>
            </w:pPr>
            <w:r w:rsidRPr="00187DA9">
              <w:rPr>
                <w:szCs w:val="26"/>
                <w:lang w:val="vi-VN"/>
              </w:rPr>
              <w:t>41</w:t>
            </w:r>
          </w:p>
        </w:tc>
        <w:tc>
          <w:tcPr>
            <w:tcW w:w="3827" w:type="dxa"/>
            <w:tcBorders>
              <w:top w:val="single" w:sz="4" w:space="0" w:color="000000"/>
              <w:left w:val="single" w:sz="4" w:space="0" w:color="000000"/>
              <w:bottom w:val="single" w:sz="4" w:space="0" w:color="000000"/>
              <w:right w:val="single" w:sz="4" w:space="0" w:color="000000"/>
            </w:tcBorders>
            <w:vAlign w:val="center"/>
          </w:tcPr>
          <w:p w14:paraId="03B04E0E" w14:textId="77777777" w:rsidR="00187DA9" w:rsidRPr="00187DA9" w:rsidRDefault="00187DA9" w:rsidP="008B1117">
            <w:pPr>
              <w:spacing w:before="0" w:after="0" w:line="288" w:lineRule="auto"/>
              <w:ind w:firstLine="34"/>
              <w:jc w:val="left"/>
              <w:rPr>
                <w:szCs w:val="26"/>
                <w:lang w:val="vi-VN"/>
              </w:rPr>
            </w:pPr>
            <w:r w:rsidRPr="00187DA9">
              <w:rPr>
                <w:szCs w:val="26"/>
                <w:lang w:val="es-ES"/>
              </w:rPr>
              <w:t>Tủ lạnh</w:t>
            </w:r>
          </w:p>
        </w:tc>
        <w:tc>
          <w:tcPr>
            <w:tcW w:w="851" w:type="dxa"/>
            <w:tcBorders>
              <w:top w:val="single" w:sz="4" w:space="0" w:color="000000"/>
              <w:left w:val="single" w:sz="4" w:space="0" w:color="000000"/>
              <w:bottom w:val="single" w:sz="4" w:space="0" w:color="000000"/>
              <w:right w:val="single" w:sz="4" w:space="0" w:color="000000"/>
            </w:tcBorders>
            <w:vAlign w:val="center"/>
          </w:tcPr>
          <w:p w14:paraId="1DAF20EA" w14:textId="77777777" w:rsidR="00187DA9" w:rsidRPr="00187DA9" w:rsidRDefault="00187DA9" w:rsidP="00187DA9">
            <w:pPr>
              <w:spacing w:before="0" w:after="0" w:line="288" w:lineRule="auto"/>
              <w:ind w:hanging="36"/>
              <w:jc w:val="center"/>
              <w:rPr>
                <w:szCs w:val="26"/>
                <w:lang w:val="es-ES"/>
              </w:rPr>
            </w:pPr>
            <w:r w:rsidRPr="00187DA9">
              <w:rPr>
                <w:szCs w:val="26"/>
                <w:lang w:val="es-ES"/>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628E82D4" w14:textId="77777777" w:rsidR="00187DA9" w:rsidRPr="00187DA9" w:rsidRDefault="00187DA9" w:rsidP="00187DA9">
            <w:pPr>
              <w:spacing w:before="0" w:after="0" w:line="288" w:lineRule="auto"/>
              <w:ind w:firstLine="0"/>
              <w:jc w:val="center"/>
              <w:rPr>
                <w:szCs w:val="26"/>
              </w:rPr>
            </w:pPr>
            <w:r w:rsidRPr="00187DA9">
              <w:rPr>
                <w:szCs w:val="26"/>
              </w:rPr>
              <w:t>10</w:t>
            </w:r>
          </w:p>
        </w:tc>
        <w:tc>
          <w:tcPr>
            <w:tcW w:w="1418" w:type="dxa"/>
            <w:tcBorders>
              <w:top w:val="single" w:sz="4" w:space="0" w:color="000000"/>
              <w:left w:val="single" w:sz="4" w:space="0" w:color="000000"/>
              <w:bottom w:val="single" w:sz="4" w:space="0" w:color="000000"/>
              <w:right w:val="single" w:sz="4" w:space="0" w:color="000000"/>
            </w:tcBorders>
            <w:vAlign w:val="center"/>
          </w:tcPr>
          <w:p w14:paraId="103DE658" w14:textId="77777777" w:rsidR="00187DA9" w:rsidRPr="00187DA9" w:rsidRDefault="00187DA9" w:rsidP="00187DA9">
            <w:pPr>
              <w:spacing w:before="0" w:after="0" w:line="288" w:lineRule="auto"/>
              <w:ind w:firstLine="33"/>
              <w:jc w:val="center"/>
              <w:rPr>
                <w:szCs w:val="26"/>
                <w:lang w:val="es-ES"/>
              </w:rPr>
            </w:pPr>
            <w:r w:rsidRPr="00187DA9">
              <w:rPr>
                <w:szCs w:val="26"/>
                <w:lang w:val="es-ES"/>
              </w:rPr>
              <w:t>Nhật</w:t>
            </w:r>
          </w:p>
        </w:tc>
        <w:tc>
          <w:tcPr>
            <w:tcW w:w="1417" w:type="dxa"/>
            <w:tcBorders>
              <w:top w:val="single" w:sz="4" w:space="0" w:color="000000"/>
              <w:left w:val="single" w:sz="4" w:space="0" w:color="000000"/>
              <w:bottom w:val="single" w:sz="4" w:space="0" w:color="000000"/>
              <w:right w:val="single" w:sz="4" w:space="0" w:color="000000"/>
            </w:tcBorders>
            <w:vAlign w:val="center"/>
          </w:tcPr>
          <w:p w14:paraId="31BA83F4"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r w:rsidR="008B1117" w:rsidRPr="00187DA9" w14:paraId="4AE0A597"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4AF6F460" w14:textId="77777777" w:rsidR="00187DA9" w:rsidRPr="00187DA9" w:rsidRDefault="00187DA9" w:rsidP="00187DA9">
            <w:pPr>
              <w:spacing w:before="0" w:after="0" w:line="288" w:lineRule="auto"/>
              <w:ind w:firstLine="0"/>
              <w:jc w:val="center"/>
              <w:rPr>
                <w:szCs w:val="26"/>
                <w:lang w:val="vi-VN"/>
              </w:rPr>
            </w:pPr>
            <w:r w:rsidRPr="00187DA9">
              <w:rPr>
                <w:szCs w:val="26"/>
                <w:lang w:val="vi-VN"/>
              </w:rPr>
              <w:t>42</w:t>
            </w:r>
          </w:p>
        </w:tc>
        <w:tc>
          <w:tcPr>
            <w:tcW w:w="3827" w:type="dxa"/>
            <w:tcBorders>
              <w:top w:val="single" w:sz="4" w:space="0" w:color="000000"/>
              <w:left w:val="single" w:sz="4" w:space="0" w:color="000000"/>
              <w:bottom w:val="single" w:sz="4" w:space="0" w:color="000000"/>
              <w:right w:val="single" w:sz="4" w:space="0" w:color="000000"/>
            </w:tcBorders>
            <w:vAlign w:val="center"/>
          </w:tcPr>
          <w:p w14:paraId="7F09E4E8" w14:textId="77777777" w:rsidR="00187DA9" w:rsidRPr="00187DA9" w:rsidRDefault="00187DA9" w:rsidP="008B1117">
            <w:pPr>
              <w:spacing w:before="0" w:after="0" w:line="288" w:lineRule="auto"/>
              <w:ind w:firstLine="34"/>
              <w:jc w:val="left"/>
              <w:rPr>
                <w:szCs w:val="26"/>
                <w:lang w:val="es-ES"/>
              </w:rPr>
            </w:pPr>
            <w:r w:rsidRPr="00187DA9">
              <w:rPr>
                <w:szCs w:val="26"/>
                <w:lang w:val="es-ES"/>
              </w:rPr>
              <w:t>Máy giặt đa năng</w:t>
            </w:r>
          </w:p>
        </w:tc>
        <w:tc>
          <w:tcPr>
            <w:tcW w:w="851" w:type="dxa"/>
            <w:tcBorders>
              <w:top w:val="single" w:sz="4" w:space="0" w:color="000000"/>
              <w:left w:val="single" w:sz="4" w:space="0" w:color="000000"/>
              <w:bottom w:val="single" w:sz="4" w:space="0" w:color="000000"/>
              <w:right w:val="single" w:sz="4" w:space="0" w:color="000000"/>
            </w:tcBorders>
            <w:vAlign w:val="center"/>
          </w:tcPr>
          <w:p w14:paraId="399F96E9" w14:textId="77777777" w:rsidR="00187DA9" w:rsidRPr="00187DA9" w:rsidRDefault="00187DA9" w:rsidP="00187DA9">
            <w:pPr>
              <w:spacing w:before="0" w:after="0" w:line="288" w:lineRule="auto"/>
              <w:ind w:hanging="36"/>
              <w:jc w:val="center"/>
              <w:rPr>
                <w:szCs w:val="26"/>
                <w:lang w:val="es-ES"/>
              </w:rPr>
            </w:pPr>
            <w:r w:rsidRPr="00187DA9">
              <w:rPr>
                <w:szCs w:val="26"/>
                <w:lang w:val="es-ES"/>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3A6D4196" w14:textId="77777777" w:rsidR="00187DA9" w:rsidRPr="00187DA9" w:rsidRDefault="00187DA9" w:rsidP="00187DA9">
            <w:pPr>
              <w:spacing w:before="0" w:after="0" w:line="288" w:lineRule="auto"/>
              <w:ind w:firstLine="0"/>
              <w:jc w:val="center"/>
              <w:rPr>
                <w:szCs w:val="26"/>
              </w:rPr>
            </w:pPr>
            <w:r w:rsidRPr="00187DA9">
              <w:rPr>
                <w:szCs w:val="26"/>
              </w:rPr>
              <w:t>3</w:t>
            </w:r>
          </w:p>
        </w:tc>
        <w:tc>
          <w:tcPr>
            <w:tcW w:w="1418" w:type="dxa"/>
            <w:tcBorders>
              <w:top w:val="single" w:sz="4" w:space="0" w:color="000000"/>
              <w:left w:val="single" w:sz="4" w:space="0" w:color="000000"/>
              <w:bottom w:val="single" w:sz="4" w:space="0" w:color="000000"/>
              <w:right w:val="single" w:sz="4" w:space="0" w:color="000000"/>
            </w:tcBorders>
            <w:vAlign w:val="center"/>
          </w:tcPr>
          <w:p w14:paraId="0C79E246" w14:textId="77777777" w:rsidR="00187DA9" w:rsidRPr="00187DA9" w:rsidRDefault="00187DA9" w:rsidP="00187DA9">
            <w:pPr>
              <w:spacing w:before="0" w:after="0" w:line="288" w:lineRule="auto"/>
              <w:ind w:firstLine="33"/>
              <w:jc w:val="center"/>
              <w:rPr>
                <w:szCs w:val="26"/>
                <w:lang w:val="es-ES"/>
              </w:rPr>
            </w:pPr>
            <w:r w:rsidRPr="00187DA9">
              <w:rPr>
                <w:szCs w:val="26"/>
                <w:lang w:val="es-ES"/>
              </w:rPr>
              <w:t>Thái lan</w:t>
            </w:r>
          </w:p>
        </w:tc>
        <w:tc>
          <w:tcPr>
            <w:tcW w:w="1417" w:type="dxa"/>
            <w:tcBorders>
              <w:top w:val="single" w:sz="4" w:space="0" w:color="000000"/>
              <w:left w:val="single" w:sz="4" w:space="0" w:color="000000"/>
              <w:bottom w:val="single" w:sz="4" w:space="0" w:color="000000"/>
              <w:right w:val="single" w:sz="4" w:space="0" w:color="000000"/>
            </w:tcBorders>
            <w:vAlign w:val="center"/>
          </w:tcPr>
          <w:p w14:paraId="3AEA558C"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r w:rsidR="008B1117" w:rsidRPr="00187DA9" w14:paraId="541367D3"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273D6182" w14:textId="77777777" w:rsidR="00187DA9" w:rsidRPr="00187DA9" w:rsidRDefault="00187DA9" w:rsidP="00187DA9">
            <w:pPr>
              <w:spacing w:before="0" w:after="0" w:line="288" w:lineRule="auto"/>
              <w:ind w:firstLine="0"/>
              <w:jc w:val="center"/>
              <w:rPr>
                <w:szCs w:val="26"/>
                <w:lang w:val="vi-VN"/>
              </w:rPr>
            </w:pPr>
            <w:r w:rsidRPr="00187DA9">
              <w:rPr>
                <w:szCs w:val="26"/>
                <w:lang w:val="vi-VN"/>
              </w:rPr>
              <w:t>43</w:t>
            </w:r>
          </w:p>
        </w:tc>
        <w:tc>
          <w:tcPr>
            <w:tcW w:w="3827" w:type="dxa"/>
            <w:tcBorders>
              <w:top w:val="single" w:sz="4" w:space="0" w:color="000000"/>
              <w:left w:val="single" w:sz="4" w:space="0" w:color="000000"/>
              <w:bottom w:val="single" w:sz="4" w:space="0" w:color="000000"/>
              <w:right w:val="single" w:sz="4" w:space="0" w:color="000000"/>
            </w:tcBorders>
            <w:vAlign w:val="center"/>
          </w:tcPr>
          <w:p w14:paraId="78D26EEC" w14:textId="77777777" w:rsidR="00187DA9" w:rsidRPr="00187DA9" w:rsidRDefault="00187DA9" w:rsidP="008B1117">
            <w:pPr>
              <w:spacing w:before="0" w:after="0" w:line="288" w:lineRule="auto"/>
              <w:ind w:firstLine="34"/>
              <w:jc w:val="left"/>
              <w:rPr>
                <w:szCs w:val="26"/>
                <w:lang w:val="es-ES"/>
              </w:rPr>
            </w:pPr>
            <w:r w:rsidRPr="00187DA9">
              <w:rPr>
                <w:szCs w:val="26"/>
                <w:lang w:val="es-ES"/>
              </w:rPr>
              <w:t>Tủ sấy dụng cụ</w:t>
            </w:r>
          </w:p>
        </w:tc>
        <w:tc>
          <w:tcPr>
            <w:tcW w:w="851" w:type="dxa"/>
            <w:tcBorders>
              <w:top w:val="single" w:sz="4" w:space="0" w:color="000000"/>
              <w:left w:val="single" w:sz="4" w:space="0" w:color="000000"/>
              <w:bottom w:val="single" w:sz="4" w:space="0" w:color="000000"/>
              <w:right w:val="single" w:sz="4" w:space="0" w:color="000000"/>
            </w:tcBorders>
            <w:vAlign w:val="center"/>
          </w:tcPr>
          <w:p w14:paraId="3BF64481" w14:textId="77777777" w:rsidR="00187DA9" w:rsidRPr="00187DA9" w:rsidRDefault="00187DA9" w:rsidP="00187DA9">
            <w:pPr>
              <w:spacing w:before="0" w:after="0" w:line="288" w:lineRule="auto"/>
              <w:ind w:hanging="36"/>
              <w:jc w:val="center"/>
              <w:rPr>
                <w:szCs w:val="26"/>
              </w:rPr>
            </w:pPr>
            <w:r w:rsidRPr="00187DA9">
              <w:rPr>
                <w:szCs w:val="26"/>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71AECA93" w14:textId="77777777" w:rsidR="00187DA9" w:rsidRPr="00187DA9" w:rsidRDefault="00187DA9" w:rsidP="00187DA9">
            <w:pPr>
              <w:spacing w:before="0" w:after="0" w:line="288" w:lineRule="auto"/>
              <w:ind w:firstLine="0"/>
              <w:jc w:val="center"/>
              <w:rPr>
                <w:szCs w:val="26"/>
              </w:rPr>
            </w:pPr>
            <w:r w:rsidRPr="00187DA9">
              <w:rPr>
                <w:szCs w:val="26"/>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599E4EB4" w14:textId="77777777" w:rsidR="00187DA9" w:rsidRPr="00187DA9" w:rsidRDefault="00187DA9" w:rsidP="00187DA9">
            <w:pPr>
              <w:spacing w:before="0" w:after="0" w:line="288" w:lineRule="auto"/>
              <w:ind w:firstLine="33"/>
              <w:jc w:val="center"/>
              <w:rPr>
                <w:szCs w:val="26"/>
                <w:lang w:val="es-ES"/>
              </w:rPr>
            </w:pPr>
            <w:r w:rsidRPr="00187DA9">
              <w:rPr>
                <w:szCs w:val="26"/>
                <w:lang w:val="es-ES"/>
              </w:rPr>
              <w:t>Hàn Quốc</w:t>
            </w:r>
          </w:p>
        </w:tc>
        <w:tc>
          <w:tcPr>
            <w:tcW w:w="1417" w:type="dxa"/>
            <w:tcBorders>
              <w:top w:val="single" w:sz="4" w:space="0" w:color="000000"/>
              <w:left w:val="single" w:sz="4" w:space="0" w:color="000000"/>
              <w:bottom w:val="single" w:sz="4" w:space="0" w:color="000000"/>
              <w:right w:val="single" w:sz="4" w:space="0" w:color="000000"/>
            </w:tcBorders>
            <w:vAlign w:val="center"/>
          </w:tcPr>
          <w:p w14:paraId="293E3F69"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r w:rsidR="008B1117" w:rsidRPr="00187DA9" w14:paraId="76D92EAF"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0782EAD7" w14:textId="77777777" w:rsidR="00187DA9" w:rsidRPr="00187DA9" w:rsidRDefault="00187DA9" w:rsidP="00187DA9">
            <w:pPr>
              <w:spacing w:before="0" w:after="0" w:line="288" w:lineRule="auto"/>
              <w:ind w:firstLine="0"/>
              <w:jc w:val="center"/>
              <w:rPr>
                <w:szCs w:val="26"/>
                <w:lang w:val="vi-VN"/>
              </w:rPr>
            </w:pPr>
            <w:r w:rsidRPr="00187DA9">
              <w:rPr>
                <w:szCs w:val="26"/>
                <w:lang w:val="vi-VN"/>
              </w:rPr>
              <w:t>44</w:t>
            </w:r>
          </w:p>
        </w:tc>
        <w:tc>
          <w:tcPr>
            <w:tcW w:w="3827" w:type="dxa"/>
            <w:tcBorders>
              <w:top w:val="single" w:sz="4" w:space="0" w:color="000000"/>
              <w:left w:val="single" w:sz="4" w:space="0" w:color="000000"/>
              <w:bottom w:val="single" w:sz="4" w:space="0" w:color="000000"/>
              <w:right w:val="single" w:sz="4" w:space="0" w:color="000000"/>
            </w:tcBorders>
            <w:vAlign w:val="center"/>
          </w:tcPr>
          <w:p w14:paraId="4477DDC5" w14:textId="77777777" w:rsidR="00187DA9" w:rsidRPr="00187DA9" w:rsidRDefault="00187DA9" w:rsidP="008B1117">
            <w:pPr>
              <w:spacing w:before="0" w:after="0" w:line="288" w:lineRule="auto"/>
              <w:ind w:firstLine="34"/>
              <w:jc w:val="left"/>
              <w:rPr>
                <w:szCs w:val="26"/>
                <w:lang w:val="es-ES"/>
              </w:rPr>
            </w:pPr>
            <w:r w:rsidRPr="00187DA9">
              <w:rPr>
                <w:szCs w:val="26"/>
                <w:lang w:val="es-ES"/>
              </w:rPr>
              <w:t>Giường bệnh nhân</w:t>
            </w:r>
          </w:p>
        </w:tc>
        <w:tc>
          <w:tcPr>
            <w:tcW w:w="851" w:type="dxa"/>
            <w:tcBorders>
              <w:top w:val="single" w:sz="4" w:space="0" w:color="000000"/>
              <w:left w:val="single" w:sz="4" w:space="0" w:color="000000"/>
              <w:bottom w:val="single" w:sz="4" w:space="0" w:color="000000"/>
              <w:right w:val="single" w:sz="4" w:space="0" w:color="000000"/>
            </w:tcBorders>
            <w:vAlign w:val="center"/>
          </w:tcPr>
          <w:p w14:paraId="4583BA17" w14:textId="77777777" w:rsidR="00187DA9" w:rsidRPr="00187DA9" w:rsidRDefault="00187DA9" w:rsidP="00187DA9">
            <w:pPr>
              <w:spacing w:before="0" w:after="0" w:line="288" w:lineRule="auto"/>
              <w:ind w:hanging="36"/>
              <w:jc w:val="center"/>
              <w:rPr>
                <w:szCs w:val="26"/>
                <w:lang w:val="es-ES"/>
              </w:rPr>
            </w:pPr>
            <w:r w:rsidRPr="00187DA9">
              <w:rPr>
                <w:szCs w:val="26"/>
                <w:lang w:val="es-ES"/>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6986D0EE" w14:textId="77777777" w:rsidR="00187DA9" w:rsidRPr="00187DA9" w:rsidRDefault="00187DA9" w:rsidP="00187DA9">
            <w:pPr>
              <w:spacing w:before="0" w:after="0" w:line="288" w:lineRule="auto"/>
              <w:ind w:firstLine="0"/>
              <w:jc w:val="center"/>
              <w:rPr>
                <w:szCs w:val="26"/>
              </w:rPr>
            </w:pPr>
            <w:r w:rsidRPr="00187DA9">
              <w:rPr>
                <w:szCs w:val="26"/>
              </w:rPr>
              <w:t>40</w:t>
            </w:r>
          </w:p>
        </w:tc>
        <w:tc>
          <w:tcPr>
            <w:tcW w:w="1418" w:type="dxa"/>
            <w:tcBorders>
              <w:top w:val="single" w:sz="4" w:space="0" w:color="000000"/>
              <w:left w:val="single" w:sz="4" w:space="0" w:color="000000"/>
              <w:bottom w:val="single" w:sz="4" w:space="0" w:color="000000"/>
              <w:right w:val="single" w:sz="4" w:space="0" w:color="000000"/>
            </w:tcBorders>
            <w:vAlign w:val="center"/>
          </w:tcPr>
          <w:p w14:paraId="740A2CB9" w14:textId="77777777" w:rsidR="00187DA9" w:rsidRPr="00187DA9" w:rsidRDefault="00187DA9" w:rsidP="00187DA9">
            <w:pPr>
              <w:spacing w:before="0" w:after="0" w:line="288" w:lineRule="auto"/>
              <w:ind w:firstLine="33"/>
              <w:jc w:val="center"/>
              <w:rPr>
                <w:szCs w:val="26"/>
                <w:lang w:val="es-ES"/>
              </w:rPr>
            </w:pPr>
            <w:r w:rsidRPr="00187DA9">
              <w:rPr>
                <w:szCs w:val="26"/>
                <w:lang w:val="es-ES"/>
              </w:rPr>
              <w:t>Việt Nam</w:t>
            </w:r>
          </w:p>
        </w:tc>
        <w:tc>
          <w:tcPr>
            <w:tcW w:w="1417" w:type="dxa"/>
            <w:tcBorders>
              <w:top w:val="single" w:sz="4" w:space="0" w:color="000000"/>
              <w:left w:val="single" w:sz="4" w:space="0" w:color="000000"/>
              <w:bottom w:val="single" w:sz="4" w:space="0" w:color="000000"/>
              <w:right w:val="single" w:sz="4" w:space="0" w:color="000000"/>
            </w:tcBorders>
            <w:vAlign w:val="center"/>
          </w:tcPr>
          <w:p w14:paraId="4562B57C"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r w:rsidR="008B1117" w:rsidRPr="00187DA9" w14:paraId="4BD9DF12"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04E0EB36" w14:textId="77777777" w:rsidR="00187DA9" w:rsidRPr="00187DA9" w:rsidRDefault="00187DA9" w:rsidP="00187DA9">
            <w:pPr>
              <w:spacing w:before="0" w:after="0" w:line="288" w:lineRule="auto"/>
              <w:ind w:firstLine="0"/>
              <w:jc w:val="center"/>
              <w:rPr>
                <w:szCs w:val="26"/>
                <w:lang w:val="vi-VN"/>
              </w:rPr>
            </w:pPr>
            <w:r w:rsidRPr="00187DA9">
              <w:rPr>
                <w:szCs w:val="26"/>
                <w:lang w:val="vi-VN"/>
              </w:rPr>
              <w:t>45</w:t>
            </w:r>
          </w:p>
        </w:tc>
        <w:tc>
          <w:tcPr>
            <w:tcW w:w="3827" w:type="dxa"/>
            <w:tcBorders>
              <w:top w:val="single" w:sz="4" w:space="0" w:color="000000"/>
              <w:left w:val="single" w:sz="4" w:space="0" w:color="000000"/>
              <w:bottom w:val="single" w:sz="4" w:space="0" w:color="000000"/>
              <w:right w:val="single" w:sz="4" w:space="0" w:color="000000"/>
            </w:tcBorders>
            <w:vAlign w:val="center"/>
          </w:tcPr>
          <w:p w14:paraId="43AC1F01" w14:textId="77777777" w:rsidR="00187DA9" w:rsidRPr="00187DA9" w:rsidRDefault="00187DA9" w:rsidP="008B1117">
            <w:pPr>
              <w:spacing w:before="0" w:after="0" w:line="288" w:lineRule="auto"/>
              <w:ind w:firstLine="34"/>
              <w:jc w:val="left"/>
              <w:rPr>
                <w:szCs w:val="26"/>
                <w:lang w:val="es-ES"/>
              </w:rPr>
            </w:pPr>
            <w:r w:rsidRPr="00187DA9">
              <w:rPr>
                <w:szCs w:val="26"/>
                <w:lang w:val="es-ES"/>
              </w:rPr>
              <w:t>Máy vi tính để bàn + Máy in</w:t>
            </w:r>
          </w:p>
        </w:tc>
        <w:tc>
          <w:tcPr>
            <w:tcW w:w="851" w:type="dxa"/>
            <w:tcBorders>
              <w:top w:val="single" w:sz="4" w:space="0" w:color="000000"/>
              <w:left w:val="single" w:sz="4" w:space="0" w:color="000000"/>
              <w:bottom w:val="single" w:sz="4" w:space="0" w:color="000000"/>
              <w:right w:val="single" w:sz="4" w:space="0" w:color="000000"/>
            </w:tcBorders>
            <w:vAlign w:val="center"/>
          </w:tcPr>
          <w:p w14:paraId="3D2E3F88" w14:textId="77777777" w:rsidR="00187DA9" w:rsidRPr="00187DA9" w:rsidRDefault="00187DA9" w:rsidP="00187DA9">
            <w:pPr>
              <w:spacing w:before="0" w:after="0" w:line="288" w:lineRule="auto"/>
              <w:ind w:hanging="36"/>
              <w:jc w:val="center"/>
              <w:rPr>
                <w:szCs w:val="26"/>
                <w:lang w:val="es-ES"/>
              </w:rPr>
            </w:pPr>
            <w:r w:rsidRPr="00187DA9">
              <w:rPr>
                <w:szCs w:val="26"/>
                <w:lang w:val="es-ES"/>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324819E7" w14:textId="77777777" w:rsidR="00187DA9" w:rsidRPr="00187DA9" w:rsidRDefault="00187DA9" w:rsidP="00187DA9">
            <w:pPr>
              <w:spacing w:before="0" w:after="0" w:line="288" w:lineRule="auto"/>
              <w:ind w:firstLine="0"/>
              <w:jc w:val="center"/>
              <w:rPr>
                <w:szCs w:val="26"/>
              </w:rPr>
            </w:pPr>
            <w:r w:rsidRPr="00187DA9">
              <w:rPr>
                <w:szCs w:val="26"/>
              </w:rPr>
              <w:t>30</w:t>
            </w:r>
          </w:p>
        </w:tc>
        <w:tc>
          <w:tcPr>
            <w:tcW w:w="1418" w:type="dxa"/>
            <w:tcBorders>
              <w:top w:val="single" w:sz="4" w:space="0" w:color="000000"/>
              <w:left w:val="single" w:sz="4" w:space="0" w:color="000000"/>
              <w:bottom w:val="single" w:sz="4" w:space="0" w:color="000000"/>
              <w:right w:val="single" w:sz="4" w:space="0" w:color="000000"/>
            </w:tcBorders>
            <w:vAlign w:val="center"/>
          </w:tcPr>
          <w:p w14:paraId="13167010" w14:textId="77777777" w:rsidR="00187DA9" w:rsidRPr="00187DA9" w:rsidRDefault="00187DA9" w:rsidP="00187DA9">
            <w:pPr>
              <w:spacing w:before="0" w:after="0" w:line="288" w:lineRule="auto"/>
              <w:ind w:firstLine="33"/>
              <w:jc w:val="center"/>
              <w:rPr>
                <w:szCs w:val="26"/>
                <w:lang w:val="es-ES"/>
              </w:rPr>
            </w:pPr>
            <w:r w:rsidRPr="00187DA9">
              <w:rPr>
                <w:szCs w:val="26"/>
                <w:lang w:val="es-ES"/>
              </w:rPr>
              <w:t>Việt Nam</w:t>
            </w:r>
          </w:p>
        </w:tc>
        <w:tc>
          <w:tcPr>
            <w:tcW w:w="1417" w:type="dxa"/>
            <w:tcBorders>
              <w:top w:val="single" w:sz="4" w:space="0" w:color="000000"/>
              <w:left w:val="single" w:sz="4" w:space="0" w:color="000000"/>
              <w:bottom w:val="single" w:sz="4" w:space="0" w:color="000000"/>
              <w:right w:val="single" w:sz="4" w:space="0" w:color="000000"/>
            </w:tcBorders>
            <w:vAlign w:val="center"/>
          </w:tcPr>
          <w:p w14:paraId="5ED5D1AE"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r w:rsidR="008B1117" w:rsidRPr="00187DA9" w14:paraId="0D2E6A64"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004F8DBC" w14:textId="77777777" w:rsidR="00187DA9" w:rsidRPr="00187DA9" w:rsidRDefault="00187DA9" w:rsidP="00187DA9">
            <w:pPr>
              <w:spacing w:before="0" w:after="0" w:line="288" w:lineRule="auto"/>
              <w:ind w:firstLine="0"/>
              <w:jc w:val="center"/>
              <w:rPr>
                <w:szCs w:val="26"/>
                <w:lang w:val="vi-VN"/>
              </w:rPr>
            </w:pPr>
            <w:r w:rsidRPr="00187DA9">
              <w:rPr>
                <w:szCs w:val="26"/>
                <w:lang w:val="vi-VN"/>
              </w:rPr>
              <w:t>46</w:t>
            </w:r>
          </w:p>
        </w:tc>
        <w:tc>
          <w:tcPr>
            <w:tcW w:w="3827" w:type="dxa"/>
            <w:tcBorders>
              <w:top w:val="single" w:sz="4" w:space="0" w:color="000000"/>
              <w:left w:val="single" w:sz="4" w:space="0" w:color="000000"/>
              <w:bottom w:val="single" w:sz="4" w:space="0" w:color="000000"/>
              <w:right w:val="single" w:sz="4" w:space="0" w:color="000000"/>
            </w:tcBorders>
            <w:vAlign w:val="center"/>
          </w:tcPr>
          <w:p w14:paraId="06FD10C2" w14:textId="77777777" w:rsidR="00187DA9" w:rsidRPr="00187DA9" w:rsidRDefault="00187DA9" w:rsidP="008B1117">
            <w:pPr>
              <w:spacing w:before="0" w:after="0" w:line="288" w:lineRule="auto"/>
              <w:ind w:firstLine="34"/>
              <w:jc w:val="left"/>
              <w:rPr>
                <w:szCs w:val="26"/>
                <w:lang w:val="es-ES"/>
              </w:rPr>
            </w:pPr>
            <w:r w:rsidRPr="00187DA9">
              <w:rPr>
                <w:szCs w:val="26"/>
                <w:lang w:val="es-ES"/>
              </w:rPr>
              <w:t>Bàn ghế làm việc</w:t>
            </w:r>
          </w:p>
        </w:tc>
        <w:tc>
          <w:tcPr>
            <w:tcW w:w="851" w:type="dxa"/>
            <w:tcBorders>
              <w:top w:val="single" w:sz="4" w:space="0" w:color="000000"/>
              <w:left w:val="single" w:sz="4" w:space="0" w:color="000000"/>
              <w:bottom w:val="single" w:sz="4" w:space="0" w:color="000000"/>
              <w:right w:val="single" w:sz="4" w:space="0" w:color="000000"/>
            </w:tcBorders>
            <w:vAlign w:val="center"/>
          </w:tcPr>
          <w:p w14:paraId="3578A371" w14:textId="77777777" w:rsidR="00187DA9" w:rsidRPr="00187DA9" w:rsidRDefault="00187DA9" w:rsidP="00187DA9">
            <w:pPr>
              <w:spacing w:before="0" w:after="0" w:line="288" w:lineRule="auto"/>
              <w:ind w:hanging="36"/>
              <w:jc w:val="center"/>
              <w:rPr>
                <w:szCs w:val="26"/>
                <w:lang w:val="es-ES"/>
              </w:rPr>
            </w:pPr>
            <w:r w:rsidRPr="00187DA9">
              <w:rPr>
                <w:szCs w:val="26"/>
                <w:lang w:val="es-ES"/>
              </w:rPr>
              <w:t>Bộ</w:t>
            </w:r>
          </w:p>
        </w:tc>
        <w:tc>
          <w:tcPr>
            <w:tcW w:w="708" w:type="dxa"/>
            <w:tcBorders>
              <w:top w:val="single" w:sz="4" w:space="0" w:color="000000"/>
              <w:left w:val="single" w:sz="4" w:space="0" w:color="000000"/>
              <w:bottom w:val="single" w:sz="4" w:space="0" w:color="000000"/>
              <w:right w:val="single" w:sz="4" w:space="0" w:color="000000"/>
            </w:tcBorders>
            <w:vAlign w:val="center"/>
          </w:tcPr>
          <w:p w14:paraId="7022FA68" w14:textId="77777777" w:rsidR="00187DA9" w:rsidRPr="00187DA9" w:rsidRDefault="00187DA9" w:rsidP="00187DA9">
            <w:pPr>
              <w:spacing w:before="0" w:after="0" w:line="288" w:lineRule="auto"/>
              <w:ind w:firstLine="0"/>
              <w:jc w:val="center"/>
              <w:rPr>
                <w:szCs w:val="26"/>
              </w:rPr>
            </w:pPr>
            <w:r w:rsidRPr="00187DA9">
              <w:rPr>
                <w:szCs w:val="26"/>
              </w:rPr>
              <w:t>30</w:t>
            </w:r>
          </w:p>
        </w:tc>
        <w:tc>
          <w:tcPr>
            <w:tcW w:w="1418" w:type="dxa"/>
            <w:tcBorders>
              <w:top w:val="single" w:sz="4" w:space="0" w:color="000000"/>
              <w:left w:val="single" w:sz="4" w:space="0" w:color="000000"/>
              <w:bottom w:val="single" w:sz="4" w:space="0" w:color="000000"/>
              <w:right w:val="single" w:sz="4" w:space="0" w:color="000000"/>
            </w:tcBorders>
            <w:vAlign w:val="center"/>
          </w:tcPr>
          <w:p w14:paraId="08ED6CEF" w14:textId="77777777" w:rsidR="00187DA9" w:rsidRPr="00187DA9" w:rsidRDefault="00187DA9" w:rsidP="00187DA9">
            <w:pPr>
              <w:spacing w:before="0" w:after="0" w:line="288" w:lineRule="auto"/>
              <w:ind w:firstLine="33"/>
              <w:jc w:val="center"/>
              <w:rPr>
                <w:szCs w:val="26"/>
                <w:lang w:val="es-ES"/>
              </w:rPr>
            </w:pPr>
            <w:r w:rsidRPr="00187DA9">
              <w:rPr>
                <w:szCs w:val="26"/>
                <w:lang w:val="es-ES"/>
              </w:rPr>
              <w:t>Việt Nam</w:t>
            </w:r>
          </w:p>
        </w:tc>
        <w:tc>
          <w:tcPr>
            <w:tcW w:w="1417" w:type="dxa"/>
            <w:tcBorders>
              <w:top w:val="single" w:sz="4" w:space="0" w:color="000000"/>
              <w:left w:val="single" w:sz="4" w:space="0" w:color="000000"/>
              <w:bottom w:val="single" w:sz="4" w:space="0" w:color="000000"/>
              <w:right w:val="single" w:sz="4" w:space="0" w:color="000000"/>
            </w:tcBorders>
            <w:vAlign w:val="center"/>
          </w:tcPr>
          <w:p w14:paraId="1778B7C3"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r w:rsidR="008B1117" w:rsidRPr="00187DA9" w14:paraId="67A357E5" w14:textId="77777777" w:rsidTr="00564FF5">
        <w:tc>
          <w:tcPr>
            <w:tcW w:w="880" w:type="dxa"/>
            <w:tcBorders>
              <w:top w:val="single" w:sz="4" w:space="0" w:color="000000"/>
              <w:left w:val="single" w:sz="4" w:space="0" w:color="000000"/>
              <w:bottom w:val="single" w:sz="4" w:space="0" w:color="000000"/>
              <w:right w:val="single" w:sz="4" w:space="0" w:color="000000"/>
            </w:tcBorders>
            <w:vAlign w:val="center"/>
          </w:tcPr>
          <w:p w14:paraId="48B43ACC" w14:textId="77777777" w:rsidR="00187DA9" w:rsidRPr="00187DA9" w:rsidRDefault="00187DA9" w:rsidP="00187DA9">
            <w:pPr>
              <w:spacing w:before="0" w:after="0" w:line="288" w:lineRule="auto"/>
              <w:ind w:firstLine="0"/>
              <w:jc w:val="center"/>
              <w:rPr>
                <w:szCs w:val="26"/>
                <w:lang w:val="vi-VN"/>
              </w:rPr>
            </w:pPr>
            <w:r w:rsidRPr="00187DA9">
              <w:rPr>
                <w:szCs w:val="26"/>
                <w:lang w:val="vi-VN"/>
              </w:rPr>
              <w:t>47</w:t>
            </w:r>
          </w:p>
        </w:tc>
        <w:tc>
          <w:tcPr>
            <w:tcW w:w="3827" w:type="dxa"/>
            <w:tcBorders>
              <w:top w:val="single" w:sz="4" w:space="0" w:color="000000"/>
              <w:left w:val="single" w:sz="4" w:space="0" w:color="000000"/>
              <w:bottom w:val="single" w:sz="4" w:space="0" w:color="000000"/>
              <w:right w:val="single" w:sz="4" w:space="0" w:color="000000"/>
            </w:tcBorders>
            <w:vAlign w:val="center"/>
          </w:tcPr>
          <w:p w14:paraId="45406DFD" w14:textId="77777777" w:rsidR="00187DA9" w:rsidRPr="00187DA9" w:rsidRDefault="00187DA9" w:rsidP="008B1117">
            <w:pPr>
              <w:spacing w:before="0" w:after="0" w:line="288" w:lineRule="auto"/>
              <w:ind w:firstLine="34"/>
              <w:jc w:val="left"/>
              <w:rPr>
                <w:szCs w:val="26"/>
                <w:lang w:val="es-ES"/>
              </w:rPr>
            </w:pPr>
            <w:r w:rsidRPr="00187DA9">
              <w:rPr>
                <w:szCs w:val="26"/>
                <w:lang w:val="es-ES"/>
              </w:rPr>
              <w:t>Ghế dài bệnh nhân ngồi chờ</w:t>
            </w:r>
          </w:p>
        </w:tc>
        <w:tc>
          <w:tcPr>
            <w:tcW w:w="851" w:type="dxa"/>
            <w:tcBorders>
              <w:top w:val="single" w:sz="4" w:space="0" w:color="000000"/>
              <w:left w:val="single" w:sz="4" w:space="0" w:color="000000"/>
              <w:bottom w:val="single" w:sz="4" w:space="0" w:color="000000"/>
              <w:right w:val="single" w:sz="4" w:space="0" w:color="000000"/>
            </w:tcBorders>
            <w:vAlign w:val="center"/>
          </w:tcPr>
          <w:p w14:paraId="53C8607F" w14:textId="77777777" w:rsidR="00187DA9" w:rsidRPr="00187DA9" w:rsidRDefault="00187DA9" w:rsidP="00187DA9">
            <w:pPr>
              <w:spacing w:before="0" w:after="0" w:line="288" w:lineRule="auto"/>
              <w:ind w:hanging="36"/>
              <w:jc w:val="center"/>
              <w:rPr>
                <w:szCs w:val="26"/>
                <w:lang w:val="es-ES"/>
              </w:rPr>
            </w:pPr>
            <w:r w:rsidRPr="00187DA9">
              <w:rPr>
                <w:szCs w:val="26"/>
                <w:lang w:val="es-ES"/>
              </w:rPr>
              <w:t>Cái</w:t>
            </w:r>
          </w:p>
        </w:tc>
        <w:tc>
          <w:tcPr>
            <w:tcW w:w="708" w:type="dxa"/>
            <w:tcBorders>
              <w:top w:val="single" w:sz="4" w:space="0" w:color="000000"/>
              <w:left w:val="single" w:sz="4" w:space="0" w:color="000000"/>
              <w:bottom w:val="single" w:sz="4" w:space="0" w:color="000000"/>
              <w:right w:val="single" w:sz="4" w:space="0" w:color="000000"/>
            </w:tcBorders>
            <w:vAlign w:val="center"/>
          </w:tcPr>
          <w:p w14:paraId="492ABCF5" w14:textId="77777777" w:rsidR="00187DA9" w:rsidRPr="00187DA9" w:rsidRDefault="00187DA9" w:rsidP="00187DA9">
            <w:pPr>
              <w:spacing w:before="0" w:after="0" w:line="288" w:lineRule="auto"/>
              <w:ind w:firstLine="0"/>
              <w:jc w:val="center"/>
              <w:rPr>
                <w:szCs w:val="26"/>
              </w:rPr>
            </w:pPr>
            <w:r w:rsidRPr="00187DA9">
              <w:rPr>
                <w:szCs w:val="26"/>
              </w:rPr>
              <w:t>50</w:t>
            </w:r>
          </w:p>
        </w:tc>
        <w:tc>
          <w:tcPr>
            <w:tcW w:w="1418" w:type="dxa"/>
            <w:tcBorders>
              <w:top w:val="single" w:sz="4" w:space="0" w:color="000000"/>
              <w:left w:val="single" w:sz="4" w:space="0" w:color="000000"/>
              <w:bottom w:val="single" w:sz="4" w:space="0" w:color="000000"/>
              <w:right w:val="single" w:sz="4" w:space="0" w:color="000000"/>
            </w:tcBorders>
            <w:vAlign w:val="center"/>
          </w:tcPr>
          <w:p w14:paraId="079FCE29" w14:textId="77777777" w:rsidR="00187DA9" w:rsidRPr="00187DA9" w:rsidRDefault="00187DA9" w:rsidP="00187DA9">
            <w:pPr>
              <w:spacing w:before="0" w:after="0" w:line="288" w:lineRule="auto"/>
              <w:ind w:firstLine="33"/>
              <w:jc w:val="center"/>
              <w:rPr>
                <w:szCs w:val="26"/>
                <w:lang w:val="es-ES"/>
              </w:rPr>
            </w:pPr>
            <w:r w:rsidRPr="00187DA9">
              <w:rPr>
                <w:szCs w:val="26"/>
                <w:lang w:val="es-ES"/>
              </w:rPr>
              <w:t>Việt Nam</w:t>
            </w:r>
          </w:p>
        </w:tc>
        <w:tc>
          <w:tcPr>
            <w:tcW w:w="1417" w:type="dxa"/>
            <w:tcBorders>
              <w:top w:val="single" w:sz="4" w:space="0" w:color="000000"/>
              <w:left w:val="single" w:sz="4" w:space="0" w:color="000000"/>
              <w:bottom w:val="single" w:sz="4" w:space="0" w:color="000000"/>
              <w:right w:val="single" w:sz="4" w:space="0" w:color="000000"/>
            </w:tcBorders>
            <w:vAlign w:val="center"/>
          </w:tcPr>
          <w:p w14:paraId="18B4B57E" w14:textId="77777777" w:rsidR="00187DA9" w:rsidRPr="00187DA9" w:rsidRDefault="00187DA9" w:rsidP="00187DA9">
            <w:pPr>
              <w:spacing w:before="0" w:after="0" w:line="288" w:lineRule="auto"/>
              <w:ind w:firstLine="0"/>
              <w:jc w:val="center"/>
              <w:rPr>
                <w:szCs w:val="26"/>
                <w:lang w:val="es-ES"/>
              </w:rPr>
            </w:pPr>
            <w:r w:rsidRPr="00187DA9">
              <w:rPr>
                <w:szCs w:val="26"/>
                <w:lang w:val="es-ES"/>
              </w:rPr>
              <w:t>Mới</w:t>
            </w:r>
          </w:p>
        </w:tc>
      </w:tr>
    </w:tbl>
    <w:p w14:paraId="4E0A6409" w14:textId="7902DAD3" w:rsidR="00710ED8" w:rsidRPr="00E46B5E" w:rsidRDefault="00E52481" w:rsidP="00187DA9">
      <w:pPr>
        <w:pStyle w:val="H4"/>
        <w:rPr>
          <w:u w:val="single"/>
        </w:rPr>
      </w:pPr>
      <w:bookmarkStart w:id="210" w:name="_Toc143850674"/>
      <w:r w:rsidRPr="00E46B5E">
        <w:t>Nguồn cung cấp điện</w:t>
      </w:r>
      <w:bookmarkEnd w:id="200"/>
      <w:bookmarkEnd w:id="201"/>
      <w:bookmarkEnd w:id="202"/>
      <w:bookmarkEnd w:id="203"/>
      <w:bookmarkEnd w:id="204"/>
      <w:bookmarkEnd w:id="210"/>
      <w:r w:rsidRPr="00E46B5E">
        <w:rPr>
          <w:lang w:val="sv-SE"/>
        </w:rPr>
        <w:t xml:space="preserve"> </w:t>
      </w:r>
    </w:p>
    <w:p w14:paraId="7B91E4E3" w14:textId="7448AA10" w:rsidR="00774FD9" w:rsidRPr="00774FD9" w:rsidRDefault="00774FD9" w:rsidP="00247DF7">
      <w:pPr>
        <w:pStyle w:val="ListParagraph"/>
        <w:numPr>
          <w:ilvl w:val="0"/>
          <w:numId w:val="44"/>
        </w:numPr>
        <w:tabs>
          <w:tab w:val="left" w:pos="851"/>
        </w:tabs>
        <w:ind w:left="0" w:firstLine="567"/>
        <w:rPr>
          <w:rFonts w:cs="Times New Roman"/>
          <w:szCs w:val="26"/>
          <w:lang w:val="sv-SE"/>
        </w:rPr>
      </w:pPr>
      <w:bookmarkStart w:id="211" w:name="_Toc98421359"/>
      <w:bookmarkStart w:id="212" w:name="_Toc98421507"/>
      <w:bookmarkStart w:id="213" w:name="_Toc98422407"/>
      <w:bookmarkStart w:id="214" w:name="_Toc98424604"/>
      <w:bookmarkStart w:id="215" w:name="_Toc98421876"/>
      <w:r w:rsidRPr="00774FD9">
        <w:rPr>
          <w:rFonts w:cs="Times New Roman"/>
          <w:szCs w:val="26"/>
          <w:lang w:val="sv-SE"/>
        </w:rPr>
        <w:t>Nguồn điện cấp cho dự án lấy từ hệ thống điện lưới chung huyện Khoái Châu được cung cấ</w:t>
      </w:r>
      <w:r w:rsidR="0001076C">
        <w:rPr>
          <w:rFonts w:cs="Times New Roman"/>
          <w:szCs w:val="26"/>
          <w:lang w:val="sv-SE"/>
        </w:rPr>
        <w:t>p từ mạng lưới điện 22kV đi</w:t>
      </w:r>
      <w:r w:rsidRPr="00774FD9">
        <w:rPr>
          <w:rFonts w:cs="Times New Roman"/>
          <w:szCs w:val="26"/>
          <w:lang w:val="sv-SE"/>
        </w:rPr>
        <w:t xml:space="preserve"> qua khu vực Dự án.</w:t>
      </w:r>
    </w:p>
    <w:p w14:paraId="1B05C711" w14:textId="77777777" w:rsidR="00710ED8" w:rsidRPr="00E46B5E" w:rsidRDefault="00E52481" w:rsidP="00E24630">
      <w:pPr>
        <w:pStyle w:val="H4"/>
      </w:pPr>
      <w:bookmarkStart w:id="216" w:name="_Toc143850675"/>
      <w:r w:rsidRPr="00E46B5E">
        <w:t>Nhu cầu và nguồn cung cấp nước</w:t>
      </w:r>
      <w:bookmarkEnd w:id="211"/>
      <w:bookmarkEnd w:id="212"/>
      <w:bookmarkEnd w:id="213"/>
      <w:bookmarkEnd w:id="214"/>
      <w:bookmarkEnd w:id="215"/>
      <w:bookmarkEnd w:id="216"/>
    </w:p>
    <w:p w14:paraId="47B29F42" w14:textId="77777777" w:rsidR="00710ED8" w:rsidRPr="00E46B5E" w:rsidRDefault="00E52481" w:rsidP="00E24630">
      <w:pPr>
        <w:ind w:firstLine="0"/>
        <w:rPr>
          <w:rFonts w:cs="Times New Roman"/>
          <w:b/>
          <w:i/>
          <w:szCs w:val="26"/>
          <w:lang w:val="sv-SE"/>
        </w:rPr>
      </w:pPr>
      <w:r w:rsidRPr="00E46B5E">
        <w:rPr>
          <w:rFonts w:cs="Times New Roman"/>
          <w:b/>
          <w:i/>
          <w:szCs w:val="26"/>
        </w:rPr>
        <w:t xml:space="preserve">* </w:t>
      </w:r>
      <w:r w:rsidRPr="00E46B5E">
        <w:rPr>
          <w:rFonts w:cs="Times New Roman"/>
          <w:b/>
          <w:i/>
          <w:szCs w:val="26"/>
          <w:lang w:val="sv-SE"/>
        </w:rPr>
        <w:t>Nguồn cấp nước</w:t>
      </w:r>
    </w:p>
    <w:p w14:paraId="1C9D74EE" w14:textId="220BED48" w:rsidR="00710ED8" w:rsidRPr="001C0CA8" w:rsidRDefault="00A62FEE" w:rsidP="00247DF7">
      <w:pPr>
        <w:pStyle w:val="ListParagraph"/>
        <w:numPr>
          <w:ilvl w:val="0"/>
          <w:numId w:val="44"/>
        </w:numPr>
        <w:tabs>
          <w:tab w:val="left" w:pos="851"/>
        </w:tabs>
        <w:ind w:left="0" w:firstLine="567"/>
        <w:rPr>
          <w:rFonts w:cs="Times New Roman"/>
          <w:szCs w:val="26"/>
          <w:lang w:val="sv-SE"/>
        </w:rPr>
      </w:pPr>
      <w:r w:rsidRPr="00F2385E">
        <w:rPr>
          <w:rFonts w:cs="Times New Roman"/>
          <w:szCs w:val="26"/>
          <w:lang w:val="sv-SE"/>
        </w:rPr>
        <w:t xml:space="preserve">Nước sạch từ đường ống </w:t>
      </w:r>
      <w:r w:rsidR="00E52481" w:rsidRPr="003C24CB">
        <w:rPr>
          <w:rFonts w:cs="Times New Roman"/>
          <w:szCs w:val="26"/>
          <w:lang w:val="sv-SE"/>
        </w:rPr>
        <w:t>cấp nước</w:t>
      </w:r>
      <w:r w:rsidRPr="00F2385E">
        <w:rPr>
          <w:rFonts w:cs="Times New Roman"/>
          <w:szCs w:val="26"/>
          <w:lang w:val="sv-SE"/>
        </w:rPr>
        <w:t xml:space="preserve"> của </w:t>
      </w:r>
      <w:r w:rsidR="00F2385E" w:rsidRPr="00F2385E">
        <w:rPr>
          <w:rFonts w:cs="Times New Roman"/>
          <w:szCs w:val="26"/>
          <w:lang w:val="sv-SE"/>
        </w:rPr>
        <w:t>khu vực</w:t>
      </w:r>
      <w:r w:rsidR="00A6304D" w:rsidRPr="00F2385E">
        <w:rPr>
          <w:rFonts w:cs="Times New Roman"/>
          <w:szCs w:val="26"/>
          <w:lang w:val="sv-SE"/>
        </w:rPr>
        <w:t xml:space="preserve"> </w:t>
      </w:r>
      <w:r w:rsidRPr="00F2385E">
        <w:rPr>
          <w:rFonts w:cs="Times New Roman"/>
          <w:szCs w:val="26"/>
          <w:lang w:val="sv-SE"/>
        </w:rPr>
        <w:t>được</w:t>
      </w:r>
      <w:r w:rsidR="00E52481" w:rsidRPr="003C24CB">
        <w:rPr>
          <w:rFonts w:cs="Times New Roman"/>
          <w:szCs w:val="26"/>
          <w:lang w:val="sv-SE"/>
        </w:rPr>
        <w:t xml:space="preserve"> đấu nối</w:t>
      </w:r>
      <w:r w:rsidRPr="00F2385E">
        <w:rPr>
          <w:rFonts w:cs="Times New Roman"/>
          <w:szCs w:val="26"/>
          <w:lang w:val="sv-SE"/>
        </w:rPr>
        <w:t xml:space="preserve"> đồng hồ rồi chảy vào bể dự trữ nước sạch đặt chìm dưới tòa nhà. </w:t>
      </w:r>
      <w:r w:rsidR="009E63F4" w:rsidRPr="00F2385E">
        <w:rPr>
          <w:rFonts w:cs="Times New Roman"/>
          <w:szCs w:val="26"/>
          <w:lang w:val="sv-SE"/>
        </w:rPr>
        <w:t>Hệ thống bơm đẩy sẽ bơm nước lên</w:t>
      </w:r>
      <w:r w:rsidR="00E52481" w:rsidRPr="003C24CB">
        <w:rPr>
          <w:rFonts w:cs="Times New Roman"/>
          <w:szCs w:val="26"/>
          <w:lang w:val="sv-SE"/>
        </w:rPr>
        <w:t xml:space="preserve"> </w:t>
      </w:r>
      <w:r w:rsidR="009E63F4" w:rsidRPr="00F2385E">
        <w:rPr>
          <w:rFonts w:cs="Times New Roman"/>
          <w:szCs w:val="26"/>
          <w:lang w:val="sv-SE"/>
        </w:rPr>
        <w:t xml:space="preserve">bồn chứa đặt trên tầng </w:t>
      </w:r>
      <w:r w:rsidR="007D5CF7">
        <w:rPr>
          <w:rFonts w:cs="Times New Roman"/>
          <w:szCs w:val="26"/>
          <w:lang w:val="vi-VN"/>
        </w:rPr>
        <w:t>tum</w:t>
      </w:r>
      <w:r w:rsidR="009E63F4" w:rsidRPr="00F2385E">
        <w:rPr>
          <w:rFonts w:cs="Times New Roman"/>
          <w:szCs w:val="26"/>
          <w:lang w:val="sv-SE"/>
        </w:rPr>
        <w:t xml:space="preserve"> của tòa nhà thông qua hệ thống đường ống D50. Từ đây, nướ</w:t>
      </w:r>
      <w:r w:rsidR="001C0CA8" w:rsidRPr="00F2385E">
        <w:rPr>
          <w:rFonts w:cs="Times New Roman"/>
          <w:szCs w:val="26"/>
          <w:lang w:val="sv-SE"/>
        </w:rPr>
        <w:t xml:space="preserve">c </w:t>
      </w:r>
      <w:r w:rsidR="009E63F4" w:rsidRPr="00F2385E">
        <w:rPr>
          <w:rFonts w:cs="Times New Roman"/>
          <w:szCs w:val="26"/>
          <w:lang w:val="sv-SE"/>
        </w:rPr>
        <w:t xml:space="preserve">chảy vào </w:t>
      </w:r>
      <w:r w:rsidR="00E52481" w:rsidRPr="001C0CA8">
        <w:rPr>
          <w:rFonts w:cs="Times New Roman"/>
          <w:szCs w:val="26"/>
          <w:lang w:val="sv-SE"/>
        </w:rPr>
        <w:t>tuyến đường ống cấp nước, dùng bơm cấp đến các điểm sử dụng nước như lavabo trong phòng khám, các chậu rửa tay, rửa thiết bị và nhà vệ sinh.</w:t>
      </w:r>
    </w:p>
    <w:p w14:paraId="5F9B909F" w14:textId="77777777" w:rsidR="00710ED8" w:rsidRPr="004D4977" w:rsidRDefault="00E52481" w:rsidP="00247DF7">
      <w:pPr>
        <w:pStyle w:val="ListParagraph"/>
        <w:numPr>
          <w:ilvl w:val="0"/>
          <w:numId w:val="44"/>
        </w:numPr>
        <w:tabs>
          <w:tab w:val="left" w:pos="851"/>
        </w:tabs>
        <w:ind w:left="0" w:firstLine="567"/>
        <w:rPr>
          <w:rFonts w:cs="Times New Roman"/>
          <w:szCs w:val="26"/>
          <w:lang w:val="sv-SE"/>
        </w:rPr>
      </w:pPr>
      <w:r w:rsidRPr="004D4977">
        <w:rPr>
          <w:rFonts w:cs="Times New Roman"/>
          <w:szCs w:val="26"/>
          <w:lang w:val="sv-SE"/>
        </w:rPr>
        <w:t xml:space="preserve">Nguồn nước sạch cung cấp cho hoạt động ăn uống tại bệnh viện từ các bình nước </w:t>
      </w:r>
      <w:r w:rsidRPr="004D4977">
        <w:rPr>
          <w:rFonts w:cs="Times New Roman"/>
          <w:szCs w:val="26"/>
        </w:rPr>
        <w:t>uống</w:t>
      </w:r>
      <w:r w:rsidRPr="004D4977">
        <w:rPr>
          <w:rFonts w:cs="Times New Roman"/>
          <w:szCs w:val="26"/>
          <w:lang w:val="sv-SE"/>
        </w:rPr>
        <w:t xml:space="preserve"> tinh khiết đóng chai cung cấp tại các cửa hàng xung quanh bệnh viện.</w:t>
      </w:r>
    </w:p>
    <w:p w14:paraId="6E080C82" w14:textId="6EC1C10A" w:rsidR="00710ED8" w:rsidRDefault="00E52481" w:rsidP="004D6DBB">
      <w:pPr>
        <w:pStyle w:val="ListParagraph"/>
        <w:numPr>
          <w:ilvl w:val="0"/>
          <w:numId w:val="26"/>
        </w:numPr>
        <w:tabs>
          <w:tab w:val="left" w:pos="284"/>
        </w:tabs>
        <w:ind w:left="0" w:firstLine="0"/>
        <w:rPr>
          <w:rFonts w:cs="Times New Roman"/>
          <w:b/>
          <w:i/>
          <w:szCs w:val="26"/>
          <w:lang w:val="sv-SE"/>
        </w:rPr>
      </w:pPr>
      <w:r w:rsidRPr="00E46B5E">
        <w:rPr>
          <w:rFonts w:cs="Times New Roman"/>
          <w:b/>
          <w:i/>
          <w:szCs w:val="26"/>
          <w:lang w:val="sv-SE"/>
        </w:rPr>
        <w:t>Nhu cầu sử dụng nước</w:t>
      </w:r>
    </w:p>
    <w:p w14:paraId="1F1DA4D0" w14:textId="77777777" w:rsidR="007D5CF7" w:rsidRPr="00AC241E" w:rsidRDefault="007D5CF7" w:rsidP="00247DF7">
      <w:pPr>
        <w:pStyle w:val="ListParagraph"/>
        <w:numPr>
          <w:ilvl w:val="0"/>
          <w:numId w:val="45"/>
        </w:numPr>
        <w:tabs>
          <w:tab w:val="left" w:pos="851"/>
        </w:tabs>
        <w:ind w:left="0" w:firstLine="567"/>
        <w:rPr>
          <w:rFonts w:cs="Times New Roman"/>
          <w:szCs w:val="26"/>
          <w:lang w:val="sv-SE"/>
        </w:rPr>
      </w:pPr>
      <w:r w:rsidRPr="00AC241E">
        <w:rPr>
          <w:rFonts w:cs="Times New Roman"/>
          <w:szCs w:val="26"/>
          <w:lang w:val="sv-SE"/>
        </w:rPr>
        <w:t>Dựa vào tiêu chuẩn cấp nước TCXDVN 33/2006, tiêu chuẩn TCVN 4513:1988 Cấp nước bên trong - tiêu chuẩn thiết kế - PCCC</w:t>
      </w:r>
      <w:r w:rsidRPr="00AC241E">
        <w:rPr>
          <w:rFonts w:cs="Times New Roman"/>
          <w:szCs w:val="26"/>
          <w:lang w:val="vi-VN"/>
        </w:rPr>
        <w:t>.</w:t>
      </w:r>
    </w:p>
    <w:p w14:paraId="4F488EB0" w14:textId="77777777" w:rsidR="007D5CF7" w:rsidRPr="00AC241E" w:rsidRDefault="007D5CF7" w:rsidP="00247DF7">
      <w:pPr>
        <w:pStyle w:val="ListParagraph"/>
        <w:numPr>
          <w:ilvl w:val="0"/>
          <w:numId w:val="45"/>
        </w:numPr>
        <w:tabs>
          <w:tab w:val="left" w:pos="851"/>
        </w:tabs>
        <w:ind w:left="0" w:firstLine="567"/>
        <w:rPr>
          <w:rFonts w:cs="Times New Roman"/>
          <w:szCs w:val="26"/>
          <w:lang w:val="sv-SE"/>
        </w:rPr>
      </w:pPr>
      <w:r w:rsidRPr="00AC241E">
        <w:rPr>
          <w:rFonts w:cs="Times New Roman"/>
          <w:szCs w:val="26"/>
          <w:lang w:val="sv-SE"/>
        </w:rPr>
        <w:t>Trong giai đoạn hoạt động của bệnh viện sử dụng cho hoạt động khám chữa bệnh của bệnh nhân, hoạt động sinh hoạt của cán bộ, bác sỹ, y tá tại bệnh viện.</w:t>
      </w:r>
    </w:p>
    <w:p w14:paraId="2D96C896" w14:textId="77777777" w:rsidR="007D5CF7" w:rsidRPr="0001076C" w:rsidRDefault="007D5CF7" w:rsidP="00247DF7">
      <w:pPr>
        <w:pStyle w:val="ListParagraph"/>
        <w:numPr>
          <w:ilvl w:val="0"/>
          <w:numId w:val="45"/>
        </w:numPr>
        <w:tabs>
          <w:tab w:val="left" w:pos="851"/>
        </w:tabs>
        <w:ind w:left="0" w:firstLine="567"/>
        <w:rPr>
          <w:rFonts w:cs="Times New Roman"/>
          <w:b/>
          <w:i/>
          <w:szCs w:val="26"/>
          <w:lang w:val="sv-SE"/>
        </w:rPr>
      </w:pPr>
      <w:r w:rsidRPr="0001076C">
        <w:rPr>
          <w:rFonts w:cs="Times New Roman"/>
          <w:b/>
          <w:i/>
          <w:szCs w:val="26"/>
          <w:lang w:val="sv-SE"/>
        </w:rPr>
        <w:t xml:space="preserve">Nhu cầu sử dụng nước sinh hoạt tại Bệnh viện là: </w:t>
      </w:r>
    </w:p>
    <w:p w14:paraId="0C99E362" w14:textId="6A9AB79E" w:rsidR="007D5CF7" w:rsidRPr="000B7289" w:rsidRDefault="007D5CF7" w:rsidP="007D5CF7">
      <w:pPr>
        <w:pStyle w:val="0B"/>
        <w:rPr>
          <w:lang w:val="vi-VN"/>
        </w:rPr>
      </w:pPr>
      <w:bookmarkStart w:id="217" w:name="_Toc140758445"/>
      <w:bookmarkStart w:id="218" w:name="_Toc141099951"/>
      <w:bookmarkStart w:id="219" w:name="_Toc143098632"/>
      <w:r>
        <w:rPr>
          <w:lang w:val="vi-VN"/>
        </w:rPr>
        <w:t>B</w:t>
      </w:r>
      <w:r w:rsidRPr="000B7289">
        <w:rPr>
          <w:lang w:val="vi-VN"/>
        </w:rPr>
        <w:t>ảng</w:t>
      </w:r>
      <w:r>
        <w:rPr>
          <w:lang w:val="vi-VN"/>
        </w:rPr>
        <w:t xml:space="preserve"> 1.1</w:t>
      </w:r>
      <w:r w:rsidR="00E837B5">
        <w:rPr>
          <w:lang w:val="vi-VN"/>
        </w:rPr>
        <w:t>1</w:t>
      </w:r>
      <w:r>
        <w:rPr>
          <w:lang w:val="vi-VN"/>
        </w:rPr>
        <w:t>. Nhu c</w:t>
      </w:r>
      <w:r w:rsidRPr="000B7289">
        <w:rPr>
          <w:lang w:val="vi-VN"/>
        </w:rPr>
        <w:t>ầu</w:t>
      </w:r>
      <w:r>
        <w:rPr>
          <w:lang w:val="vi-VN"/>
        </w:rPr>
        <w:t xml:space="preserve"> s</w:t>
      </w:r>
      <w:r w:rsidRPr="000B7289">
        <w:rPr>
          <w:lang w:val="vi-VN"/>
        </w:rPr>
        <w:t>ử</w:t>
      </w:r>
      <w:r>
        <w:rPr>
          <w:lang w:val="vi-VN"/>
        </w:rPr>
        <w:t xml:space="preserve"> d</w:t>
      </w:r>
      <w:r w:rsidRPr="000B7289">
        <w:rPr>
          <w:lang w:val="vi-VN"/>
        </w:rPr>
        <w:t>ụn</w:t>
      </w:r>
      <w:r>
        <w:rPr>
          <w:lang w:val="vi-VN"/>
        </w:rPr>
        <w:t>g nư</w:t>
      </w:r>
      <w:r w:rsidRPr="000B7289">
        <w:rPr>
          <w:lang w:val="vi-VN"/>
        </w:rPr>
        <w:t>ớc</w:t>
      </w:r>
      <w:r>
        <w:rPr>
          <w:lang w:val="vi-VN"/>
        </w:rPr>
        <w:t xml:space="preserve"> cho m</w:t>
      </w:r>
      <w:r w:rsidRPr="000B7289">
        <w:rPr>
          <w:lang w:val="vi-VN"/>
        </w:rPr>
        <w:t>ục</w:t>
      </w:r>
      <w:r>
        <w:rPr>
          <w:lang w:val="vi-VN"/>
        </w:rPr>
        <w:t xml:space="preserve"> </w:t>
      </w:r>
      <w:r w:rsidRPr="000B7289">
        <w:rPr>
          <w:lang w:val="vi-VN"/>
        </w:rPr>
        <w:t>đích</w:t>
      </w:r>
      <w:r>
        <w:rPr>
          <w:lang w:val="vi-VN"/>
        </w:rPr>
        <w:t xml:space="preserve"> sinh ho</w:t>
      </w:r>
      <w:r w:rsidRPr="000B7289">
        <w:rPr>
          <w:lang w:val="vi-VN"/>
        </w:rPr>
        <w:t>ạt</w:t>
      </w:r>
      <w:bookmarkEnd w:id="217"/>
      <w:bookmarkEnd w:id="218"/>
      <w:bookmarkEnd w:id="219"/>
    </w:p>
    <w:tbl>
      <w:tblPr>
        <w:tblStyle w:val="TableGrid"/>
        <w:tblW w:w="0" w:type="auto"/>
        <w:tblInd w:w="-5" w:type="dxa"/>
        <w:tblLook w:val="04A0" w:firstRow="1" w:lastRow="0" w:firstColumn="1" w:lastColumn="0" w:noHBand="0" w:noVBand="1"/>
      </w:tblPr>
      <w:tblGrid>
        <w:gridCol w:w="772"/>
        <w:gridCol w:w="2437"/>
        <w:gridCol w:w="1176"/>
        <w:gridCol w:w="1694"/>
        <w:gridCol w:w="1298"/>
        <w:gridCol w:w="1690"/>
      </w:tblGrid>
      <w:tr w:rsidR="007D5CF7" w14:paraId="09C6AD19" w14:textId="77777777" w:rsidTr="00CD1B7E">
        <w:trPr>
          <w:trHeight w:val="559"/>
        </w:trPr>
        <w:tc>
          <w:tcPr>
            <w:tcW w:w="772" w:type="dxa"/>
          </w:tcPr>
          <w:p w14:paraId="06B4E59F" w14:textId="77777777" w:rsidR="007D5CF7" w:rsidRPr="00FD2C32" w:rsidRDefault="007D5CF7" w:rsidP="00CD1B7E">
            <w:pPr>
              <w:pStyle w:val="ListParagraph"/>
              <w:tabs>
                <w:tab w:val="left" w:pos="851"/>
              </w:tabs>
              <w:ind w:left="0" w:firstLine="0"/>
              <w:jc w:val="center"/>
              <w:rPr>
                <w:rFonts w:cs="Times New Roman"/>
                <w:b/>
                <w:szCs w:val="26"/>
                <w:lang w:val="vi-VN"/>
              </w:rPr>
            </w:pPr>
            <w:r w:rsidRPr="00FD2C32">
              <w:rPr>
                <w:rFonts w:cs="Times New Roman"/>
                <w:b/>
                <w:szCs w:val="26"/>
                <w:lang w:val="vi-VN"/>
              </w:rPr>
              <w:t>TT</w:t>
            </w:r>
          </w:p>
        </w:tc>
        <w:tc>
          <w:tcPr>
            <w:tcW w:w="2437" w:type="dxa"/>
          </w:tcPr>
          <w:p w14:paraId="64D9AF05" w14:textId="77777777" w:rsidR="007D5CF7" w:rsidRPr="00FD2C32" w:rsidRDefault="007D5CF7" w:rsidP="00CD1B7E">
            <w:pPr>
              <w:pStyle w:val="ListParagraph"/>
              <w:tabs>
                <w:tab w:val="left" w:pos="851"/>
              </w:tabs>
              <w:ind w:left="0" w:firstLine="0"/>
              <w:jc w:val="center"/>
              <w:rPr>
                <w:rFonts w:cs="Times New Roman"/>
                <w:b/>
                <w:szCs w:val="26"/>
                <w:lang w:val="vi-VN"/>
              </w:rPr>
            </w:pPr>
            <w:r w:rsidRPr="00FD2C32">
              <w:rPr>
                <w:rFonts w:cs="Times New Roman"/>
                <w:b/>
                <w:szCs w:val="26"/>
                <w:lang w:val="vi-VN"/>
              </w:rPr>
              <w:t>Đối tượng sử dụng nước</w:t>
            </w:r>
          </w:p>
        </w:tc>
        <w:tc>
          <w:tcPr>
            <w:tcW w:w="1176" w:type="dxa"/>
          </w:tcPr>
          <w:p w14:paraId="0E1C3DBE" w14:textId="77777777" w:rsidR="007D5CF7" w:rsidRPr="00FD2C32" w:rsidRDefault="007D5CF7" w:rsidP="00CD1B7E">
            <w:pPr>
              <w:pStyle w:val="ListParagraph"/>
              <w:tabs>
                <w:tab w:val="left" w:pos="851"/>
              </w:tabs>
              <w:ind w:left="0" w:firstLine="0"/>
              <w:jc w:val="center"/>
              <w:rPr>
                <w:rFonts w:cs="Times New Roman"/>
                <w:b/>
                <w:szCs w:val="26"/>
                <w:lang w:val="vi-VN"/>
              </w:rPr>
            </w:pPr>
            <w:r w:rsidRPr="00FD2C32">
              <w:rPr>
                <w:rFonts w:cs="Times New Roman"/>
                <w:b/>
                <w:szCs w:val="26"/>
                <w:lang w:val="vi-VN"/>
              </w:rPr>
              <w:t>Số lượng</w:t>
            </w:r>
          </w:p>
        </w:tc>
        <w:tc>
          <w:tcPr>
            <w:tcW w:w="1694" w:type="dxa"/>
          </w:tcPr>
          <w:p w14:paraId="6C795D37" w14:textId="77777777" w:rsidR="007D5CF7" w:rsidRPr="00FD2C32" w:rsidRDefault="007D5CF7" w:rsidP="00CD1B7E">
            <w:pPr>
              <w:pStyle w:val="ListParagraph"/>
              <w:tabs>
                <w:tab w:val="left" w:pos="851"/>
              </w:tabs>
              <w:ind w:left="0" w:firstLine="0"/>
              <w:jc w:val="center"/>
              <w:rPr>
                <w:rFonts w:cs="Times New Roman"/>
                <w:b/>
                <w:szCs w:val="26"/>
                <w:lang w:val="vi-VN"/>
              </w:rPr>
            </w:pPr>
            <w:r w:rsidRPr="00FD2C32">
              <w:rPr>
                <w:rFonts w:cs="Times New Roman"/>
                <w:b/>
                <w:szCs w:val="26"/>
                <w:lang w:val="vi-VN"/>
              </w:rPr>
              <w:t>Định mức sử dụng</w:t>
            </w:r>
          </w:p>
        </w:tc>
        <w:tc>
          <w:tcPr>
            <w:tcW w:w="1298" w:type="dxa"/>
          </w:tcPr>
          <w:p w14:paraId="06F9F3DB" w14:textId="77777777" w:rsidR="007D5CF7" w:rsidRPr="00FD2C32" w:rsidRDefault="007D5CF7" w:rsidP="00CD1B7E">
            <w:pPr>
              <w:pStyle w:val="ListParagraph"/>
              <w:tabs>
                <w:tab w:val="left" w:pos="851"/>
              </w:tabs>
              <w:ind w:left="0" w:firstLine="0"/>
              <w:jc w:val="center"/>
              <w:rPr>
                <w:rFonts w:cs="Times New Roman"/>
                <w:b/>
                <w:szCs w:val="26"/>
                <w:lang w:val="vi-VN"/>
              </w:rPr>
            </w:pPr>
            <w:r w:rsidRPr="00FD2C32">
              <w:rPr>
                <w:rFonts w:cs="Times New Roman"/>
                <w:b/>
                <w:szCs w:val="26"/>
                <w:lang w:val="vi-VN"/>
              </w:rPr>
              <w:t>Ước tính</w:t>
            </w:r>
          </w:p>
          <w:p w14:paraId="3E0CC930" w14:textId="77777777" w:rsidR="007D5CF7" w:rsidRPr="00FD2C32" w:rsidRDefault="007D5CF7" w:rsidP="00CD1B7E">
            <w:pPr>
              <w:pStyle w:val="ListParagraph"/>
              <w:tabs>
                <w:tab w:val="left" w:pos="851"/>
              </w:tabs>
              <w:ind w:left="0" w:firstLine="0"/>
              <w:jc w:val="center"/>
              <w:rPr>
                <w:rFonts w:cs="Times New Roman"/>
                <w:b/>
                <w:szCs w:val="26"/>
                <w:lang w:val="vi-VN"/>
              </w:rPr>
            </w:pPr>
            <w:r w:rsidRPr="00FD2C32">
              <w:rPr>
                <w:rFonts w:cs="Times New Roman"/>
                <w:b/>
                <w:szCs w:val="26"/>
                <w:lang w:val="vi-VN"/>
              </w:rPr>
              <w:t>(</w:t>
            </w:r>
            <w:r>
              <w:rPr>
                <w:rFonts w:cs="Times New Roman"/>
                <w:b/>
                <w:szCs w:val="26"/>
                <w:lang w:val="vi-VN"/>
              </w:rPr>
              <w:t>m</w:t>
            </w:r>
            <w:r>
              <w:rPr>
                <w:rFonts w:cs="Times New Roman"/>
                <w:b/>
                <w:szCs w:val="26"/>
                <w:vertAlign w:val="superscript"/>
                <w:lang w:val="vi-VN"/>
              </w:rPr>
              <w:t>3</w:t>
            </w:r>
            <w:r w:rsidRPr="00FD2C32">
              <w:rPr>
                <w:rFonts w:cs="Times New Roman"/>
                <w:b/>
                <w:szCs w:val="26"/>
                <w:lang w:val="vi-VN"/>
              </w:rPr>
              <w:t>/ngày)</w:t>
            </w:r>
          </w:p>
        </w:tc>
        <w:tc>
          <w:tcPr>
            <w:tcW w:w="1690" w:type="dxa"/>
          </w:tcPr>
          <w:p w14:paraId="0B8F0BDC" w14:textId="77777777" w:rsidR="007D5CF7" w:rsidRPr="00FD2C32" w:rsidRDefault="007D5CF7" w:rsidP="00CD1B7E">
            <w:pPr>
              <w:pStyle w:val="ListParagraph"/>
              <w:tabs>
                <w:tab w:val="left" w:pos="851"/>
              </w:tabs>
              <w:ind w:left="0" w:firstLine="0"/>
              <w:jc w:val="center"/>
              <w:rPr>
                <w:rFonts w:cs="Times New Roman"/>
                <w:b/>
                <w:szCs w:val="26"/>
                <w:lang w:val="vi-VN"/>
              </w:rPr>
            </w:pPr>
            <w:r w:rsidRPr="00FD2C32">
              <w:rPr>
                <w:rFonts w:cs="Times New Roman"/>
                <w:b/>
                <w:szCs w:val="26"/>
                <w:lang w:val="vi-VN"/>
              </w:rPr>
              <w:t>Căn cứ định mức</w:t>
            </w:r>
          </w:p>
        </w:tc>
      </w:tr>
      <w:tr w:rsidR="007D5CF7" w14:paraId="7B4C5CE4" w14:textId="77777777" w:rsidTr="00CD1B7E">
        <w:tc>
          <w:tcPr>
            <w:tcW w:w="772" w:type="dxa"/>
          </w:tcPr>
          <w:p w14:paraId="25EB5813" w14:textId="77777777" w:rsidR="007D5CF7" w:rsidRDefault="007D5CF7" w:rsidP="00CD1B7E">
            <w:pPr>
              <w:pStyle w:val="ListParagraph"/>
              <w:tabs>
                <w:tab w:val="left" w:pos="851"/>
              </w:tabs>
              <w:ind w:left="0" w:firstLine="0"/>
              <w:jc w:val="center"/>
              <w:rPr>
                <w:rFonts w:cs="Times New Roman"/>
                <w:szCs w:val="26"/>
                <w:lang w:val="vi-VN"/>
              </w:rPr>
            </w:pPr>
            <w:r>
              <w:rPr>
                <w:rFonts w:cs="Times New Roman"/>
                <w:szCs w:val="26"/>
                <w:lang w:val="vi-VN"/>
              </w:rPr>
              <w:t>1</w:t>
            </w:r>
          </w:p>
        </w:tc>
        <w:tc>
          <w:tcPr>
            <w:tcW w:w="2437" w:type="dxa"/>
          </w:tcPr>
          <w:p w14:paraId="509E8906" w14:textId="77777777" w:rsidR="007D5CF7" w:rsidRPr="007B643F" w:rsidRDefault="007D5CF7" w:rsidP="00CD1B68">
            <w:pPr>
              <w:pStyle w:val="ListParagraph"/>
              <w:tabs>
                <w:tab w:val="left" w:pos="851"/>
              </w:tabs>
              <w:ind w:left="0" w:firstLine="0"/>
              <w:jc w:val="left"/>
              <w:rPr>
                <w:rFonts w:cs="Times New Roman"/>
                <w:szCs w:val="26"/>
                <w:lang w:val="vi-VN"/>
              </w:rPr>
            </w:pPr>
            <w:r w:rsidRPr="007B643F">
              <w:rPr>
                <w:rFonts w:cs="Times New Roman"/>
                <w:szCs w:val="26"/>
                <w:shd w:val="clear" w:color="auto" w:fill="FFFFFF"/>
                <w:lang w:val="vi-VN" w:eastAsia="vi-VN"/>
              </w:rPr>
              <w:t>C</w:t>
            </w:r>
            <w:r w:rsidRPr="007B643F">
              <w:rPr>
                <w:rFonts w:cs="Times New Roman"/>
                <w:szCs w:val="26"/>
                <w:shd w:val="clear" w:color="auto" w:fill="FFFFFF"/>
                <w:lang w:eastAsia="vi-VN"/>
              </w:rPr>
              <w:t xml:space="preserve">án bộ, </w:t>
            </w:r>
            <w:r w:rsidRPr="007B643F">
              <w:rPr>
                <w:rFonts w:cs="Times New Roman"/>
                <w:szCs w:val="26"/>
                <w:shd w:val="clear" w:color="auto" w:fill="FFFFFF"/>
                <w:lang w:val="vi-VN" w:eastAsia="vi-VN"/>
              </w:rPr>
              <w:t>bác sĩ</w:t>
            </w:r>
            <w:r w:rsidRPr="007B643F">
              <w:rPr>
                <w:rFonts w:cs="Times New Roman"/>
                <w:szCs w:val="26"/>
                <w:shd w:val="clear" w:color="auto" w:fill="FFFFFF"/>
                <w:lang w:eastAsia="vi-VN"/>
              </w:rPr>
              <w:t>, y tá</w:t>
            </w:r>
            <w:r w:rsidRPr="007B643F">
              <w:rPr>
                <w:rFonts w:cs="Times New Roman"/>
                <w:szCs w:val="26"/>
                <w:shd w:val="clear" w:color="auto" w:fill="FFFFFF"/>
                <w:lang w:val="vi-VN" w:eastAsia="vi-VN"/>
              </w:rPr>
              <w:t xml:space="preserve"> </w:t>
            </w:r>
            <w:r w:rsidRPr="007B643F">
              <w:rPr>
                <w:rFonts w:cs="Times New Roman"/>
                <w:szCs w:val="26"/>
                <w:shd w:val="clear" w:color="auto" w:fill="FFFFFF"/>
                <w:lang w:eastAsia="vi-VN"/>
              </w:rPr>
              <w:t xml:space="preserve">làm việc tại bệnh </w:t>
            </w:r>
            <w:r w:rsidRPr="007B643F">
              <w:rPr>
                <w:rFonts w:cs="Times New Roman"/>
                <w:szCs w:val="26"/>
                <w:shd w:val="clear" w:color="auto" w:fill="FFFFFF"/>
                <w:lang w:eastAsia="vi-VN"/>
              </w:rPr>
              <w:lastRenderedPageBreak/>
              <w:t xml:space="preserve">viện </w:t>
            </w:r>
          </w:p>
        </w:tc>
        <w:tc>
          <w:tcPr>
            <w:tcW w:w="1176" w:type="dxa"/>
          </w:tcPr>
          <w:p w14:paraId="6CFB86E4" w14:textId="6DBD51AE" w:rsidR="007D5CF7" w:rsidRPr="007B643F" w:rsidRDefault="00702D55" w:rsidP="00CD1B7E">
            <w:pPr>
              <w:pStyle w:val="ListParagraph"/>
              <w:tabs>
                <w:tab w:val="left" w:pos="851"/>
              </w:tabs>
              <w:ind w:left="0" w:firstLine="0"/>
              <w:jc w:val="center"/>
              <w:rPr>
                <w:rFonts w:cs="Times New Roman"/>
                <w:szCs w:val="26"/>
                <w:lang w:val="vi-VN"/>
              </w:rPr>
            </w:pPr>
            <w:r w:rsidRPr="007B643F">
              <w:rPr>
                <w:rFonts w:cs="Times New Roman"/>
                <w:szCs w:val="26"/>
                <w:lang w:val="vi-VN"/>
              </w:rPr>
              <w:lastRenderedPageBreak/>
              <w:t>50</w:t>
            </w:r>
          </w:p>
        </w:tc>
        <w:tc>
          <w:tcPr>
            <w:tcW w:w="1694" w:type="dxa"/>
          </w:tcPr>
          <w:p w14:paraId="0872BF42" w14:textId="77777777" w:rsidR="007D5CF7" w:rsidRPr="007B643F" w:rsidRDefault="007D5CF7" w:rsidP="00CD1B7E">
            <w:pPr>
              <w:pStyle w:val="ListParagraph"/>
              <w:tabs>
                <w:tab w:val="left" w:pos="851"/>
              </w:tabs>
              <w:ind w:left="0" w:firstLine="0"/>
              <w:jc w:val="center"/>
              <w:rPr>
                <w:rFonts w:cs="Times New Roman"/>
                <w:szCs w:val="26"/>
                <w:lang w:val="vi-VN"/>
              </w:rPr>
            </w:pPr>
            <w:r w:rsidRPr="007B643F">
              <w:rPr>
                <w:rFonts w:cs="Times New Roman"/>
                <w:szCs w:val="26"/>
                <w:lang w:val="vi-VN"/>
              </w:rPr>
              <w:t>80 lít/người/ngày</w:t>
            </w:r>
          </w:p>
        </w:tc>
        <w:tc>
          <w:tcPr>
            <w:tcW w:w="1298" w:type="dxa"/>
          </w:tcPr>
          <w:p w14:paraId="35200624" w14:textId="26A917FE" w:rsidR="007D5CF7" w:rsidRPr="007B643F" w:rsidRDefault="00702D55" w:rsidP="00CD1B7E">
            <w:pPr>
              <w:pStyle w:val="ListParagraph"/>
              <w:tabs>
                <w:tab w:val="left" w:pos="851"/>
              </w:tabs>
              <w:ind w:left="0" w:firstLine="0"/>
              <w:jc w:val="center"/>
              <w:rPr>
                <w:rFonts w:cs="Times New Roman"/>
                <w:szCs w:val="26"/>
                <w:lang w:val="vi-VN"/>
              </w:rPr>
            </w:pPr>
            <w:r w:rsidRPr="007B643F">
              <w:rPr>
                <w:rFonts w:cs="Times New Roman"/>
                <w:szCs w:val="26"/>
                <w:lang w:val="vi-VN"/>
              </w:rPr>
              <w:t>4</w:t>
            </w:r>
          </w:p>
        </w:tc>
        <w:tc>
          <w:tcPr>
            <w:tcW w:w="1690" w:type="dxa"/>
          </w:tcPr>
          <w:p w14:paraId="289871A4" w14:textId="77777777" w:rsidR="007D5CF7" w:rsidRDefault="007D5CF7" w:rsidP="00CD1B7E">
            <w:pPr>
              <w:pStyle w:val="ListParagraph"/>
              <w:tabs>
                <w:tab w:val="left" w:pos="851"/>
              </w:tabs>
              <w:ind w:left="0" w:firstLine="0"/>
              <w:jc w:val="center"/>
              <w:rPr>
                <w:rFonts w:cs="Times New Roman"/>
                <w:szCs w:val="26"/>
                <w:lang w:val="vi-VN"/>
              </w:rPr>
            </w:pPr>
            <w:r w:rsidRPr="00FD2C32">
              <w:rPr>
                <w:rFonts w:cs="Times New Roman"/>
                <w:szCs w:val="26"/>
                <w:lang w:val="vi-VN"/>
              </w:rPr>
              <w:t>QCXDVN 01:2019/BXD</w:t>
            </w:r>
          </w:p>
        </w:tc>
      </w:tr>
      <w:tr w:rsidR="007D5CF7" w14:paraId="635D197B" w14:textId="77777777" w:rsidTr="00CD1B7E">
        <w:tc>
          <w:tcPr>
            <w:tcW w:w="772" w:type="dxa"/>
          </w:tcPr>
          <w:p w14:paraId="3B949F7F" w14:textId="77777777" w:rsidR="007D5CF7" w:rsidRDefault="007D5CF7" w:rsidP="00CD1B7E">
            <w:pPr>
              <w:pStyle w:val="ListParagraph"/>
              <w:tabs>
                <w:tab w:val="left" w:pos="851"/>
              </w:tabs>
              <w:ind w:left="0" w:firstLine="0"/>
              <w:jc w:val="center"/>
              <w:rPr>
                <w:rFonts w:cs="Times New Roman"/>
                <w:szCs w:val="26"/>
                <w:lang w:val="vi-VN"/>
              </w:rPr>
            </w:pPr>
            <w:r>
              <w:rPr>
                <w:rFonts w:cs="Times New Roman"/>
                <w:szCs w:val="26"/>
                <w:lang w:val="vi-VN"/>
              </w:rPr>
              <w:lastRenderedPageBreak/>
              <w:t>2</w:t>
            </w:r>
          </w:p>
        </w:tc>
        <w:tc>
          <w:tcPr>
            <w:tcW w:w="2437" w:type="dxa"/>
          </w:tcPr>
          <w:p w14:paraId="4FB7B0F7" w14:textId="77777777" w:rsidR="007D5CF7" w:rsidRDefault="007D5CF7" w:rsidP="00CD1B7E">
            <w:pPr>
              <w:pStyle w:val="ListParagraph"/>
              <w:tabs>
                <w:tab w:val="left" w:pos="851"/>
              </w:tabs>
              <w:ind w:left="0" w:firstLine="0"/>
              <w:rPr>
                <w:rFonts w:cs="Times New Roman"/>
                <w:szCs w:val="26"/>
                <w:lang w:val="vi-VN"/>
              </w:rPr>
            </w:pPr>
            <w:r>
              <w:rPr>
                <w:rFonts w:cs="Times New Roman"/>
                <w:szCs w:val="26"/>
                <w:shd w:val="clear" w:color="auto" w:fill="FFFFFF"/>
                <w:lang w:val="vi-VN" w:eastAsia="vi-VN"/>
              </w:rPr>
              <w:t>B</w:t>
            </w:r>
            <w:r w:rsidRPr="00AC241E">
              <w:rPr>
                <w:rFonts w:cs="Times New Roman"/>
                <w:szCs w:val="26"/>
                <w:shd w:val="clear" w:color="auto" w:fill="FFFFFF"/>
                <w:lang w:eastAsia="vi-VN"/>
              </w:rPr>
              <w:t>ệnh nhân và người nhà đến khám, chữa bệnh tại bệnh viện</w:t>
            </w:r>
          </w:p>
        </w:tc>
        <w:tc>
          <w:tcPr>
            <w:tcW w:w="1176" w:type="dxa"/>
          </w:tcPr>
          <w:p w14:paraId="550CC7CD" w14:textId="77777777" w:rsidR="007D5CF7" w:rsidRDefault="007D5CF7" w:rsidP="00CD1B7E">
            <w:pPr>
              <w:pStyle w:val="ListParagraph"/>
              <w:tabs>
                <w:tab w:val="left" w:pos="851"/>
              </w:tabs>
              <w:ind w:left="0" w:firstLine="0"/>
              <w:jc w:val="center"/>
              <w:rPr>
                <w:rFonts w:cs="Times New Roman"/>
                <w:szCs w:val="26"/>
                <w:lang w:val="vi-VN"/>
              </w:rPr>
            </w:pPr>
            <w:r>
              <w:rPr>
                <w:rFonts w:cs="Times New Roman"/>
                <w:szCs w:val="26"/>
                <w:lang w:val="vi-VN"/>
              </w:rPr>
              <w:t>100</w:t>
            </w:r>
          </w:p>
        </w:tc>
        <w:tc>
          <w:tcPr>
            <w:tcW w:w="1694" w:type="dxa"/>
          </w:tcPr>
          <w:p w14:paraId="6659D5AB" w14:textId="77777777" w:rsidR="007D5CF7" w:rsidRDefault="007D5CF7" w:rsidP="00CD1B7E">
            <w:pPr>
              <w:pStyle w:val="ListParagraph"/>
              <w:tabs>
                <w:tab w:val="left" w:pos="851"/>
              </w:tabs>
              <w:ind w:left="0" w:firstLine="0"/>
              <w:jc w:val="center"/>
              <w:rPr>
                <w:rFonts w:cs="Times New Roman"/>
                <w:szCs w:val="26"/>
                <w:lang w:val="vi-VN"/>
              </w:rPr>
            </w:pPr>
            <w:r>
              <w:rPr>
                <w:rFonts w:cs="Times New Roman"/>
                <w:szCs w:val="26"/>
                <w:lang w:val="vi-VN"/>
              </w:rPr>
              <w:t>15 l</w:t>
            </w:r>
            <w:r w:rsidRPr="00FD2C32">
              <w:rPr>
                <w:rFonts w:cs="Times New Roman"/>
                <w:szCs w:val="26"/>
                <w:lang w:val="vi-VN"/>
              </w:rPr>
              <w:t>ít</w:t>
            </w:r>
            <w:r>
              <w:rPr>
                <w:rFonts w:cs="Times New Roman"/>
                <w:szCs w:val="26"/>
                <w:lang w:val="vi-VN"/>
              </w:rPr>
              <w:t>/ngư</w:t>
            </w:r>
            <w:r w:rsidRPr="00FD2C32">
              <w:rPr>
                <w:rFonts w:cs="Times New Roman"/>
                <w:szCs w:val="26"/>
                <w:lang w:val="vi-VN"/>
              </w:rPr>
              <w:t>ời</w:t>
            </w:r>
            <w:r>
              <w:rPr>
                <w:rFonts w:cs="Times New Roman"/>
                <w:szCs w:val="26"/>
                <w:lang w:val="vi-VN"/>
              </w:rPr>
              <w:t>/ng</w:t>
            </w:r>
            <w:r w:rsidRPr="00FD2C32">
              <w:rPr>
                <w:rFonts w:cs="Times New Roman"/>
                <w:szCs w:val="26"/>
                <w:lang w:val="vi-VN"/>
              </w:rPr>
              <w:t>ày</w:t>
            </w:r>
          </w:p>
        </w:tc>
        <w:tc>
          <w:tcPr>
            <w:tcW w:w="1298" w:type="dxa"/>
          </w:tcPr>
          <w:p w14:paraId="1F66E4EE" w14:textId="77777777" w:rsidR="007D5CF7" w:rsidRDefault="007D5CF7" w:rsidP="00CD1B7E">
            <w:pPr>
              <w:pStyle w:val="ListParagraph"/>
              <w:tabs>
                <w:tab w:val="left" w:pos="851"/>
              </w:tabs>
              <w:ind w:left="0" w:firstLine="0"/>
              <w:jc w:val="center"/>
              <w:rPr>
                <w:rFonts w:cs="Times New Roman"/>
                <w:szCs w:val="26"/>
                <w:lang w:val="vi-VN"/>
              </w:rPr>
            </w:pPr>
            <w:r>
              <w:rPr>
                <w:rFonts w:cs="Times New Roman"/>
                <w:szCs w:val="26"/>
                <w:lang w:val="vi-VN"/>
              </w:rPr>
              <w:t>1,5</w:t>
            </w:r>
          </w:p>
        </w:tc>
        <w:tc>
          <w:tcPr>
            <w:tcW w:w="1690" w:type="dxa"/>
          </w:tcPr>
          <w:p w14:paraId="49692FD7" w14:textId="77777777" w:rsidR="007D5CF7" w:rsidRDefault="007D5CF7" w:rsidP="00CD1B7E">
            <w:pPr>
              <w:pStyle w:val="ListParagraph"/>
              <w:tabs>
                <w:tab w:val="left" w:pos="851"/>
              </w:tabs>
              <w:ind w:left="0" w:firstLine="0"/>
              <w:jc w:val="center"/>
              <w:rPr>
                <w:rFonts w:cs="Times New Roman"/>
                <w:szCs w:val="26"/>
                <w:lang w:val="vi-VN"/>
              </w:rPr>
            </w:pPr>
            <w:r w:rsidRPr="00AC241E">
              <w:rPr>
                <w:rFonts w:cs="Times New Roman"/>
                <w:szCs w:val="26"/>
                <w:lang w:val="sv-SE"/>
              </w:rPr>
              <w:t xml:space="preserve">TCVN 4513:1998 </w:t>
            </w:r>
          </w:p>
        </w:tc>
      </w:tr>
      <w:tr w:rsidR="007D5CF7" w14:paraId="05B1D34C" w14:textId="77777777" w:rsidTr="00CD1B7E">
        <w:tc>
          <w:tcPr>
            <w:tcW w:w="772" w:type="dxa"/>
          </w:tcPr>
          <w:p w14:paraId="05A75D60" w14:textId="77777777" w:rsidR="007D5CF7" w:rsidRDefault="007D5CF7" w:rsidP="00CD1B7E">
            <w:pPr>
              <w:pStyle w:val="ListParagraph"/>
              <w:tabs>
                <w:tab w:val="left" w:pos="851"/>
              </w:tabs>
              <w:ind w:left="0" w:firstLine="0"/>
              <w:jc w:val="center"/>
              <w:rPr>
                <w:rFonts w:cs="Times New Roman"/>
                <w:szCs w:val="26"/>
                <w:lang w:val="vi-VN"/>
              </w:rPr>
            </w:pPr>
          </w:p>
        </w:tc>
        <w:tc>
          <w:tcPr>
            <w:tcW w:w="2437" w:type="dxa"/>
          </w:tcPr>
          <w:p w14:paraId="00B5EF9D" w14:textId="77777777" w:rsidR="007D5CF7" w:rsidRDefault="007D5CF7" w:rsidP="00CD1B7E">
            <w:pPr>
              <w:pStyle w:val="ListParagraph"/>
              <w:tabs>
                <w:tab w:val="left" w:pos="851"/>
              </w:tabs>
              <w:ind w:left="0" w:firstLine="0"/>
              <w:rPr>
                <w:rFonts w:cs="Times New Roman"/>
                <w:szCs w:val="26"/>
                <w:lang w:val="vi-VN"/>
              </w:rPr>
            </w:pPr>
            <w:r>
              <w:rPr>
                <w:rFonts w:cs="Times New Roman"/>
                <w:szCs w:val="26"/>
                <w:lang w:val="vi-VN"/>
              </w:rPr>
              <w:t>T</w:t>
            </w:r>
            <w:r w:rsidRPr="00FD2C32">
              <w:rPr>
                <w:rFonts w:cs="Times New Roman"/>
                <w:szCs w:val="26"/>
                <w:lang w:val="vi-VN"/>
              </w:rPr>
              <w:t>ổng</w:t>
            </w:r>
            <w:r>
              <w:rPr>
                <w:rFonts w:cs="Times New Roman"/>
                <w:szCs w:val="26"/>
                <w:lang w:val="vi-VN"/>
              </w:rPr>
              <w:t xml:space="preserve"> c</w:t>
            </w:r>
            <w:r w:rsidRPr="00FD2C32">
              <w:rPr>
                <w:rFonts w:cs="Times New Roman"/>
                <w:szCs w:val="26"/>
                <w:lang w:val="vi-VN"/>
              </w:rPr>
              <w:t>ộng</w:t>
            </w:r>
          </w:p>
        </w:tc>
        <w:tc>
          <w:tcPr>
            <w:tcW w:w="1176" w:type="dxa"/>
          </w:tcPr>
          <w:p w14:paraId="5EB6154D" w14:textId="77777777" w:rsidR="007D5CF7" w:rsidRDefault="007D5CF7" w:rsidP="00CD1B7E">
            <w:pPr>
              <w:pStyle w:val="ListParagraph"/>
              <w:tabs>
                <w:tab w:val="left" w:pos="851"/>
              </w:tabs>
              <w:ind w:left="0" w:firstLine="0"/>
              <w:rPr>
                <w:rFonts w:cs="Times New Roman"/>
                <w:szCs w:val="26"/>
                <w:lang w:val="vi-VN"/>
              </w:rPr>
            </w:pPr>
          </w:p>
        </w:tc>
        <w:tc>
          <w:tcPr>
            <w:tcW w:w="1694" w:type="dxa"/>
          </w:tcPr>
          <w:p w14:paraId="0A5C1ED1" w14:textId="77777777" w:rsidR="007D5CF7" w:rsidRDefault="007D5CF7" w:rsidP="00CD1B7E">
            <w:pPr>
              <w:pStyle w:val="ListParagraph"/>
              <w:tabs>
                <w:tab w:val="left" w:pos="851"/>
              </w:tabs>
              <w:ind w:left="0" w:firstLine="0"/>
              <w:rPr>
                <w:rFonts w:cs="Times New Roman"/>
                <w:szCs w:val="26"/>
                <w:lang w:val="vi-VN"/>
              </w:rPr>
            </w:pPr>
          </w:p>
        </w:tc>
        <w:tc>
          <w:tcPr>
            <w:tcW w:w="1298" w:type="dxa"/>
          </w:tcPr>
          <w:p w14:paraId="0B16EFD3" w14:textId="454BB619" w:rsidR="007D5CF7" w:rsidRDefault="00702D55" w:rsidP="00CD1B7E">
            <w:pPr>
              <w:pStyle w:val="ListParagraph"/>
              <w:tabs>
                <w:tab w:val="left" w:pos="851"/>
              </w:tabs>
              <w:ind w:left="0" w:firstLine="0"/>
              <w:jc w:val="center"/>
              <w:rPr>
                <w:rFonts w:cs="Times New Roman"/>
                <w:szCs w:val="26"/>
                <w:lang w:val="vi-VN"/>
              </w:rPr>
            </w:pPr>
            <w:r>
              <w:rPr>
                <w:rFonts w:cs="Times New Roman"/>
                <w:szCs w:val="26"/>
                <w:lang w:val="vi-VN"/>
              </w:rPr>
              <w:t>5,5</w:t>
            </w:r>
          </w:p>
        </w:tc>
        <w:tc>
          <w:tcPr>
            <w:tcW w:w="1690" w:type="dxa"/>
          </w:tcPr>
          <w:p w14:paraId="09FB3877" w14:textId="77777777" w:rsidR="007D5CF7" w:rsidRDefault="007D5CF7" w:rsidP="00CD1B7E">
            <w:pPr>
              <w:pStyle w:val="ListParagraph"/>
              <w:tabs>
                <w:tab w:val="left" w:pos="851"/>
              </w:tabs>
              <w:ind w:left="0" w:firstLine="0"/>
              <w:rPr>
                <w:rFonts w:cs="Times New Roman"/>
                <w:szCs w:val="26"/>
                <w:lang w:val="vi-VN"/>
              </w:rPr>
            </w:pPr>
          </w:p>
        </w:tc>
      </w:tr>
    </w:tbl>
    <w:p w14:paraId="1203C894" w14:textId="77777777" w:rsidR="007D5CF7" w:rsidRDefault="007D5CF7" w:rsidP="007D5CF7">
      <w:pPr>
        <w:tabs>
          <w:tab w:val="left" w:pos="851"/>
        </w:tabs>
        <w:rPr>
          <w:rFonts w:cs="Times New Roman"/>
          <w:szCs w:val="26"/>
          <w:lang w:val="vi-VN"/>
        </w:rPr>
      </w:pPr>
      <w:r w:rsidRPr="00FD2C32">
        <w:rPr>
          <w:rFonts w:cs="Times New Roman"/>
          <w:szCs w:val="26"/>
          <w:lang w:val="vi-VN"/>
        </w:rPr>
        <w:t>Áp</w:t>
      </w:r>
      <w:r>
        <w:rPr>
          <w:rFonts w:cs="Times New Roman"/>
          <w:szCs w:val="26"/>
          <w:lang w:val="vi-VN"/>
        </w:rPr>
        <w:t xml:space="preserve"> dụng h</w:t>
      </w:r>
      <w:r w:rsidRPr="00FD2C32">
        <w:rPr>
          <w:rFonts w:cs="Times New Roman"/>
          <w:szCs w:val="26"/>
          <w:lang w:val="vi-VN"/>
        </w:rPr>
        <w:t>ệ</w:t>
      </w:r>
      <w:r>
        <w:rPr>
          <w:rFonts w:cs="Times New Roman"/>
          <w:szCs w:val="26"/>
          <w:lang w:val="vi-VN"/>
        </w:rPr>
        <w:t xml:space="preserve"> s</w:t>
      </w:r>
      <w:r w:rsidRPr="00FD2C32">
        <w:rPr>
          <w:rFonts w:cs="Times New Roman"/>
          <w:szCs w:val="26"/>
          <w:lang w:val="vi-VN"/>
        </w:rPr>
        <w:t>ố</w:t>
      </w:r>
      <w:r>
        <w:rPr>
          <w:rFonts w:cs="Times New Roman"/>
          <w:szCs w:val="26"/>
          <w:lang w:val="vi-VN"/>
        </w:rPr>
        <w:t xml:space="preserve"> d</w:t>
      </w:r>
      <w:r w:rsidRPr="00FD2C32">
        <w:rPr>
          <w:rFonts w:cs="Times New Roman"/>
          <w:szCs w:val="26"/>
          <w:lang w:val="vi-VN"/>
        </w:rPr>
        <w:t>ùng</w:t>
      </w:r>
      <w:r>
        <w:rPr>
          <w:rFonts w:cs="Times New Roman"/>
          <w:szCs w:val="26"/>
          <w:lang w:val="vi-VN"/>
        </w:rPr>
        <w:t xml:space="preserve"> nư</w:t>
      </w:r>
      <w:r w:rsidRPr="00FD2C32">
        <w:rPr>
          <w:rFonts w:cs="Times New Roman"/>
          <w:szCs w:val="26"/>
          <w:lang w:val="vi-VN"/>
        </w:rPr>
        <w:t>ớc</w:t>
      </w:r>
      <w:r>
        <w:rPr>
          <w:rFonts w:cs="Times New Roman"/>
          <w:szCs w:val="26"/>
          <w:lang w:val="vi-VN"/>
        </w:rPr>
        <w:t xml:space="preserve"> kh</w:t>
      </w:r>
      <w:r w:rsidRPr="00FD2C32">
        <w:rPr>
          <w:rFonts w:cs="Times New Roman"/>
          <w:szCs w:val="26"/>
          <w:lang w:val="vi-VN"/>
        </w:rPr>
        <w:t>ô</w:t>
      </w:r>
      <w:r>
        <w:rPr>
          <w:rFonts w:cs="Times New Roman"/>
          <w:szCs w:val="26"/>
          <w:lang w:val="vi-VN"/>
        </w:rPr>
        <w:t xml:space="preserve">ng </w:t>
      </w:r>
      <w:r w:rsidRPr="00FD2C32">
        <w:rPr>
          <w:rFonts w:cs="Times New Roman"/>
          <w:szCs w:val="26"/>
          <w:lang w:val="vi-VN"/>
        </w:rPr>
        <w:t>đ</w:t>
      </w:r>
      <w:r>
        <w:rPr>
          <w:rFonts w:cs="Times New Roman"/>
          <w:szCs w:val="26"/>
          <w:lang w:val="vi-VN"/>
        </w:rPr>
        <w:t>i</w:t>
      </w:r>
      <w:r w:rsidRPr="00FD2C32">
        <w:rPr>
          <w:rFonts w:cs="Times New Roman"/>
          <w:szCs w:val="26"/>
          <w:lang w:val="vi-VN"/>
        </w:rPr>
        <w:t>ều</w:t>
      </w:r>
      <w:r>
        <w:rPr>
          <w:rFonts w:cs="Times New Roman"/>
          <w:szCs w:val="26"/>
          <w:lang w:val="vi-VN"/>
        </w:rPr>
        <w:t xml:space="preserve"> h</w:t>
      </w:r>
      <w:r w:rsidRPr="00FD2C32">
        <w:rPr>
          <w:rFonts w:cs="Times New Roman"/>
          <w:szCs w:val="26"/>
          <w:lang w:val="vi-VN"/>
        </w:rPr>
        <w:t>òa</w:t>
      </w:r>
      <w:r>
        <w:rPr>
          <w:rFonts w:cs="Times New Roman"/>
          <w:szCs w:val="26"/>
          <w:lang w:val="vi-VN"/>
        </w:rPr>
        <w:t xml:space="preserve"> theo m</w:t>
      </w:r>
      <w:r w:rsidRPr="00FD2C32">
        <w:rPr>
          <w:rFonts w:cs="Times New Roman"/>
          <w:szCs w:val="26"/>
          <w:lang w:val="vi-VN"/>
        </w:rPr>
        <w:t>ục</w:t>
      </w:r>
      <w:r>
        <w:rPr>
          <w:rFonts w:cs="Times New Roman"/>
          <w:szCs w:val="26"/>
          <w:lang w:val="vi-VN"/>
        </w:rPr>
        <w:t xml:space="preserve"> 3.3 c</w:t>
      </w:r>
      <w:r w:rsidRPr="00FD2C32">
        <w:rPr>
          <w:rFonts w:cs="Times New Roman"/>
          <w:szCs w:val="26"/>
          <w:lang w:val="vi-VN"/>
        </w:rPr>
        <w:t>ủa</w:t>
      </w:r>
      <w:r>
        <w:rPr>
          <w:rFonts w:cs="Times New Roman"/>
          <w:szCs w:val="26"/>
          <w:lang w:val="vi-VN"/>
        </w:rPr>
        <w:t xml:space="preserve"> TCXDVN 33:2006- Ti</w:t>
      </w:r>
      <w:r w:rsidRPr="00FD2C32">
        <w:rPr>
          <w:rFonts w:cs="Times New Roman"/>
          <w:szCs w:val="26"/>
          <w:lang w:val="vi-VN"/>
        </w:rPr>
        <w:t>ê</w:t>
      </w:r>
      <w:r>
        <w:rPr>
          <w:rFonts w:cs="Times New Roman"/>
          <w:szCs w:val="26"/>
          <w:lang w:val="vi-VN"/>
        </w:rPr>
        <w:t>u chu</w:t>
      </w:r>
      <w:r w:rsidRPr="00FD2C32">
        <w:rPr>
          <w:rFonts w:cs="Times New Roman"/>
          <w:szCs w:val="26"/>
          <w:lang w:val="vi-VN"/>
        </w:rPr>
        <w:t>ẩn</w:t>
      </w:r>
      <w:r>
        <w:rPr>
          <w:rFonts w:cs="Times New Roman"/>
          <w:szCs w:val="26"/>
          <w:lang w:val="vi-VN"/>
        </w:rPr>
        <w:t xml:space="preserve"> thi</w:t>
      </w:r>
      <w:r w:rsidRPr="00FD2C32">
        <w:rPr>
          <w:rFonts w:cs="Times New Roman"/>
          <w:szCs w:val="26"/>
          <w:lang w:val="vi-VN"/>
        </w:rPr>
        <w:t>ế</w:t>
      </w:r>
      <w:r>
        <w:rPr>
          <w:rFonts w:cs="Times New Roman"/>
          <w:szCs w:val="26"/>
          <w:lang w:val="vi-VN"/>
        </w:rPr>
        <w:t>t k</w:t>
      </w:r>
      <w:r w:rsidRPr="00FD2C32">
        <w:rPr>
          <w:rFonts w:cs="Times New Roman"/>
          <w:szCs w:val="26"/>
          <w:lang w:val="vi-VN"/>
        </w:rPr>
        <w:t>ế</w:t>
      </w:r>
      <w:r>
        <w:rPr>
          <w:rFonts w:cs="Times New Roman"/>
          <w:szCs w:val="26"/>
          <w:lang w:val="vi-VN"/>
        </w:rPr>
        <w:t xml:space="preserve"> c</w:t>
      </w:r>
      <w:r w:rsidRPr="00FD2C32">
        <w:rPr>
          <w:rFonts w:cs="Times New Roman"/>
          <w:szCs w:val="26"/>
          <w:lang w:val="vi-VN"/>
        </w:rPr>
        <w:t>ấp</w:t>
      </w:r>
      <w:r>
        <w:rPr>
          <w:rFonts w:cs="Times New Roman"/>
          <w:szCs w:val="26"/>
          <w:lang w:val="vi-VN"/>
        </w:rPr>
        <w:t xml:space="preserve"> nư</w:t>
      </w:r>
      <w:r w:rsidRPr="00FD2C32">
        <w:rPr>
          <w:rFonts w:cs="Times New Roman"/>
          <w:szCs w:val="26"/>
          <w:lang w:val="vi-VN"/>
        </w:rPr>
        <w:t>ớc</w:t>
      </w:r>
      <w:r>
        <w:rPr>
          <w:rFonts w:cs="Times New Roman"/>
          <w:szCs w:val="26"/>
          <w:lang w:val="vi-VN"/>
        </w:rPr>
        <w:t>. M</w:t>
      </w:r>
      <w:r w:rsidRPr="00FD2C32">
        <w:rPr>
          <w:rFonts w:cs="Times New Roman"/>
          <w:szCs w:val="26"/>
          <w:lang w:val="vi-VN"/>
        </w:rPr>
        <w:t>ạng</w:t>
      </w:r>
      <w:r>
        <w:rPr>
          <w:rFonts w:cs="Times New Roman"/>
          <w:szCs w:val="26"/>
          <w:lang w:val="vi-VN"/>
        </w:rPr>
        <w:t xml:space="preserve"> lư</w:t>
      </w:r>
      <w:r w:rsidRPr="00FD2C32">
        <w:rPr>
          <w:rFonts w:cs="Times New Roman"/>
          <w:szCs w:val="26"/>
          <w:lang w:val="vi-VN"/>
        </w:rPr>
        <w:t>ới</w:t>
      </w:r>
      <w:r>
        <w:rPr>
          <w:rFonts w:cs="Times New Roman"/>
          <w:szCs w:val="26"/>
          <w:lang w:val="vi-VN"/>
        </w:rPr>
        <w:t xml:space="preserve"> đư</w:t>
      </w:r>
      <w:r w:rsidRPr="00FD2C32">
        <w:rPr>
          <w:rFonts w:cs="Times New Roman"/>
          <w:szCs w:val="26"/>
          <w:lang w:val="vi-VN"/>
        </w:rPr>
        <w:t>ờng</w:t>
      </w:r>
      <w:r>
        <w:rPr>
          <w:rFonts w:cs="Times New Roman"/>
          <w:szCs w:val="26"/>
          <w:lang w:val="vi-VN"/>
        </w:rPr>
        <w:t xml:space="preserve"> </w:t>
      </w:r>
      <w:r w:rsidRPr="00FD2C32">
        <w:rPr>
          <w:rFonts w:cs="Times New Roman"/>
          <w:szCs w:val="26"/>
          <w:lang w:val="vi-VN"/>
        </w:rPr>
        <w:t>ốn</w:t>
      </w:r>
      <w:r>
        <w:rPr>
          <w:rFonts w:cs="Times New Roman"/>
          <w:szCs w:val="26"/>
          <w:lang w:val="vi-VN"/>
        </w:rPr>
        <w:t>g v</w:t>
      </w:r>
      <w:r w:rsidRPr="00FD2C32">
        <w:rPr>
          <w:rFonts w:cs="Times New Roman"/>
          <w:szCs w:val="26"/>
          <w:lang w:val="vi-VN"/>
        </w:rPr>
        <w:t>à</w:t>
      </w:r>
      <w:r>
        <w:rPr>
          <w:rFonts w:cs="Times New Roman"/>
          <w:szCs w:val="26"/>
          <w:lang w:val="vi-VN"/>
        </w:rPr>
        <w:t xml:space="preserve"> c</w:t>
      </w:r>
      <w:r w:rsidRPr="00FD2C32">
        <w:rPr>
          <w:rFonts w:cs="Times New Roman"/>
          <w:szCs w:val="26"/>
          <w:lang w:val="vi-VN"/>
        </w:rPr>
        <w:t>ô</w:t>
      </w:r>
      <w:r>
        <w:rPr>
          <w:rFonts w:cs="Times New Roman"/>
          <w:szCs w:val="26"/>
          <w:lang w:val="vi-VN"/>
        </w:rPr>
        <w:t>ng tr</w:t>
      </w:r>
      <w:r w:rsidRPr="00FD2C32">
        <w:rPr>
          <w:rFonts w:cs="Times New Roman"/>
          <w:szCs w:val="26"/>
          <w:lang w:val="vi-VN"/>
        </w:rPr>
        <w:t>ình</w:t>
      </w:r>
      <w:r>
        <w:rPr>
          <w:rFonts w:cs="Times New Roman"/>
          <w:szCs w:val="26"/>
          <w:lang w:val="vi-VN"/>
        </w:rPr>
        <w:t xml:space="preserve"> th</w:t>
      </w:r>
      <w:r w:rsidRPr="00FD2C32">
        <w:rPr>
          <w:rFonts w:cs="Times New Roman"/>
          <w:szCs w:val="26"/>
          <w:lang w:val="vi-VN"/>
        </w:rPr>
        <w:t>ì</w:t>
      </w:r>
      <w:r>
        <w:rPr>
          <w:rFonts w:cs="Times New Roman"/>
          <w:szCs w:val="26"/>
          <w:lang w:val="vi-VN"/>
        </w:rPr>
        <w:t xml:space="preserve"> l</w:t>
      </w:r>
      <w:r w:rsidRPr="00FD2C32">
        <w:rPr>
          <w:rFonts w:cs="Times New Roman"/>
          <w:szCs w:val="26"/>
          <w:lang w:val="vi-VN"/>
        </w:rPr>
        <w:t>ư</w:t>
      </w:r>
      <w:r>
        <w:rPr>
          <w:rFonts w:cs="Times New Roman"/>
          <w:szCs w:val="26"/>
          <w:lang w:val="vi-VN"/>
        </w:rPr>
        <w:t>u lư</w:t>
      </w:r>
      <w:r w:rsidRPr="00FD2C32">
        <w:rPr>
          <w:rFonts w:cs="Times New Roman"/>
          <w:szCs w:val="26"/>
          <w:lang w:val="vi-VN"/>
        </w:rPr>
        <w:t>ợng</w:t>
      </w:r>
      <w:r>
        <w:rPr>
          <w:rFonts w:cs="Times New Roman"/>
          <w:szCs w:val="26"/>
          <w:lang w:val="vi-VN"/>
        </w:rPr>
        <w:t xml:space="preserve"> nư</w:t>
      </w:r>
      <w:r w:rsidRPr="00FD2C32">
        <w:rPr>
          <w:rFonts w:cs="Times New Roman"/>
          <w:szCs w:val="26"/>
          <w:lang w:val="vi-VN"/>
        </w:rPr>
        <w:t>ớc</w:t>
      </w:r>
      <w:r>
        <w:rPr>
          <w:rFonts w:cs="Times New Roman"/>
          <w:szCs w:val="26"/>
          <w:lang w:val="vi-VN"/>
        </w:rPr>
        <w:t xml:space="preserve"> t</w:t>
      </w:r>
      <w:r w:rsidRPr="00FD2C32">
        <w:rPr>
          <w:rFonts w:cs="Times New Roman"/>
          <w:szCs w:val="26"/>
          <w:lang w:val="vi-VN"/>
        </w:rPr>
        <w:t>ính</w:t>
      </w:r>
      <w:r>
        <w:rPr>
          <w:rFonts w:cs="Times New Roman"/>
          <w:szCs w:val="26"/>
          <w:lang w:val="vi-VN"/>
        </w:rPr>
        <w:t xml:space="preserve"> to</w:t>
      </w:r>
      <w:r w:rsidRPr="00FD2C32">
        <w:rPr>
          <w:rFonts w:cs="Times New Roman"/>
          <w:szCs w:val="26"/>
          <w:lang w:val="vi-VN"/>
        </w:rPr>
        <w:t>án</w:t>
      </w:r>
      <w:r>
        <w:rPr>
          <w:rFonts w:cs="Times New Roman"/>
          <w:szCs w:val="26"/>
          <w:lang w:val="vi-VN"/>
        </w:rPr>
        <w:t xml:space="preserve"> trong ng</w:t>
      </w:r>
      <w:r w:rsidRPr="00FD2C32">
        <w:rPr>
          <w:rFonts w:cs="Times New Roman"/>
          <w:szCs w:val="26"/>
          <w:lang w:val="vi-VN"/>
        </w:rPr>
        <w:t>ày</w:t>
      </w:r>
      <w:r>
        <w:rPr>
          <w:rFonts w:cs="Times New Roman"/>
          <w:szCs w:val="26"/>
          <w:lang w:val="vi-VN"/>
        </w:rPr>
        <w:t xml:space="preserve"> d</w:t>
      </w:r>
      <w:r w:rsidRPr="00FD2C32">
        <w:rPr>
          <w:rFonts w:cs="Times New Roman"/>
          <w:szCs w:val="26"/>
          <w:lang w:val="vi-VN"/>
        </w:rPr>
        <w:t>ùn</w:t>
      </w:r>
      <w:r>
        <w:rPr>
          <w:rFonts w:cs="Times New Roman"/>
          <w:szCs w:val="26"/>
          <w:lang w:val="vi-VN"/>
        </w:rPr>
        <w:t>g nhi</w:t>
      </w:r>
      <w:r w:rsidRPr="00FD2C32">
        <w:rPr>
          <w:rFonts w:cs="Times New Roman"/>
          <w:szCs w:val="26"/>
          <w:lang w:val="vi-VN"/>
        </w:rPr>
        <w:t>ều</w:t>
      </w:r>
      <w:r>
        <w:rPr>
          <w:rFonts w:cs="Times New Roman"/>
          <w:szCs w:val="26"/>
          <w:lang w:val="vi-VN"/>
        </w:rPr>
        <w:t xml:space="preserve"> nh</w:t>
      </w:r>
      <w:r w:rsidRPr="00FD2C32">
        <w:rPr>
          <w:rFonts w:cs="Times New Roman"/>
          <w:szCs w:val="26"/>
          <w:lang w:val="vi-VN"/>
        </w:rPr>
        <w:t>ấ</w:t>
      </w:r>
      <w:r>
        <w:rPr>
          <w:rFonts w:cs="Times New Roman"/>
          <w:szCs w:val="26"/>
          <w:lang w:val="vi-VN"/>
        </w:rPr>
        <w:t>t đư</w:t>
      </w:r>
      <w:r w:rsidRPr="00FD2C32">
        <w:rPr>
          <w:rFonts w:cs="Times New Roman"/>
          <w:szCs w:val="26"/>
          <w:lang w:val="vi-VN"/>
        </w:rPr>
        <w:t>ợc</w:t>
      </w:r>
      <w:r>
        <w:rPr>
          <w:rFonts w:cs="Times New Roman"/>
          <w:szCs w:val="26"/>
          <w:lang w:val="vi-VN"/>
        </w:rPr>
        <w:t xml:space="preserve"> t</w:t>
      </w:r>
      <w:r w:rsidRPr="00FD2C32">
        <w:rPr>
          <w:rFonts w:cs="Times New Roman"/>
          <w:szCs w:val="26"/>
          <w:lang w:val="vi-VN"/>
        </w:rPr>
        <w:t>ính</w:t>
      </w:r>
      <w:r>
        <w:rPr>
          <w:rFonts w:cs="Times New Roman"/>
          <w:szCs w:val="26"/>
          <w:lang w:val="vi-VN"/>
        </w:rPr>
        <w:t xml:space="preserve"> nh</w:t>
      </w:r>
      <w:r w:rsidRPr="00FD2C32">
        <w:rPr>
          <w:rFonts w:cs="Times New Roman"/>
          <w:szCs w:val="26"/>
          <w:lang w:val="vi-VN"/>
        </w:rPr>
        <w:t>ư</w:t>
      </w:r>
      <w:r>
        <w:rPr>
          <w:rFonts w:cs="Times New Roman"/>
          <w:szCs w:val="26"/>
          <w:lang w:val="vi-VN"/>
        </w:rPr>
        <w:t xml:space="preserve"> sau:</w:t>
      </w:r>
    </w:p>
    <w:p w14:paraId="3632918F" w14:textId="77777777" w:rsidR="007D5CF7" w:rsidRPr="00253BDD" w:rsidRDefault="007D5CF7" w:rsidP="007D5CF7">
      <w:pPr>
        <w:tabs>
          <w:tab w:val="left" w:pos="851"/>
        </w:tabs>
        <w:rPr>
          <w:rFonts w:cs="Times New Roman"/>
          <w:szCs w:val="26"/>
          <w:lang w:val="vi-VN"/>
        </w:rPr>
      </w:pPr>
      <w:r>
        <w:rPr>
          <w:rFonts w:cs="Times New Roman"/>
          <w:szCs w:val="26"/>
          <w:lang w:val="vi-VN"/>
        </w:rPr>
        <w:t>Q</w:t>
      </w:r>
      <w:r>
        <w:rPr>
          <w:rFonts w:cs="Times New Roman"/>
          <w:szCs w:val="26"/>
          <w:vertAlign w:val="subscript"/>
          <w:lang w:val="vi-VN"/>
        </w:rPr>
        <w:t>shm</w:t>
      </w:r>
      <w:r w:rsidRPr="00253BDD">
        <w:rPr>
          <w:rFonts w:cs="Times New Roman"/>
          <w:szCs w:val="26"/>
          <w:vertAlign w:val="subscript"/>
          <w:lang w:val="vi-VN"/>
        </w:rPr>
        <w:t>ax</w:t>
      </w:r>
      <w:r>
        <w:rPr>
          <w:rFonts w:cs="Times New Roman"/>
          <w:szCs w:val="26"/>
          <w:vertAlign w:val="subscript"/>
          <w:lang w:val="vi-VN"/>
        </w:rPr>
        <w:t xml:space="preserve"> </w:t>
      </w:r>
      <w:r>
        <w:rPr>
          <w:rFonts w:cs="Times New Roman"/>
          <w:szCs w:val="26"/>
          <w:lang w:val="vi-VN"/>
        </w:rPr>
        <w:t>= K</w:t>
      </w:r>
      <w:r>
        <w:rPr>
          <w:rFonts w:cs="Times New Roman"/>
          <w:szCs w:val="26"/>
          <w:vertAlign w:val="subscript"/>
          <w:lang w:val="vi-VN"/>
        </w:rPr>
        <w:t>ng</w:t>
      </w:r>
      <w:r w:rsidRPr="00253BDD">
        <w:rPr>
          <w:rFonts w:cs="Times New Roman"/>
          <w:szCs w:val="26"/>
          <w:vertAlign w:val="subscript"/>
          <w:lang w:val="vi-VN"/>
        </w:rPr>
        <w:t>ày</w:t>
      </w:r>
      <w:r>
        <w:rPr>
          <w:rFonts w:cs="Times New Roman"/>
          <w:szCs w:val="26"/>
          <w:vertAlign w:val="subscript"/>
          <w:lang w:val="vi-VN"/>
        </w:rPr>
        <w:t>.m</w:t>
      </w:r>
      <w:r w:rsidRPr="00253BDD">
        <w:rPr>
          <w:rFonts w:cs="Times New Roman"/>
          <w:szCs w:val="26"/>
          <w:vertAlign w:val="subscript"/>
          <w:lang w:val="vi-VN"/>
        </w:rPr>
        <w:t>ax</w:t>
      </w:r>
      <w:r>
        <w:rPr>
          <w:rFonts w:cs="Times New Roman"/>
          <w:szCs w:val="26"/>
          <w:vertAlign w:val="subscript"/>
          <w:lang w:val="vi-VN"/>
        </w:rPr>
        <w:t xml:space="preserve"> </w:t>
      </w:r>
      <w:r>
        <w:rPr>
          <w:rFonts w:cs="Times New Roman"/>
          <w:szCs w:val="26"/>
          <w:lang w:val="vi-VN"/>
        </w:rPr>
        <w:t>x Q</w:t>
      </w:r>
      <w:r>
        <w:rPr>
          <w:rFonts w:cs="Times New Roman"/>
          <w:szCs w:val="26"/>
          <w:vertAlign w:val="subscript"/>
          <w:lang w:val="vi-VN"/>
        </w:rPr>
        <w:t>shtb</w:t>
      </w:r>
    </w:p>
    <w:p w14:paraId="4D06F2D7" w14:textId="77777777" w:rsidR="007D5CF7" w:rsidRDefault="007D5CF7" w:rsidP="007D5CF7">
      <w:pPr>
        <w:tabs>
          <w:tab w:val="left" w:pos="851"/>
        </w:tabs>
        <w:rPr>
          <w:rFonts w:cs="Times New Roman"/>
          <w:szCs w:val="26"/>
          <w:lang w:val="vi-VN"/>
        </w:rPr>
      </w:pPr>
      <w:r>
        <w:rPr>
          <w:rFonts w:cs="Times New Roman"/>
          <w:szCs w:val="26"/>
          <w:lang w:val="vi-VN"/>
        </w:rPr>
        <w:t>K</w:t>
      </w:r>
      <w:r>
        <w:rPr>
          <w:rFonts w:cs="Times New Roman"/>
          <w:szCs w:val="26"/>
          <w:vertAlign w:val="subscript"/>
          <w:lang w:val="vi-VN"/>
        </w:rPr>
        <w:t>ng</w:t>
      </w:r>
      <w:r w:rsidRPr="00253BDD">
        <w:rPr>
          <w:rFonts w:cs="Times New Roman"/>
          <w:szCs w:val="26"/>
          <w:vertAlign w:val="subscript"/>
          <w:lang w:val="vi-VN"/>
        </w:rPr>
        <w:t>ày</w:t>
      </w:r>
      <w:r>
        <w:rPr>
          <w:rFonts w:cs="Times New Roman"/>
          <w:szCs w:val="26"/>
          <w:vertAlign w:val="subscript"/>
          <w:lang w:val="vi-VN"/>
        </w:rPr>
        <w:t>.m</w:t>
      </w:r>
      <w:r w:rsidRPr="00253BDD">
        <w:rPr>
          <w:rFonts w:cs="Times New Roman"/>
          <w:szCs w:val="26"/>
          <w:vertAlign w:val="subscript"/>
          <w:lang w:val="vi-VN"/>
        </w:rPr>
        <w:t>ax</w:t>
      </w:r>
      <w:r>
        <w:rPr>
          <w:rFonts w:cs="Times New Roman"/>
          <w:szCs w:val="26"/>
          <w:vertAlign w:val="subscript"/>
          <w:lang w:val="vi-VN"/>
        </w:rPr>
        <w:t xml:space="preserve"> </w:t>
      </w:r>
      <w:r>
        <w:rPr>
          <w:rFonts w:cs="Times New Roman"/>
          <w:szCs w:val="26"/>
          <w:lang w:val="vi-VN"/>
        </w:rPr>
        <w:t>: L</w:t>
      </w:r>
      <w:r w:rsidRPr="00253BDD">
        <w:rPr>
          <w:rFonts w:cs="Times New Roman"/>
          <w:szCs w:val="26"/>
          <w:lang w:val="vi-VN"/>
        </w:rPr>
        <w:t>ấy</w:t>
      </w:r>
      <w:r>
        <w:rPr>
          <w:rFonts w:cs="Times New Roman"/>
          <w:szCs w:val="26"/>
          <w:lang w:val="vi-VN"/>
        </w:rPr>
        <w:t xml:space="preserve"> h</w:t>
      </w:r>
      <w:r w:rsidRPr="00253BDD">
        <w:rPr>
          <w:rFonts w:cs="Times New Roman"/>
          <w:szCs w:val="26"/>
          <w:lang w:val="vi-VN"/>
        </w:rPr>
        <w:t>ệ</w:t>
      </w:r>
      <w:r>
        <w:rPr>
          <w:rFonts w:cs="Times New Roman"/>
          <w:szCs w:val="26"/>
          <w:lang w:val="vi-VN"/>
        </w:rPr>
        <w:t xml:space="preserve"> s</w:t>
      </w:r>
      <w:r w:rsidRPr="00253BDD">
        <w:rPr>
          <w:rFonts w:cs="Times New Roman"/>
          <w:szCs w:val="26"/>
          <w:lang w:val="vi-VN"/>
        </w:rPr>
        <w:t>ố</w:t>
      </w:r>
      <w:r>
        <w:rPr>
          <w:rFonts w:cs="Times New Roman"/>
          <w:szCs w:val="26"/>
          <w:lang w:val="vi-VN"/>
        </w:rPr>
        <w:t xml:space="preserve"> d</w:t>
      </w:r>
      <w:r w:rsidRPr="00253BDD">
        <w:rPr>
          <w:rFonts w:cs="Times New Roman"/>
          <w:szCs w:val="26"/>
          <w:lang w:val="vi-VN"/>
        </w:rPr>
        <w:t>ù</w:t>
      </w:r>
      <w:r>
        <w:rPr>
          <w:rFonts w:cs="Times New Roman"/>
          <w:szCs w:val="26"/>
          <w:lang w:val="vi-VN"/>
        </w:rPr>
        <w:t>ng nư</w:t>
      </w:r>
      <w:r w:rsidRPr="00253BDD">
        <w:rPr>
          <w:rFonts w:cs="Times New Roman"/>
          <w:szCs w:val="26"/>
          <w:lang w:val="vi-VN"/>
        </w:rPr>
        <w:t>ớc</w:t>
      </w:r>
      <w:r>
        <w:rPr>
          <w:rFonts w:cs="Times New Roman"/>
          <w:szCs w:val="26"/>
          <w:lang w:val="vi-VN"/>
        </w:rPr>
        <w:t xml:space="preserve"> kh</w:t>
      </w:r>
      <w:r w:rsidRPr="00253BDD">
        <w:rPr>
          <w:rFonts w:cs="Times New Roman"/>
          <w:szCs w:val="26"/>
          <w:lang w:val="vi-VN"/>
        </w:rPr>
        <w:t>ô</w:t>
      </w:r>
      <w:r>
        <w:rPr>
          <w:rFonts w:cs="Times New Roman"/>
          <w:szCs w:val="26"/>
          <w:lang w:val="vi-VN"/>
        </w:rPr>
        <w:t xml:space="preserve">ng </w:t>
      </w:r>
      <w:r w:rsidRPr="00253BDD">
        <w:rPr>
          <w:rFonts w:cs="Times New Roman"/>
          <w:szCs w:val="26"/>
          <w:lang w:val="vi-VN"/>
        </w:rPr>
        <w:t>đ</w:t>
      </w:r>
      <w:r>
        <w:rPr>
          <w:rFonts w:cs="Times New Roman"/>
          <w:szCs w:val="26"/>
          <w:lang w:val="vi-VN"/>
        </w:rPr>
        <w:t>i</w:t>
      </w:r>
      <w:r w:rsidRPr="00253BDD">
        <w:rPr>
          <w:rFonts w:cs="Times New Roman"/>
          <w:szCs w:val="26"/>
          <w:lang w:val="vi-VN"/>
        </w:rPr>
        <w:t>ều</w:t>
      </w:r>
      <w:r>
        <w:rPr>
          <w:rFonts w:cs="Times New Roman"/>
          <w:szCs w:val="26"/>
          <w:lang w:val="vi-VN"/>
        </w:rPr>
        <w:t xml:space="preserve"> h</w:t>
      </w:r>
      <w:r w:rsidRPr="00253BDD">
        <w:rPr>
          <w:rFonts w:cs="Times New Roman"/>
          <w:szCs w:val="26"/>
          <w:lang w:val="vi-VN"/>
        </w:rPr>
        <w:t>òa</w:t>
      </w:r>
      <w:r>
        <w:rPr>
          <w:rFonts w:cs="Times New Roman"/>
          <w:szCs w:val="26"/>
          <w:lang w:val="vi-VN"/>
        </w:rPr>
        <w:t xml:space="preserve"> ng</w:t>
      </w:r>
      <w:r w:rsidRPr="00253BDD">
        <w:rPr>
          <w:rFonts w:cs="Times New Roman"/>
          <w:szCs w:val="26"/>
          <w:lang w:val="vi-VN"/>
        </w:rPr>
        <w:t>ày</w:t>
      </w:r>
      <w:r>
        <w:rPr>
          <w:rFonts w:cs="Times New Roman"/>
          <w:szCs w:val="26"/>
          <w:lang w:val="vi-VN"/>
        </w:rPr>
        <w:t xml:space="preserve"> K</w:t>
      </w:r>
      <w:r>
        <w:rPr>
          <w:rFonts w:cs="Times New Roman"/>
          <w:szCs w:val="26"/>
          <w:vertAlign w:val="subscript"/>
          <w:lang w:val="vi-VN"/>
        </w:rPr>
        <w:t>ng</w:t>
      </w:r>
      <w:r w:rsidRPr="00253BDD">
        <w:rPr>
          <w:rFonts w:cs="Times New Roman"/>
          <w:szCs w:val="26"/>
          <w:vertAlign w:val="subscript"/>
          <w:lang w:val="vi-VN"/>
        </w:rPr>
        <w:t>ày</w:t>
      </w:r>
      <w:r>
        <w:rPr>
          <w:rFonts w:cs="Times New Roman"/>
          <w:szCs w:val="26"/>
          <w:vertAlign w:val="subscript"/>
          <w:lang w:val="vi-VN"/>
        </w:rPr>
        <w:t>.m</w:t>
      </w:r>
      <w:r w:rsidRPr="00253BDD">
        <w:rPr>
          <w:rFonts w:cs="Times New Roman"/>
          <w:szCs w:val="26"/>
          <w:vertAlign w:val="subscript"/>
          <w:lang w:val="vi-VN"/>
        </w:rPr>
        <w:t>ax</w:t>
      </w:r>
      <w:r>
        <w:rPr>
          <w:rFonts w:cs="Times New Roman"/>
          <w:szCs w:val="26"/>
          <w:lang w:val="vi-VN"/>
        </w:rPr>
        <w:t xml:space="preserve">= 1,2. Khi </w:t>
      </w:r>
      <w:r w:rsidRPr="00253BDD">
        <w:rPr>
          <w:rFonts w:cs="Times New Roman"/>
          <w:szCs w:val="26"/>
          <w:lang w:val="vi-VN"/>
        </w:rPr>
        <w:t>đó</w:t>
      </w:r>
      <w:r>
        <w:rPr>
          <w:rFonts w:cs="Times New Roman"/>
          <w:szCs w:val="26"/>
          <w:lang w:val="vi-VN"/>
        </w:rPr>
        <w:t xml:space="preserve"> lư</w:t>
      </w:r>
      <w:r w:rsidRPr="00253BDD">
        <w:rPr>
          <w:rFonts w:cs="Times New Roman"/>
          <w:szCs w:val="26"/>
          <w:lang w:val="vi-VN"/>
        </w:rPr>
        <w:t>ợn</w:t>
      </w:r>
      <w:r>
        <w:rPr>
          <w:rFonts w:cs="Times New Roman"/>
          <w:szCs w:val="26"/>
          <w:lang w:val="vi-VN"/>
        </w:rPr>
        <w:t>g nư</w:t>
      </w:r>
      <w:r w:rsidRPr="00253BDD">
        <w:rPr>
          <w:rFonts w:cs="Times New Roman"/>
          <w:szCs w:val="26"/>
          <w:lang w:val="vi-VN"/>
        </w:rPr>
        <w:t>ớc</w:t>
      </w:r>
      <w:r>
        <w:rPr>
          <w:rFonts w:cs="Times New Roman"/>
          <w:szCs w:val="26"/>
          <w:lang w:val="vi-VN"/>
        </w:rPr>
        <w:t xml:space="preserve"> c</w:t>
      </w:r>
      <w:r w:rsidRPr="00253BDD">
        <w:rPr>
          <w:rFonts w:cs="Times New Roman"/>
          <w:szCs w:val="26"/>
          <w:lang w:val="vi-VN"/>
        </w:rPr>
        <w:t>ấp</w:t>
      </w:r>
      <w:r>
        <w:rPr>
          <w:rFonts w:cs="Times New Roman"/>
          <w:szCs w:val="26"/>
          <w:lang w:val="vi-VN"/>
        </w:rPr>
        <w:t xml:space="preserve"> l</w:t>
      </w:r>
      <w:r w:rsidRPr="00253BDD">
        <w:rPr>
          <w:rFonts w:cs="Times New Roman"/>
          <w:szCs w:val="26"/>
          <w:lang w:val="vi-VN"/>
        </w:rPr>
        <w:t>ớn</w:t>
      </w:r>
      <w:r>
        <w:rPr>
          <w:rFonts w:cs="Times New Roman"/>
          <w:szCs w:val="26"/>
          <w:lang w:val="vi-VN"/>
        </w:rPr>
        <w:t xml:space="preserve"> nh</w:t>
      </w:r>
      <w:r w:rsidRPr="00253BDD">
        <w:rPr>
          <w:rFonts w:cs="Times New Roman"/>
          <w:szCs w:val="26"/>
          <w:lang w:val="vi-VN"/>
        </w:rPr>
        <w:t>ất</w:t>
      </w:r>
      <w:r>
        <w:rPr>
          <w:rFonts w:cs="Times New Roman"/>
          <w:szCs w:val="26"/>
          <w:lang w:val="vi-VN"/>
        </w:rPr>
        <w:t xml:space="preserve"> cho m</w:t>
      </w:r>
      <w:r w:rsidRPr="00EA3843">
        <w:rPr>
          <w:rFonts w:cs="Times New Roman"/>
          <w:szCs w:val="26"/>
          <w:lang w:val="vi-VN"/>
        </w:rPr>
        <w:t>ục</w:t>
      </w:r>
      <w:r>
        <w:rPr>
          <w:rFonts w:cs="Times New Roman"/>
          <w:szCs w:val="26"/>
          <w:lang w:val="vi-VN"/>
        </w:rPr>
        <w:t xml:space="preserve"> </w:t>
      </w:r>
      <w:r w:rsidRPr="00EA3843">
        <w:rPr>
          <w:rFonts w:cs="Times New Roman"/>
          <w:szCs w:val="26"/>
          <w:lang w:val="vi-VN"/>
        </w:rPr>
        <w:t>đích</w:t>
      </w:r>
      <w:r>
        <w:rPr>
          <w:rFonts w:cs="Times New Roman"/>
          <w:szCs w:val="26"/>
          <w:lang w:val="vi-VN"/>
        </w:rPr>
        <w:t xml:space="preserve"> sinh ho</w:t>
      </w:r>
      <w:r w:rsidRPr="00EA3843">
        <w:rPr>
          <w:rFonts w:cs="Times New Roman"/>
          <w:szCs w:val="26"/>
          <w:lang w:val="vi-VN"/>
        </w:rPr>
        <w:t>ạt</w:t>
      </w:r>
      <w:r>
        <w:rPr>
          <w:rFonts w:cs="Times New Roman"/>
          <w:szCs w:val="26"/>
          <w:lang w:val="vi-VN"/>
        </w:rPr>
        <w:t xml:space="preserve"> t</w:t>
      </w:r>
      <w:r w:rsidRPr="00253BDD">
        <w:rPr>
          <w:rFonts w:cs="Times New Roman"/>
          <w:szCs w:val="26"/>
          <w:lang w:val="vi-VN"/>
        </w:rPr>
        <w:t>ại</w:t>
      </w:r>
      <w:r>
        <w:rPr>
          <w:rFonts w:cs="Times New Roman"/>
          <w:szCs w:val="26"/>
          <w:lang w:val="vi-VN"/>
        </w:rPr>
        <w:t xml:space="preserve"> d</w:t>
      </w:r>
      <w:r w:rsidRPr="00253BDD">
        <w:rPr>
          <w:rFonts w:cs="Times New Roman"/>
          <w:szCs w:val="26"/>
          <w:lang w:val="vi-VN"/>
        </w:rPr>
        <w:t>ự</w:t>
      </w:r>
      <w:r>
        <w:rPr>
          <w:rFonts w:cs="Times New Roman"/>
          <w:szCs w:val="26"/>
          <w:lang w:val="vi-VN"/>
        </w:rPr>
        <w:t xml:space="preserve"> </w:t>
      </w:r>
      <w:r w:rsidRPr="00253BDD">
        <w:rPr>
          <w:rFonts w:cs="Times New Roman"/>
          <w:szCs w:val="26"/>
          <w:lang w:val="vi-VN"/>
        </w:rPr>
        <w:t>án</w:t>
      </w:r>
      <w:r>
        <w:rPr>
          <w:rFonts w:cs="Times New Roman"/>
          <w:szCs w:val="26"/>
          <w:lang w:val="vi-VN"/>
        </w:rPr>
        <w:t xml:space="preserve"> l</w:t>
      </w:r>
      <w:r w:rsidRPr="00253BDD">
        <w:rPr>
          <w:rFonts w:cs="Times New Roman"/>
          <w:szCs w:val="26"/>
          <w:lang w:val="vi-VN"/>
        </w:rPr>
        <w:t>à</w:t>
      </w:r>
      <w:r>
        <w:rPr>
          <w:rFonts w:cs="Times New Roman"/>
          <w:szCs w:val="26"/>
          <w:lang w:val="vi-VN"/>
        </w:rPr>
        <w:t>:</w:t>
      </w:r>
    </w:p>
    <w:p w14:paraId="1E9EFE6B" w14:textId="011FFB3B" w:rsidR="007D5CF7" w:rsidRPr="00E90684" w:rsidRDefault="007D5CF7" w:rsidP="00247DF7">
      <w:pPr>
        <w:pStyle w:val="ListParagraph"/>
        <w:numPr>
          <w:ilvl w:val="0"/>
          <w:numId w:val="86"/>
        </w:numPr>
        <w:tabs>
          <w:tab w:val="left" w:pos="851"/>
        </w:tabs>
        <w:rPr>
          <w:rFonts w:cs="Times New Roman"/>
          <w:b/>
          <w:szCs w:val="26"/>
          <w:lang w:val="vi-VN"/>
        </w:rPr>
      </w:pPr>
      <w:r w:rsidRPr="00E90684">
        <w:rPr>
          <w:rFonts w:cs="Times New Roman"/>
          <w:b/>
          <w:szCs w:val="26"/>
          <w:lang w:val="vi-VN"/>
        </w:rPr>
        <w:t>Q</w:t>
      </w:r>
      <w:r>
        <w:rPr>
          <w:rFonts w:cs="Times New Roman"/>
          <w:b/>
          <w:szCs w:val="26"/>
          <w:vertAlign w:val="subscript"/>
          <w:lang w:val="vi-VN"/>
        </w:rPr>
        <w:t>shm</w:t>
      </w:r>
      <w:r w:rsidRPr="00EA3843">
        <w:rPr>
          <w:rFonts w:cs="Times New Roman"/>
          <w:b/>
          <w:szCs w:val="26"/>
          <w:vertAlign w:val="subscript"/>
          <w:lang w:val="vi-VN"/>
        </w:rPr>
        <w:t>ax</w:t>
      </w:r>
      <w:r w:rsidRPr="00E90684">
        <w:rPr>
          <w:rFonts w:cs="Times New Roman"/>
          <w:b/>
          <w:szCs w:val="26"/>
          <w:lang w:val="vi-VN"/>
        </w:rPr>
        <w:t>= 5,</w:t>
      </w:r>
      <w:r w:rsidR="00702D55">
        <w:rPr>
          <w:rFonts w:cs="Times New Roman"/>
          <w:b/>
          <w:szCs w:val="26"/>
          <w:lang w:val="vi-VN"/>
        </w:rPr>
        <w:t>5</w:t>
      </w:r>
      <w:r w:rsidRPr="00E90684">
        <w:rPr>
          <w:rFonts w:cs="Times New Roman"/>
          <w:b/>
          <w:szCs w:val="26"/>
          <w:lang w:val="vi-VN"/>
        </w:rPr>
        <w:t>*1,2= 6,</w:t>
      </w:r>
      <w:r w:rsidR="00702D55">
        <w:rPr>
          <w:rFonts w:cs="Times New Roman"/>
          <w:b/>
          <w:szCs w:val="26"/>
          <w:lang w:val="vi-VN"/>
        </w:rPr>
        <w:t>6</w:t>
      </w:r>
      <w:r w:rsidRPr="00E90684">
        <w:rPr>
          <w:rFonts w:cs="Times New Roman"/>
          <w:b/>
          <w:szCs w:val="26"/>
          <w:lang w:val="vi-VN"/>
        </w:rPr>
        <w:t xml:space="preserve"> m</w:t>
      </w:r>
      <w:r w:rsidRPr="00E90684">
        <w:rPr>
          <w:rFonts w:cs="Times New Roman"/>
          <w:b/>
          <w:szCs w:val="26"/>
          <w:vertAlign w:val="superscript"/>
          <w:lang w:val="vi-VN"/>
        </w:rPr>
        <w:t>3</w:t>
      </w:r>
      <w:r w:rsidRPr="00E90684">
        <w:rPr>
          <w:rFonts w:cs="Times New Roman"/>
          <w:b/>
          <w:szCs w:val="26"/>
          <w:lang w:val="vi-VN"/>
        </w:rPr>
        <w:t>/ngày</w:t>
      </w:r>
    </w:p>
    <w:p w14:paraId="54932051" w14:textId="77777777" w:rsidR="007D5CF7" w:rsidRPr="0001076C" w:rsidRDefault="007D5CF7" w:rsidP="00247DF7">
      <w:pPr>
        <w:pStyle w:val="ListParagraph"/>
        <w:numPr>
          <w:ilvl w:val="0"/>
          <w:numId w:val="45"/>
        </w:numPr>
        <w:tabs>
          <w:tab w:val="left" w:pos="851"/>
        </w:tabs>
        <w:ind w:left="0" w:firstLine="567"/>
        <w:rPr>
          <w:rFonts w:cs="Times New Roman"/>
          <w:b/>
          <w:i/>
          <w:szCs w:val="26"/>
          <w:lang w:val="sv-SE"/>
        </w:rPr>
      </w:pPr>
      <w:r w:rsidRPr="0001076C">
        <w:rPr>
          <w:rFonts w:cs="Times New Roman"/>
          <w:b/>
          <w:i/>
          <w:szCs w:val="26"/>
          <w:lang w:val="sv-SE"/>
        </w:rPr>
        <w:t xml:space="preserve">Nhu cầu sử dụng nước cho mục đích khám chữa bệnh tại Bệnh viện là: </w:t>
      </w:r>
    </w:p>
    <w:p w14:paraId="2B4BAE46" w14:textId="1F67C764" w:rsidR="007D5CF7" w:rsidRDefault="007D5CF7" w:rsidP="007D5CF7">
      <w:pPr>
        <w:pStyle w:val="0B"/>
        <w:rPr>
          <w:lang w:val="vi-VN"/>
        </w:rPr>
      </w:pPr>
      <w:bookmarkStart w:id="220" w:name="_Toc140758446"/>
      <w:bookmarkStart w:id="221" w:name="_Toc141099952"/>
      <w:bookmarkStart w:id="222" w:name="_Toc143098633"/>
      <w:r>
        <w:rPr>
          <w:lang w:val="vi-VN"/>
        </w:rPr>
        <w:t>B</w:t>
      </w:r>
      <w:r w:rsidRPr="00E90684">
        <w:rPr>
          <w:lang w:val="vi-VN"/>
        </w:rPr>
        <w:t>ản</w:t>
      </w:r>
      <w:r>
        <w:rPr>
          <w:lang w:val="vi-VN"/>
        </w:rPr>
        <w:t>g 1.1</w:t>
      </w:r>
      <w:r w:rsidR="00E837B5">
        <w:rPr>
          <w:lang w:val="vi-VN"/>
        </w:rPr>
        <w:t>2</w:t>
      </w:r>
      <w:r>
        <w:rPr>
          <w:lang w:val="vi-VN"/>
        </w:rPr>
        <w:t>. Nhu c</w:t>
      </w:r>
      <w:r w:rsidRPr="00E90684">
        <w:rPr>
          <w:lang w:val="vi-VN"/>
        </w:rPr>
        <w:t>ầu</w:t>
      </w:r>
      <w:r>
        <w:rPr>
          <w:lang w:val="vi-VN"/>
        </w:rPr>
        <w:t xml:space="preserve"> s</w:t>
      </w:r>
      <w:r w:rsidRPr="00E90684">
        <w:rPr>
          <w:lang w:val="vi-VN"/>
        </w:rPr>
        <w:t>ử</w:t>
      </w:r>
      <w:r>
        <w:rPr>
          <w:lang w:val="vi-VN"/>
        </w:rPr>
        <w:t xml:space="preserve"> d</w:t>
      </w:r>
      <w:r w:rsidRPr="00E90684">
        <w:rPr>
          <w:lang w:val="vi-VN"/>
        </w:rPr>
        <w:t>ụng</w:t>
      </w:r>
      <w:r>
        <w:rPr>
          <w:lang w:val="vi-VN"/>
        </w:rPr>
        <w:t xml:space="preserve"> nư</w:t>
      </w:r>
      <w:r w:rsidRPr="00E90684">
        <w:rPr>
          <w:lang w:val="vi-VN"/>
        </w:rPr>
        <w:t>ớc</w:t>
      </w:r>
      <w:r>
        <w:rPr>
          <w:lang w:val="vi-VN"/>
        </w:rPr>
        <w:t xml:space="preserve"> cho m</w:t>
      </w:r>
      <w:r w:rsidRPr="00E90684">
        <w:rPr>
          <w:lang w:val="vi-VN"/>
        </w:rPr>
        <w:t>ục</w:t>
      </w:r>
      <w:r>
        <w:rPr>
          <w:lang w:val="vi-VN"/>
        </w:rPr>
        <w:t xml:space="preserve"> </w:t>
      </w:r>
      <w:r w:rsidRPr="00E90684">
        <w:rPr>
          <w:lang w:val="vi-VN"/>
        </w:rPr>
        <w:t>đích</w:t>
      </w:r>
      <w:r>
        <w:rPr>
          <w:lang w:val="vi-VN"/>
        </w:rPr>
        <w:t xml:space="preserve"> kh</w:t>
      </w:r>
      <w:r w:rsidRPr="00E90684">
        <w:rPr>
          <w:lang w:val="vi-VN"/>
        </w:rPr>
        <w:t>á</w:t>
      </w:r>
      <w:r>
        <w:rPr>
          <w:lang w:val="vi-VN"/>
        </w:rPr>
        <w:t>m ch</w:t>
      </w:r>
      <w:r w:rsidRPr="00E90684">
        <w:rPr>
          <w:lang w:val="vi-VN"/>
        </w:rPr>
        <w:t>ữa</w:t>
      </w:r>
      <w:r>
        <w:rPr>
          <w:lang w:val="vi-VN"/>
        </w:rPr>
        <w:t xml:space="preserve"> b</w:t>
      </w:r>
      <w:r w:rsidRPr="00E90684">
        <w:rPr>
          <w:lang w:val="vi-VN"/>
        </w:rPr>
        <w:t>ệnh</w:t>
      </w:r>
      <w:bookmarkEnd w:id="220"/>
      <w:bookmarkEnd w:id="221"/>
      <w:bookmarkEnd w:id="222"/>
    </w:p>
    <w:tbl>
      <w:tblPr>
        <w:tblStyle w:val="TableGrid"/>
        <w:tblW w:w="0" w:type="auto"/>
        <w:tblInd w:w="-5" w:type="dxa"/>
        <w:tblLook w:val="04A0" w:firstRow="1" w:lastRow="0" w:firstColumn="1" w:lastColumn="0" w:noHBand="0" w:noVBand="1"/>
      </w:tblPr>
      <w:tblGrid>
        <w:gridCol w:w="772"/>
        <w:gridCol w:w="2437"/>
        <w:gridCol w:w="1176"/>
        <w:gridCol w:w="1694"/>
        <w:gridCol w:w="1298"/>
        <w:gridCol w:w="1690"/>
      </w:tblGrid>
      <w:tr w:rsidR="007D5CF7" w14:paraId="6D2CDA97" w14:textId="77777777" w:rsidTr="00CD1B7E">
        <w:trPr>
          <w:trHeight w:val="559"/>
        </w:trPr>
        <w:tc>
          <w:tcPr>
            <w:tcW w:w="772" w:type="dxa"/>
          </w:tcPr>
          <w:p w14:paraId="11698E05" w14:textId="77777777" w:rsidR="007D5CF7" w:rsidRPr="00FD2C32" w:rsidRDefault="007D5CF7" w:rsidP="00CD1B7E">
            <w:pPr>
              <w:pStyle w:val="ListParagraph"/>
              <w:tabs>
                <w:tab w:val="left" w:pos="851"/>
              </w:tabs>
              <w:ind w:left="0" w:firstLine="0"/>
              <w:jc w:val="center"/>
              <w:rPr>
                <w:rFonts w:cs="Times New Roman"/>
                <w:b/>
                <w:szCs w:val="26"/>
                <w:lang w:val="vi-VN"/>
              </w:rPr>
            </w:pPr>
            <w:r w:rsidRPr="00FD2C32">
              <w:rPr>
                <w:rFonts w:cs="Times New Roman"/>
                <w:b/>
                <w:szCs w:val="26"/>
                <w:lang w:val="vi-VN"/>
              </w:rPr>
              <w:t>TT</w:t>
            </w:r>
          </w:p>
        </w:tc>
        <w:tc>
          <w:tcPr>
            <w:tcW w:w="2437" w:type="dxa"/>
          </w:tcPr>
          <w:p w14:paraId="197A2073" w14:textId="77777777" w:rsidR="007D5CF7" w:rsidRPr="00FD2C32" w:rsidRDefault="007D5CF7" w:rsidP="00CD1B7E">
            <w:pPr>
              <w:pStyle w:val="ListParagraph"/>
              <w:tabs>
                <w:tab w:val="left" w:pos="851"/>
              </w:tabs>
              <w:ind w:left="0" w:firstLine="0"/>
              <w:jc w:val="center"/>
              <w:rPr>
                <w:rFonts w:cs="Times New Roman"/>
                <w:b/>
                <w:szCs w:val="26"/>
                <w:lang w:val="vi-VN"/>
              </w:rPr>
            </w:pPr>
            <w:r w:rsidRPr="00FD2C32">
              <w:rPr>
                <w:rFonts w:cs="Times New Roman"/>
                <w:b/>
                <w:szCs w:val="26"/>
                <w:lang w:val="vi-VN"/>
              </w:rPr>
              <w:t>Đối tượng sử dụng nước</w:t>
            </w:r>
          </w:p>
        </w:tc>
        <w:tc>
          <w:tcPr>
            <w:tcW w:w="1176" w:type="dxa"/>
          </w:tcPr>
          <w:p w14:paraId="7D3B8BF4" w14:textId="77777777" w:rsidR="007D5CF7" w:rsidRPr="00FD2C32" w:rsidRDefault="007D5CF7" w:rsidP="00CD1B7E">
            <w:pPr>
              <w:pStyle w:val="ListParagraph"/>
              <w:tabs>
                <w:tab w:val="left" w:pos="851"/>
              </w:tabs>
              <w:ind w:left="0" w:firstLine="0"/>
              <w:jc w:val="center"/>
              <w:rPr>
                <w:rFonts w:cs="Times New Roman"/>
                <w:b/>
                <w:szCs w:val="26"/>
                <w:lang w:val="vi-VN"/>
              </w:rPr>
            </w:pPr>
            <w:r w:rsidRPr="00FD2C32">
              <w:rPr>
                <w:rFonts w:cs="Times New Roman"/>
                <w:b/>
                <w:szCs w:val="26"/>
                <w:lang w:val="vi-VN"/>
              </w:rPr>
              <w:t>Số lượng</w:t>
            </w:r>
          </w:p>
        </w:tc>
        <w:tc>
          <w:tcPr>
            <w:tcW w:w="1694" w:type="dxa"/>
          </w:tcPr>
          <w:p w14:paraId="707507F9" w14:textId="77777777" w:rsidR="007D5CF7" w:rsidRPr="00FD2C32" w:rsidRDefault="007D5CF7" w:rsidP="00CD1B7E">
            <w:pPr>
              <w:pStyle w:val="ListParagraph"/>
              <w:tabs>
                <w:tab w:val="left" w:pos="851"/>
              </w:tabs>
              <w:ind w:left="0" w:firstLine="0"/>
              <w:jc w:val="center"/>
              <w:rPr>
                <w:rFonts w:cs="Times New Roman"/>
                <w:b/>
                <w:szCs w:val="26"/>
                <w:lang w:val="vi-VN"/>
              </w:rPr>
            </w:pPr>
            <w:r w:rsidRPr="00FD2C32">
              <w:rPr>
                <w:rFonts w:cs="Times New Roman"/>
                <w:b/>
                <w:szCs w:val="26"/>
                <w:lang w:val="vi-VN"/>
              </w:rPr>
              <w:t>Định mức sử dụng</w:t>
            </w:r>
          </w:p>
        </w:tc>
        <w:tc>
          <w:tcPr>
            <w:tcW w:w="1298" w:type="dxa"/>
          </w:tcPr>
          <w:p w14:paraId="54BFD0DE" w14:textId="77777777" w:rsidR="007D5CF7" w:rsidRPr="00FD2C32" w:rsidRDefault="007D5CF7" w:rsidP="00CD1B7E">
            <w:pPr>
              <w:pStyle w:val="ListParagraph"/>
              <w:tabs>
                <w:tab w:val="left" w:pos="851"/>
              </w:tabs>
              <w:ind w:left="0" w:firstLine="0"/>
              <w:jc w:val="center"/>
              <w:rPr>
                <w:rFonts w:cs="Times New Roman"/>
                <w:b/>
                <w:szCs w:val="26"/>
                <w:lang w:val="vi-VN"/>
              </w:rPr>
            </w:pPr>
            <w:r w:rsidRPr="00FD2C32">
              <w:rPr>
                <w:rFonts w:cs="Times New Roman"/>
                <w:b/>
                <w:szCs w:val="26"/>
                <w:lang w:val="vi-VN"/>
              </w:rPr>
              <w:t>Ước tính</w:t>
            </w:r>
          </w:p>
          <w:p w14:paraId="5DBCC6C3" w14:textId="77777777" w:rsidR="007D5CF7" w:rsidRPr="00FD2C32" w:rsidRDefault="007D5CF7" w:rsidP="00CD1B7E">
            <w:pPr>
              <w:pStyle w:val="ListParagraph"/>
              <w:tabs>
                <w:tab w:val="left" w:pos="851"/>
              </w:tabs>
              <w:ind w:left="0" w:firstLine="0"/>
              <w:jc w:val="center"/>
              <w:rPr>
                <w:rFonts w:cs="Times New Roman"/>
                <w:b/>
                <w:szCs w:val="26"/>
                <w:lang w:val="vi-VN"/>
              </w:rPr>
            </w:pPr>
            <w:r w:rsidRPr="00FD2C32">
              <w:rPr>
                <w:rFonts w:cs="Times New Roman"/>
                <w:b/>
                <w:szCs w:val="26"/>
                <w:lang w:val="vi-VN"/>
              </w:rPr>
              <w:t>(</w:t>
            </w:r>
            <w:r>
              <w:rPr>
                <w:rFonts w:cs="Times New Roman"/>
                <w:b/>
                <w:szCs w:val="26"/>
                <w:lang w:val="vi-VN"/>
              </w:rPr>
              <w:t>l</w:t>
            </w:r>
            <w:r w:rsidRPr="00FD2C32">
              <w:rPr>
                <w:rFonts w:cs="Times New Roman"/>
                <w:b/>
                <w:szCs w:val="26"/>
                <w:lang w:val="vi-VN"/>
              </w:rPr>
              <w:t>/ngày)</w:t>
            </w:r>
          </w:p>
        </w:tc>
        <w:tc>
          <w:tcPr>
            <w:tcW w:w="1690" w:type="dxa"/>
          </w:tcPr>
          <w:p w14:paraId="2E22192F" w14:textId="77777777" w:rsidR="007D5CF7" w:rsidRPr="00FD2C32" w:rsidRDefault="007D5CF7" w:rsidP="00CD1B7E">
            <w:pPr>
              <w:pStyle w:val="ListParagraph"/>
              <w:tabs>
                <w:tab w:val="left" w:pos="851"/>
              </w:tabs>
              <w:ind w:left="0" w:firstLine="0"/>
              <w:jc w:val="center"/>
              <w:rPr>
                <w:rFonts w:cs="Times New Roman"/>
                <w:b/>
                <w:szCs w:val="26"/>
                <w:lang w:val="vi-VN"/>
              </w:rPr>
            </w:pPr>
            <w:r w:rsidRPr="00FD2C32">
              <w:rPr>
                <w:rFonts w:cs="Times New Roman"/>
                <w:b/>
                <w:szCs w:val="26"/>
                <w:lang w:val="vi-VN"/>
              </w:rPr>
              <w:t>Căn cứ định mức</w:t>
            </w:r>
          </w:p>
        </w:tc>
      </w:tr>
      <w:tr w:rsidR="007D5CF7" w14:paraId="15C8611E" w14:textId="77777777" w:rsidTr="00CD1B7E">
        <w:tc>
          <w:tcPr>
            <w:tcW w:w="772" w:type="dxa"/>
          </w:tcPr>
          <w:p w14:paraId="6CCACDBC" w14:textId="77777777" w:rsidR="007D5CF7" w:rsidRDefault="007D5CF7" w:rsidP="00CD1B7E">
            <w:pPr>
              <w:pStyle w:val="ListParagraph"/>
              <w:tabs>
                <w:tab w:val="left" w:pos="851"/>
              </w:tabs>
              <w:ind w:left="0" w:firstLine="0"/>
              <w:jc w:val="center"/>
              <w:rPr>
                <w:rFonts w:cs="Times New Roman"/>
                <w:szCs w:val="26"/>
                <w:lang w:val="vi-VN"/>
              </w:rPr>
            </w:pPr>
            <w:r>
              <w:rPr>
                <w:rFonts w:cs="Times New Roman"/>
                <w:szCs w:val="26"/>
                <w:lang w:val="vi-VN"/>
              </w:rPr>
              <w:t>1</w:t>
            </w:r>
          </w:p>
        </w:tc>
        <w:tc>
          <w:tcPr>
            <w:tcW w:w="2437" w:type="dxa"/>
          </w:tcPr>
          <w:p w14:paraId="3B43A14E" w14:textId="77777777" w:rsidR="007D5CF7" w:rsidRDefault="007D5CF7" w:rsidP="00CD1B7E">
            <w:pPr>
              <w:pStyle w:val="ListParagraph"/>
              <w:tabs>
                <w:tab w:val="left" w:pos="851"/>
              </w:tabs>
              <w:ind w:left="0" w:firstLine="0"/>
              <w:rPr>
                <w:rFonts w:cs="Times New Roman"/>
                <w:szCs w:val="26"/>
                <w:lang w:val="vi-VN"/>
              </w:rPr>
            </w:pPr>
            <w:r>
              <w:rPr>
                <w:rFonts w:cs="Times New Roman"/>
                <w:szCs w:val="26"/>
                <w:lang w:val="vi-VN"/>
              </w:rPr>
              <w:t>B</w:t>
            </w:r>
            <w:r w:rsidRPr="00E90684">
              <w:rPr>
                <w:rFonts w:cs="Times New Roman"/>
                <w:szCs w:val="26"/>
                <w:lang w:val="vi-VN"/>
              </w:rPr>
              <w:t>ệnh</w:t>
            </w:r>
            <w:r>
              <w:rPr>
                <w:rFonts w:cs="Times New Roman"/>
                <w:szCs w:val="26"/>
                <w:lang w:val="vi-VN"/>
              </w:rPr>
              <w:t xml:space="preserve"> nh</w:t>
            </w:r>
            <w:r w:rsidRPr="00E90684">
              <w:rPr>
                <w:rFonts w:cs="Times New Roman"/>
                <w:szCs w:val="26"/>
                <w:lang w:val="vi-VN"/>
              </w:rPr>
              <w:t>â</w:t>
            </w:r>
            <w:r>
              <w:rPr>
                <w:rFonts w:cs="Times New Roman"/>
                <w:szCs w:val="26"/>
                <w:lang w:val="vi-VN"/>
              </w:rPr>
              <w:t>n th</w:t>
            </w:r>
            <w:r w:rsidRPr="00E90684">
              <w:rPr>
                <w:rFonts w:cs="Times New Roman"/>
                <w:szCs w:val="26"/>
                <w:lang w:val="vi-VN"/>
              </w:rPr>
              <w:t>ực</w:t>
            </w:r>
            <w:r>
              <w:rPr>
                <w:rFonts w:cs="Times New Roman"/>
                <w:szCs w:val="26"/>
                <w:lang w:val="vi-VN"/>
              </w:rPr>
              <w:t xml:space="preserve"> hi</w:t>
            </w:r>
            <w:r w:rsidRPr="00E90684">
              <w:rPr>
                <w:rFonts w:cs="Times New Roman"/>
                <w:szCs w:val="26"/>
                <w:lang w:val="vi-VN"/>
              </w:rPr>
              <w:t>ện</w:t>
            </w:r>
            <w:r>
              <w:rPr>
                <w:rFonts w:cs="Times New Roman"/>
                <w:szCs w:val="26"/>
                <w:lang w:val="vi-VN"/>
              </w:rPr>
              <w:t xml:space="preserve"> ti</w:t>
            </w:r>
            <w:r w:rsidRPr="00E90684">
              <w:rPr>
                <w:rFonts w:cs="Times New Roman"/>
                <w:szCs w:val="26"/>
                <w:lang w:val="vi-VN"/>
              </w:rPr>
              <w:t>ểu</w:t>
            </w:r>
            <w:r>
              <w:rPr>
                <w:rFonts w:cs="Times New Roman"/>
                <w:szCs w:val="26"/>
                <w:lang w:val="vi-VN"/>
              </w:rPr>
              <w:t xml:space="preserve"> ph</w:t>
            </w:r>
            <w:r w:rsidRPr="00E90684">
              <w:rPr>
                <w:rFonts w:cs="Times New Roman"/>
                <w:szCs w:val="26"/>
                <w:lang w:val="vi-VN"/>
              </w:rPr>
              <w:t>ẫu</w:t>
            </w:r>
          </w:p>
        </w:tc>
        <w:tc>
          <w:tcPr>
            <w:tcW w:w="1176" w:type="dxa"/>
          </w:tcPr>
          <w:p w14:paraId="2C8FF87E" w14:textId="7009DAC2" w:rsidR="007D5CF7" w:rsidRDefault="007D5CF7" w:rsidP="00CD1B7E">
            <w:pPr>
              <w:pStyle w:val="ListParagraph"/>
              <w:tabs>
                <w:tab w:val="left" w:pos="851"/>
              </w:tabs>
              <w:ind w:left="0" w:firstLine="0"/>
              <w:jc w:val="center"/>
              <w:rPr>
                <w:rFonts w:cs="Times New Roman"/>
                <w:szCs w:val="26"/>
                <w:lang w:val="vi-VN"/>
              </w:rPr>
            </w:pPr>
            <w:r>
              <w:rPr>
                <w:rFonts w:cs="Times New Roman"/>
                <w:szCs w:val="26"/>
                <w:lang w:val="vi-VN"/>
              </w:rPr>
              <w:t>15</w:t>
            </w:r>
          </w:p>
        </w:tc>
        <w:tc>
          <w:tcPr>
            <w:tcW w:w="1694" w:type="dxa"/>
          </w:tcPr>
          <w:p w14:paraId="2A3CB45E" w14:textId="77777777" w:rsidR="007D5CF7" w:rsidRDefault="007D5CF7" w:rsidP="00CD1B7E">
            <w:pPr>
              <w:pStyle w:val="ListParagraph"/>
              <w:tabs>
                <w:tab w:val="left" w:pos="851"/>
              </w:tabs>
              <w:ind w:left="0" w:firstLine="0"/>
              <w:jc w:val="center"/>
              <w:rPr>
                <w:rFonts w:cs="Times New Roman"/>
                <w:szCs w:val="26"/>
                <w:lang w:val="vi-VN"/>
              </w:rPr>
            </w:pPr>
            <w:r>
              <w:rPr>
                <w:rFonts w:cs="Times New Roman"/>
                <w:szCs w:val="26"/>
                <w:lang w:val="vi-VN"/>
              </w:rPr>
              <w:t>75 l</w:t>
            </w:r>
            <w:r w:rsidRPr="00FD2C32">
              <w:rPr>
                <w:rFonts w:cs="Times New Roman"/>
                <w:szCs w:val="26"/>
                <w:lang w:val="vi-VN"/>
              </w:rPr>
              <w:t>ít</w:t>
            </w:r>
            <w:r>
              <w:rPr>
                <w:rFonts w:cs="Times New Roman"/>
                <w:szCs w:val="26"/>
                <w:lang w:val="vi-VN"/>
              </w:rPr>
              <w:t>/ngư</w:t>
            </w:r>
            <w:r w:rsidRPr="00FD2C32">
              <w:rPr>
                <w:rFonts w:cs="Times New Roman"/>
                <w:szCs w:val="26"/>
                <w:lang w:val="vi-VN"/>
              </w:rPr>
              <w:t>ờ</w:t>
            </w:r>
            <w:r>
              <w:rPr>
                <w:rFonts w:cs="Times New Roman"/>
                <w:szCs w:val="26"/>
                <w:lang w:val="vi-VN"/>
              </w:rPr>
              <w:t>i/ng</w:t>
            </w:r>
            <w:r w:rsidRPr="00FD2C32">
              <w:rPr>
                <w:rFonts w:cs="Times New Roman"/>
                <w:szCs w:val="26"/>
                <w:lang w:val="vi-VN"/>
              </w:rPr>
              <w:t>ày</w:t>
            </w:r>
          </w:p>
        </w:tc>
        <w:tc>
          <w:tcPr>
            <w:tcW w:w="1298" w:type="dxa"/>
          </w:tcPr>
          <w:p w14:paraId="75E055A2" w14:textId="4854AF56" w:rsidR="007D5CF7" w:rsidRDefault="007D5CF7" w:rsidP="007D5CF7">
            <w:pPr>
              <w:pStyle w:val="ListParagraph"/>
              <w:tabs>
                <w:tab w:val="left" w:pos="851"/>
              </w:tabs>
              <w:ind w:left="0" w:firstLine="0"/>
              <w:jc w:val="center"/>
              <w:rPr>
                <w:rFonts w:cs="Times New Roman"/>
                <w:szCs w:val="26"/>
                <w:lang w:val="vi-VN"/>
              </w:rPr>
            </w:pPr>
            <w:r>
              <w:rPr>
                <w:rFonts w:cs="Times New Roman"/>
                <w:szCs w:val="26"/>
                <w:lang w:val="vi-VN"/>
              </w:rPr>
              <w:t>1125</w:t>
            </w:r>
          </w:p>
        </w:tc>
        <w:tc>
          <w:tcPr>
            <w:tcW w:w="1690" w:type="dxa"/>
          </w:tcPr>
          <w:p w14:paraId="3A421FBD" w14:textId="77777777" w:rsidR="007D5CF7" w:rsidRDefault="007D5CF7" w:rsidP="00CD1B7E">
            <w:pPr>
              <w:pStyle w:val="ListParagraph"/>
              <w:tabs>
                <w:tab w:val="left" w:pos="851"/>
              </w:tabs>
              <w:ind w:left="0" w:firstLine="0"/>
              <w:jc w:val="center"/>
              <w:rPr>
                <w:rFonts w:cs="Times New Roman"/>
                <w:szCs w:val="26"/>
                <w:lang w:val="vi-VN"/>
              </w:rPr>
            </w:pPr>
            <w:r>
              <w:rPr>
                <w:rFonts w:cs="Times New Roman"/>
                <w:szCs w:val="26"/>
                <w:lang w:val="vi-VN"/>
              </w:rPr>
              <w:t>TCVN 4513:1988</w:t>
            </w:r>
          </w:p>
        </w:tc>
      </w:tr>
      <w:tr w:rsidR="007D5CF7" w14:paraId="720821AB" w14:textId="77777777" w:rsidTr="00CD1B7E">
        <w:tc>
          <w:tcPr>
            <w:tcW w:w="772" w:type="dxa"/>
          </w:tcPr>
          <w:p w14:paraId="43426C01" w14:textId="77777777" w:rsidR="007D5CF7" w:rsidRDefault="007D5CF7" w:rsidP="00CD1B7E">
            <w:pPr>
              <w:pStyle w:val="ListParagraph"/>
              <w:tabs>
                <w:tab w:val="left" w:pos="851"/>
              </w:tabs>
              <w:ind w:left="0" w:firstLine="0"/>
              <w:jc w:val="center"/>
              <w:rPr>
                <w:rFonts w:cs="Times New Roman"/>
                <w:szCs w:val="26"/>
                <w:lang w:val="vi-VN"/>
              </w:rPr>
            </w:pPr>
            <w:r>
              <w:rPr>
                <w:rFonts w:cs="Times New Roman"/>
                <w:szCs w:val="26"/>
                <w:lang w:val="vi-VN"/>
              </w:rPr>
              <w:t>2</w:t>
            </w:r>
          </w:p>
        </w:tc>
        <w:tc>
          <w:tcPr>
            <w:tcW w:w="2437" w:type="dxa"/>
          </w:tcPr>
          <w:p w14:paraId="66362D5D" w14:textId="77777777" w:rsidR="007D5CF7" w:rsidRDefault="007D5CF7" w:rsidP="00CD1B7E">
            <w:pPr>
              <w:pStyle w:val="ListParagraph"/>
              <w:tabs>
                <w:tab w:val="left" w:pos="851"/>
              </w:tabs>
              <w:ind w:left="0" w:firstLine="0"/>
              <w:rPr>
                <w:rFonts w:cs="Times New Roman"/>
                <w:szCs w:val="26"/>
                <w:lang w:val="vi-VN"/>
              </w:rPr>
            </w:pPr>
            <w:r>
              <w:rPr>
                <w:rFonts w:cs="Times New Roman"/>
                <w:szCs w:val="26"/>
                <w:lang w:val="vi-VN"/>
              </w:rPr>
              <w:t>C</w:t>
            </w:r>
            <w:r w:rsidRPr="00E90684">
              <w:rPr>
                <w:rFonts w:cs="Times New Roman"/>
                <w:szCs w:val="26"/>
                <w:lang w:val="vi-VN"/>
              </w:rPr>
              <w:t>ô</w:t>
            </w:r>
            <w:r>
              <w:rPr>
                <w:rFonts w:cs="Times New Roman"/>
                <w:szCs w:val="26"/>
                <w:lang w:val="vi-VN"/>
              </w:rPr>
              <w:t>ng t</w:t>
            </w:r>
            <w:r w:rsidRPr="00E90684">
              <w:rPr>
                <w:rFonts w:cs="Times New Roman"/>
                <w:szCs w:val="26"/>
                <w:lang w:val="vi-VN"/>
              </w:rPr>
              <w:t>ác</w:t>
            </w:r>
            <w:r>
              <w:rPr>
                <w:rFonts w:cs="Times New Roman"/>
                <w:szCs w:val="26"/>
                <w:lang w:val="vi-VN"/>
              </w:rPr>
              <w:t xml:space="preserve"> r</w:t>
            </w:r>
            <w:r w:rsidRPr="00E90684">
              <w:rPr>
                <w:rFonts w:cs="Times New Roman"/>
                <w:szCs w:val="26"/>
                <w:lang w:val="vi-VN"/>
              </w:rPr>
              <w:t>ửa</w:t>
            </w:r>
            <w:r>
              <w:rPr>
                <w:rFonts w:cs="Times New Roman"/>
                <w:szCs w:val="26"/>
                <w:lang w:val="vi-VN"/>
              </w:rPr>
              <w:t>, ti</w:t>
            </w:r>
            <w:r w:rsidRPr="00E90684">
              <w:rPr>
                <w:rFonts w:cs="Times New Roman"/>
                <w:szCs w:val="26"/>
                <w:lang w:val="vi-VN"/>
              </w:rPr>
              <w:t>ệt</w:t>
            </w:r>
            <w:r>
              <w:rPr>
                <w:rFonts w:cs="Times New Roman"/>
                <w:szCs w:val="26"/>
                <w:lang w:val="vi-VN"/>
              </w:rPr>
              <w:t xml:space="preserve"> tr</w:t>
            </w:r>
            <w:r w:rsidRPr="00E90684">
              <w:rPr>
                <w:rFonts w:cs="Times New Roman"/>
                <w:szCs w:val="26"/>
                <w:lang w:val="vi-VN"/>
              </w:rPr>
              <w:t>ùng</w:t>
            </w:r>
            <w:r>
              <w:rPr>
                <w:rFonts w:cs="Times New Roman"/>
                <w:szCs w:val="26"/>
                <w:lang w:val="vi-VN"/>
              </w:rPr>
              <w:t xml:space="preserve"> d</w:t>
            </w:r>
            <w:r w:rsidRPr="00E90684">
              <w:rPr>
                <w:rFonts w:cs="Times New Roman"/>
                <w:szCs w:val="26"/>
                <w:lang w:val="vi-VN"/>
              </w:rPr>
              <w:t>ụng</w:t>
            </w:r>
            <w:r>
              <w:rPr>
                <w:rFonts w:cs="Times New Roman"/>
                <w:szCs w:val="26"/>
                <w:lang w:val="vi-VN"/>
              </w:rPr>
              <w:t xml:space="preserve"> c</w:t>
            </w:r>
            <w:r w:rsidRPr="00E90684">
              <w:rPr>
                <w:rFonts w:cs="Times New Roman"/>
                <w:szCs w:val="26"/>
                <w:lang w:val="vi-VN"/>
              </w:rPr>
              <w:t>ụ</w:t>
            </w:r>
          </w:p>
        </w:tc>
        <w:tc>
          <w:tcPr>
            <w:tcW w:w="1176" w:type="dxa"/>
          </w:tcPr>
          <w:p w14:paraId="4777422B" w14:textId="77777777" w:rsidR="007D5CF7" w:rsidRDefault="007D5CF7" w:rsidP="00CD1B7E">
            <w:pPr>
              <w:pStyle w:val="ListParagraph"/>
              <w:tabs>
                <w:tab w:val="left" w:pos="851"/>
              </w:tabs>
              <w:ind w:left="0" w:firstLine="0"/>
              <w:jc w:val="center"/>
              <w:rPr>
                <w:rFonts w:cs="Times New Roman"/>
                <w:szCs w:val="26"/>
                <w:lang w:val="vi-VN"/>
              </w:rPr>
            </w:pPr>
            <w:r>
              <w:rPr>
                <w:rFonts w:cs="Times New Roman"/>
                <w:szCs w:val="26"/>
                <w:lang w:val="vi-VN"/>
              </w:rPr>
              <w:t>-</w:t>
            </w:r>
          </w:p>
        </w:tc>
        <w:tc>
          <w:tcPr>
            <w:tcW w:w="1694" w:type="dxa"/>
          </w:tcPr>
          <w:p w14:paraId="45324F5A" w14:textId="77777777" w:rsidR="007D5CF7" w:rsidRDefault="007D5CF7" w:rsidP="00CD1B7E">
            <w:pPr>
              <w:pStyle w:val="ListParagraph"/>
              <w:tabs>
                <w:tab w:val="left" w:pos="851"/>
              </w:tabs>
              <w:ind w:left="0" w:firstLine="0"/>
              <w:jc w:val="center"/>
              <w:rPr>
                <w:rFonts w:cs="Times New Roman"/>
                <w:szCs w:val="26"/>
                <w:lang w:val="vi-VN"/>
              </w:rPr>
            </w:pPr>
            <w:r>
              <w:rPr>
                <w:rFonts w:cs="Times New Roman"/>
                <w:szCs w:val="26"/>
                <w:lang w:val="vi-VN"/>
              </w:rPr>
              <w:t>-</w:t>
            </w:r>
          </w:p>
        </w:tc>
        <w:tc>
          <w:tcPr>
            <w:tcW w:w="1298" w:type="dxa"/>
          </w:tcPr>
          <w:p w14:paraId="361B0078" w14:textId="69987594" w:rsidR="007D5CF7" w:rsidRDefault="007D5CF7" w:rsidP="00CD1B7E">
            <w:pPr>
              <w:pStyle w:val="ListParagraph"/>
              <w:tabs>
                <w:tab w:val="left" w:pos="851"/>
              </w:tabs>
              <w:ind w:left="0" w:firstLine="0"/>
              <w:jc w:val="center"/>
              <w:rPr>
                <w:rFonts w:cs="Times New Roman"/>
                <w:szCs w:val="26"/>
                <w:lang w:val="vi-VN"/>
              </w:rPr>
            </w:pPr>
            <w:r>
              <w:rPr>
                <w:rFonts w:cs="Times New Roman"/>
                <w:szCs w:val="26"/>
                <w:lang w:val="vi-VN"/>
              </w:rPr>
              <w:t>200</w:t>
            </w:r>
          </w:p>
        </w:tc>
        <w:tc>
          <w:tcPr>
            <w:tcW w:w="1690" w:type="dxa"/>
          </w:tcPr>
          <w:p w14:paraId="44EDCE17" w14:textId="77777777" w:rsidR="007D5CF7" w:rsidRDefault="007D5CF7" w:rsidP="00CD1B7E">
            <w:pPr>
              <w:pStyle w:val="ListParagraph"/>
              <w:tabs>
                <w:tab w:val="left" w:pos="851"/>
              </w:tabs>
              <w:ind w:left="0" w:firstLine="0"/>
              <w:jc w:val="center"/>
              <w:rPr>
                <w:rFonts w:cs="Times New Roman"/>
                <w:szCs w:val="26"/>
                <w:lang w:val="vi-VN"/>
              </w:rPr>
            </w:pPr>
            <w:r>
              <w:rPr>
                <w:rFonts w:cs="Times New Roman"/>
                <w:szCs w:val="26"/>
                <w:lang w:val="vi-VN"/>
              </w:rPr>
              <w:t>C</w:t>
            </w:r>
            <w:r w:rsidRPr="00EA3843">
              <w:rPr>
                <w:rFonts w:cs="Times New Roman"/>
                <w:szCs w:val="26"/>
                <w:lang w:val="vi-VN"/>
              </w:rPr>
              <w:t>ă</w:t>
            </w:r>
            <w:r>
              <w:rPr>
                <w:rFonts w:cs="Times New Roman"/>
                <w:szCs w:val="26"/>
                <w:lang w:val="vi-VN"/>
              </w:rPr>
              <w:t>n c</w:t>
            </w:r>
            <w:r w:rsidRPr="00EA3843">
              <w:rPr>
                <w:rFonts w:cs="Times New Roman"/>
                <w:szCs w:val="26"/>
                <w:lang w:val="vi-VN"/>
              </w:rPr>
              <w:t>ứ</w:t>
            </w:r>
            <w:r>
              <w:rPr>
                <w:rFonts w:cs="Times New Roman"/>
                <w:szCs w:val="26"/>
                <w:lang w:val="vi-VN"/>
              </w:rPr>
              <w:t xml:space="preserve"> v</w:t>
            </w:r>
            <w:r w:rsidRPr="00EA3843">
              <w:rPr>
                <w:rFonts w:cs="Times New Roman"/>
                <w:szCs w:val="26"/>
                <w:lang w:val="vi-VN"/>
              </w:rPr>
              <w:t>à</w:t>
            </w:r>
            <w:r>
              <w:rPr>
                <w:rFonts w:cs="Times New Roman"/>
                <w:szCs w:val="26"/>
                <w:lang w:val="vi-VN"/>
              </w:rPr>
              <w:t>o c</w:t>
            </w:r>
            <w:r w:rsidRPr="00EA3843">
              <w:rPr>
                <w:rFonts w:cs="Times New Roman"/>
                <w:szCs w:val="26"/>
                <w:lang w:val="vi-VN"/>
              </w:rPr>
              <w:t>ác</w:t>
            </w:r>
            <w:r>
              <w:rPr>
                <w:rFonts w:cs="Times New Roman"/>
                <w:szCs w:val="26"/>
                <w:lang w:val="vi-VN"/>
              </w:rPr>
              <w:t xml:space="preserve"> d</w:t>
            </w:r>
            <w:r w:rsidRPr="00EA3843">
              <w:rPr>
                <w:rFonts w:cs="Times New Roman"/>
                <w:szCs w:val="26"/>
                <w:lang w:val="vi-VN"/>
              </w:rPr>
              <w:t>ự</w:t>
            </w:r>
            <w:r>
              <w:rPr>
                <w:rFonts w:cs="Times New Roman"/>
                <w:szCs w:val="26"/>
                <w:lang w:val="vi-VN"/>
              </w:rPr>
              <w:t xml:space="preserve"> </w:t>
            </w:r>
            <w:r w:rsidRPr="00EA3843">
              <w:rPr>
                <w:rFonts w:cs="Times New Roman"/>
                <w:szCs w:val="26"/>
                <w:lang w:val="vi-VN"/>
              </w:rPr>
              <w:t>án</w:t>
            </w:r>
            <w:r>
              <w:rPr>
                <w:rFonts w:cs="Times New Roman"/>
                <w:szCs w:val="26"/>
                <w:lang w:val="vi-VN"/>
              </w:rPr>
              <w:t xml:space="preserve"> t</w:t>
            </w:r>
            <w:r w:rsidRPr="00EA3843">
              <w:rPr>
                <w:rFonts w:cs="Times New Roman"/>
                <w:szCs w:val="26"/>
                <w:lang w:val="vi-VN"/>
              </w:rPr>
              <w:t>ươ</w:t>
            </w:r>
            <w:r>
              <w:rPr>
                <w:rFonts w:cs="Times New Roman"/>
                <w:szCs w:val="26"/>
                <w:lang w:val="vi-VN"/>
              </w:rPr>
              <w:t>ng t</w:t>
            </w:r>
            <w:r w:rsidRPr="00EA3843">
              <w:rPr>
                <w:rFonts w:cs="Times New Roman"/>
                <w:szCs w:val="26"/>
                <w:lang w:val="vi-VN"/>
              </w:rPr>
              <w:t>ự</w:t>
            </w:r>
          </w:p>
        </w:tc>
      </w:tr>
      <w:tr w:rsidR="007D5CF7" w14:paraId="0D20F1F5" w14:textId="77777777" w:rsidTr="00CD1B7E">
        <w:tc>
          <w:tcPr>
            <w:tcW w:w="772" w:type="dxa"/>
          </w:tcPr>
          <w:p w14:paraId="3D008ABE" w14:textId="77777777" w:rsidR="007D5CF7" w:rsidRDefault="007D5CF7" w:rsidP="00CD1B7E">
            <w:pPr>
              <w:pStyle w:val="ListParagraph"/>
              <w:tabs>
                <w:tab w:val="left" w:pos="851"/>
              </w:tabs>
              <w:ind w:left="0" w:firstLine="0"/>
              <w:jc w:val="center"/>
              <w:rPr>
                <w:rFonts w:cs="Times New Roman"/>
                <w:szCs w:val="26"/>
                <w:lang w:val="vi-VN"/>
              </w:rPr>
            </w:pPr>
            <w:r>
              <w:rPr>
                <w:rFonts w:cs="Times New Roman"/>
                <w:szCs w:val="26"/>
                <w:lang w:val="vi-VN"/>
              </w:rPr>
              <w:t>3</w:t>
            </w:r>
          </w:p>
        </w:tc>
        <w:tc>
          <w:tcPr>
            <w:tcW w:w="2437" w:type="dxa"/>
          </w:tcPr>
          <w:p w14:paraId="58D76AF9" w14:textId="77777777" w:rsidR="007D5CF7" w:rsidRDefault="007D5CF7" w:rsidP="00CD1B7E">
            <w:pPr>
              <w:pStyle w:val="ListParagraph"/>
              <w:tabs>
                <w:tab w:val="left" w:pos="851"/>
              </w:tabs>
              <w:ind w:left="0" w:firstLine="0"/>
              <w:rPr>
                <w:rFonts w:cs="Times New Roman"/>
                <w:szCs w:val="26"/>
                <w:lang w:val="vi-VN"/>
              </w:rPr>
            </w:pPr>
            <w:r>
              <w:rPr>
                <w:rFonts w:cs="Times New Roman"/>
                <w:szCs w:val="26"/>
                <w:lang w:val="vi-VN"/>
              </w:rPr>
              <w:t>Nư</w:t>
            </w:r>
            <w:r w:rsidRPr="00E90684">
              <w:rPr>
                <w:rFonts w:cs="Times New Roman"/>
                <w:szCs w:val="26"/>
                <w:lang w:val="vi-VN"/>
              </w:rPr>
              <w:t>ớc</w:t>
            </w:r>
            <w:r>
              <w:rPr>
                <w:rFonts w:cs="Times New Roman"/>
                <w:szCs w:val="26"/>
                <w:lang w:val="vi-VN"/>
              </w:rPr>
              <w:t xml:space="preserve"> th</w:t>
            </w:r>
            <w:r w:rsidRPr="00E90684">
              <w:rPr>
                <w:rFonts w:cs="Times New Roman"/>
                <w:szCs w:val="26"/>
                <w:lang w:val="vi-VN"/>
              </w:rPr>
              <w:t>ải</w:t>
            </w:r>
            <w:r>
              <w:rPr>
                <w:rFonts w:cs="Times New Roman"/>
                <w:szCs w:val="26"/>
                <w:lang w:val="vi-VN"/>
              </w:rPr>
              <w:t xml:space="preserve"> x</w:t>
            </w:r>
            <w:r w:rsidRPr="00E90684">
              <w:rPr>
                <w:rFonts w:cs="Times New Roman"/>
                <w:szCs w:val="26"/>
                <w:lang w:val="vi-VN"/>
              </w:rPr>
              <w:t>ét</w:t>
            </w:r>
            <w:r>
              <w:rPr>
                <w:rFonts w:cs="Times New Roman"/>
                <w:szCs w:val="26"/>
                <w:lang w:val="vi-VN"/>
              </w:rPr>
              <w:t xml:space="preserve"> nghi</w:t>
            </w:r>
            <w:r w:rsidRPr="00E90684">
              <w:rPr>
                <w:rFonts w:cs="Times New Roman"/>
                <w:szCs w:val="26"/>
                <w:lang w:val="vi-VN"/>
              </w:rPr>
              <w:t>ệm</w:t>
            </w:r>
          </w:p>
        </w:tc>
        <w:tc>
          <w:tcPr>
            <w:tcW w:w="1176" w:type="dxa"/>
          </w:tcPr>
          <w:p w14:paraId="5B2FA507" w14:textId="77777777" w:rsidR="007D5CF7" w:rsidRDefault="007D5CF7" w:rsidP="00CD1B7E">
            <w:pPr>
              <w:pStyle w:val="ListParagraph"/>
              <w:tabs>
                <w:tab w:val="left" w:pos="851"/>
              </w:tabs>
              <w:ind w:left="0" w:firstLine="0"/>
              <w:jc w:val="center"/>
              <w:rPr>
                <w:rFonts w:cs="Times New Roman"/>
                <w:szCs w:val="26"/>
                <w:lang w:val="vi-VN"/>
              </w:rPr>
            </w:pPr>
            <w:r>
              <w:rPr>
                <w:rFonts w:cs="Times New Roman"/>
                <w:szCs w:val="26"/>
                <w:lang w:val="vi-VN"/>
              </w:rPr>
              <w:t>-</w:t>
            </w:r>
          </w:p>
        </w:tc>
        <w:tc>
          <w:tcPr>
            <w:tcW w:w="1694" w:type="dxa"/>
          </w:tcPr>
          <w:p w14:paraId="4DDADDD3" w14:textId="77777777" w:rsidR="007D5CF7" w:rsidRDefault="007D5CF7" w:rsidP="00CD1B7E">
            <w:pPr>
              <w:pStyle w:val="ListParagraph"/>
              <w:tabs>
                <w:tab w:val="left" w:pos="851"/>
              </w:tabs>
              <w:ind w:left="0" w:firstLine="0"/>
              <w:jc w:val="center"/>
              <w:rPr>
                <w:rFonts w:cs="Times New Roman"/>
                <w:szCs w:val="26"/>
                <w:lang w:val="vi-VN"/>
              </w:rPr>
            </w:pPr>
            <w:r>
              <w:rPr>
                <w:rFonts w:cs="Times New Roman"/>
                <w:szCs w:val="26"/>
                <w:lang w:val="vi-VN"/>
              </w:rPr>
              <w:t>-</w:t>
            </w:r>
          </w:p>
        </w:tc>
        <w:tc>
          <w:tcPr>
            <w:tcW w:w="1298" w:type="dxa"/>
          </w:tcPr>
          <w:p w14:paraId="607CD126" w14:textId="51C5479B" w:rsidR="007D5CF7" w:rsidRDefault="007D5CF7" w:rsidP="00CD1B7E">
            <w:pPr>
              <w:pStyle w:val="ListParagraph"/>
              <w:tabs>
                <w:tab w:val="left" w:pos="851"/>
              </w:tabs>
              <w:ind w:left="0" w:firstLine="0"/>
              <w:jc w:val="center"/>
              <w:rPr>
                <w:rFonts w:cs="Times New Roman"/>
                <w:szCs w:val="26"/>
                <w:lang w:val="vi-VN"/>
              </w:rPr>
            </w:pPr>
            <w:r>
              <w:rPr>
                <w:rFonts w:cs="Times New Roman"/>
                <w:szCs w:val="26"/>
                <w:lang w:val="vi-VN"/>
              </w:rPr>
              <w:t>56,75</w:t>
            </w:r>
          </w:p>
        </w:tc>
        <w:tc>
          <w:tcPr>
            <w:tcW w:w="1690" w:type="dxa"/>
          </w:tcPr>
          <w:p w14:paraId="2F70956B" w14:textId="77777777" w:rsidR="007D5CF7" w:rsidRPr="00EA3843" w:rsidRDefault="007D5CF7" w:rsidP="00CD1B7E">
            <w:pPr>
              <w:pStyle w:val="ListParagraph"/>
              <w:tabs>
                <w:tab w:val="left" w:pos="851"/>
              </w:tabs>
              <w:ind w:left="0" w:firstLine="0"/>
              <w:jc w:val="center"/>
              <w:rPr>
                <w:rFonts w:cs="Times New Roman"/>
                <w:szCs w:val="26"/>
                <w:lang w:val="vi-VN"/>
              </w:rPr>
            </w:pPr>
            <w:r>
              <w:rPr>
                <w:rFonts w:cs="Times New Roman"/>
                <w:szCs w:val="26"/>
                <w:lang w:val="vi-VN"/>
              </w:rPr>
              <w:t>Ư</w:t>
            </w:r>
            <w:r w:rsidRPr="00EA3843">
              <w:rPr>
                <w:rFonts w:cs="Times New Roman"/>
                <w:szCs w:val="26"/>
                <w:lang w:val="vi-VN"/>
              </w:rPr>
              <w:t>ớc</w:t>
            </w:r>
            <w:r>
              <w:rPr>
                <w:rFonts w:cs="Times New Roman"/>
                <w:szCs w:val="26"/>
                <w:lang w:val="vi-VN"/>
              </w:rPr>
              <w:t xml:space="preserve"> t</w:t>
            </w:r>
            <w:r w:rsidRPr="00EA3843">
              <w:rPr>
                <w:rFonts w:cs="Times New Roman"/>
                <w:szCs w:val="26"/>
                <w:lang w:val="vi-VN"/>
              </w:rPr>
              <w:t>ính</w:t>
            </w:r>
            <w:r>
              <w:rPr>
                <w:rFonts w:cs="Times New Roman"/>
                <w:szCs w:val="26"/>
                <w:lang w:val="vi-VN"/>
              </w:rPr>
              <w:t xml:space="preserve"> 5% lư</w:t>
            </w:r>
            <w:r w:rsidRPr="00EA3843">
              <w:rPr>
                <w:rFonts w:cs="Times New Roman"/>
                <w:szCs w:val="26"/>
                <w:lang w:val="vi-VN"/>
              </w:rPr>
              <w:t>ợn</w:t>
            </w:r>
            <w:r>
              <w:rPr>
                <w:rFonts w:cs="Times New Roman"/>
                <w:szCs w:val="26"/>
                <w:lang w:val="vi-VN"/>
              </w:rPr>
              <w:t>g nư</w:t>
            </w:r>
            <w:r w:rsidRPr="00EA3843">
              <w:rPr>
                <w:rFonts w:cs="Times New Roman"/>
                <w:szCs w:val="26"/>
                <w:lang w:val="vi-VN"/>
              </w:rPr>
              <w:t>ớc</w:t>
            </w:r>
            <w:r>
              <w:rPr>
                <w:rFonts w:cs="Times New Roman"/>
                <w:szCs w:val="26"/>
                <w:lang w:val="vi-VN"/>
              </w:rPr>
              <w:t xml:space="preserve"> ti</w:t>
            </w:r>
            <w:r w:rsidRPr="00EA3843">
              <w:rPr>
                <w:rFonts w:cs="Times New Roman"/>
                <w:szCs w:val="26"/>
                <w:lang w:val="vi-VN"/>
              </w:rPr>
              <w:t>ểu</w:t>
            </w:r>
            <w:r>
              <w:rPr>
                <w:rFonts w:cs="Times New Roman"/>
                <w:szCs w:val="26"/>
                <w:lang w:val="vi-VN"/>
              </w:rPr>
              <w:t xml:space="preserve"> ph</w:t>
            </w:r>
            <w:r w:rsidRPr="00EA3843">
              <w:rPr>
                <w:rFonts w:cs="Times New Roman"/>
                <w:szCs w:val="26"/>
                <w:lang w:val="vi-VN"/>
              </w:rPr>
              <w:t>ẫu</w:t>
            </w:r>
          </w:p>
        </w:tc>
      </w:tr>
      <w:tr w:rsidR="007D5CF7" w14:paraId="7DD4627D" w14:textId="77777777" w:rsidTr="00CD1B7E">
        <w:tc>
          <w:tcPr>
            <w:tcW w:w="772" w:type="dxa"/>
          </w:tcPr>
          <w:p w14:paraId="43EEED70" w14:textId="77777777" w:rsidR="007D5CF7" w:rsidRDefault="007D5CF7" w:rsidP="00CD1B7E">
            <w:pPr>
              <w:pStyle w:val="ListParagraph"/>
              <w:tabs>
                <w:tab w:val="left" w:pos="851"/>
              </w:tabs>
              <w:ind w:left="0" w:firstLine="0"/>
              <w:jc w:val="center"/>
              <w:rPr>
                <w:rFonts w:cs="Times New Roman"/>
                <w:szCs w:val="26"/>
                <w:lang w:val="vi-VN"/>
              </w:rPr>
            </w:pPr>
          </w:p>
        </w:tc>
        <w:tc>
          <w:tcPr>
            <w:tcW w:w="2437" w:type="dxa"/>
          </w:tcPr>
          <w:p w14:paraId="4017CCAF" w14:textId="77777777" w:rsidR="007D5CF7" w:rsidRDefault="007D5CF7" w:rsidP="00CD1B7E">
            <w:pPr>
              <w:pStyle w:val="ListParagraph"/>
              <w:tabs>
                <w:tab w:val="left" w:pos="851"/>
              </w:tabs>
              <w:ind w:left="0" w:firstLine="0"/>
              <w:rPr>
                <w:rFonts w:cs="Times New Roman"/>
                <w:szCs w:val="26"/>
                <w:lang w:val="vi-VN"/>
              </w:rPr>
            </w:pPr>
            <w:r>
              <w:rPr>
                <w:rFonts w:cs="Times New Roman"/>
                <w:szCs w:val="26"/>
                <w:lang w:val="vi-VN"/>
              </w:rPr>
              <w:t>T</w:t>
            </w:r>
            <w:r w:rsidRPr="00FD2C32">
              <w:rPr>
                <w:rFonts w:cs="Times New Roman"/>
                <w:szCs w:val="26"/>
                <w:lang w:val="vi-VN"/>
              </w:rPr>
              <w:t>ổng</w:t>
            </w:r>
            <w:r>
              <w:rPr>
                <w:rFonts w:cs="Times New Roman"/>
                <w:szCs w:val="26"/>
                <w:lang w:val="vi-VN"/>
              </w:rPr>
              <w:t xml:space="preserve"> c</w:t>
            </w:r>
            <w:r w:rsidRPr="00FD2C32">
              <w:rPr>
                <w:rFonts w:cs="Times New Roman"/>
                <w:szCs w:val="26"/>
                <w:lang w:val="vi-VN"/>
              </w:rPr>
              <w:t>ộng</w:t>
            </w:r>
          </w:p>
        </w:tc>
        <w:tc>
          <w:tcPr>
            <w:tcW w:w="1176" w:type="dxa"/>
          </w:tcPr>
          <w:p w14:paraId="6C143E19" w14:textId="77777777" w:rsidR="007D5CF7" w:rsidRDefault="007D5CF7" w:rsidP="00CD1B7E">
            <w:pPr>
              <w:pStyle w:val="ListParagraph"/>
              <w:tabs>
                <w:tab w:val="left" w:pos="851"/>
              </w:tabs>
              <w:ind w:left="0" w:firstLine="0"/>
              <w:rPr>
                <w:rFonts w:cs="Times New Roman"/>
                <w:szCs w:val="26"/>
                <w:lang w:val="vi-VN"/>
              </w:rPr>
            </w:pPr>
          </w:p>
        </w:tc>
        <w:tc>
          <w:tcPr>
            <w:tcW w:w="1694" w:type="dxa"/>
          </w:tcPr>
          <w:p w14:paraId="5F9F2DD5" w14:textId="77777777" w:rsidR="007D5CF7" w:rsidRDefault="007D5CF7" w:rsidP="00CD1B7E">
            <w:pPr>
              <w:pStyle w:val="ListParagraph"/>
              <w:tabs>
                <w:tab w:val="left" w:pos="851"/>
              </w:tabs>
              <w:ind w:left="0" w:firstLine="0"/>
              <w:rPr>
                <w:rFonts w:cs="Times New Roman"/>
                <w:szCs w:val="26"/>
                <w:lang w:val="vi-VN"/>
              </w:rPr>
            </w:pPr>
          </w:p>
        </w:tc>
        <w:tc>
          <w:tcPr>
            <w:tcW w:w="1298" w:type="dxa"/>
          </w:tcPr>
          <w:p w14:paraId="78AE1BD1" w14:textId="1E96EAC7" w:rsidR="007D5CF7" w:rsidRDefault="00702D55" w:rsidP="00CD1B7E">
            <w:pPr>
              <w:pStyle w:val="ListParagraph"/>
              <w:tabs>
                <w:tab w:val="left" w:pos="851"/>
              </w:tabs>
              <w:ind w:left="0" w:firstLine="0"/>
              <w:jc w:val="center"/>
              <w:rPr>
                <w:rFonts w:cs="Times New Roman"/>
                <w:szCs w:val="26"/>
                <w:lang w:val="vi-VN"/>
              </w:rPr>
            </w:pPr>
            <w:r>
              <w:rPr>
                <w:rFonts w:cs="Times New Roman"/>
                <w:szCs w:val="26"/>
                <w:lang w:val="vi-VN"/>
              </w:rPr>
              <w:t>1381</w:t>
            </w:r>
            <w:r w:rsidR="007D5CF7">
              <w:rPr>
                <w:rFonts w:cs="Times New Roman"/>
                <w:szCs w:val="26"/>
                <w:lang w:val="vi-VN"/>
              </w:rPr>
              <w:t>,75</w:t>
            </w:r>
          </w:p>
        </w:tc>
        <w:tc>
          <w:tcPr>
            <w:tcW w:w="1690" w:type="dxa"/>
          </w:tcPr>
          <w:p w14:paraId="4A6E2027" w14:textId="77777777" w:rsidR="007D5CF7" w:rsidRDefault="007D5CF7" w:rsidP="00CD1B7E">
            <w:pPr>
              <w:pStyle w:val="ListParagraph"/>
              <w:tabs>
                <w:tab w:val="left" w:pos="851"/>
              </w:tabs>
              <w:ind w:left="0" w:firstLine="0"/>
              <w:rPr>
                <w:rFonts w:cs="Times New Roman"/>
                <w:szCs w:val="26"/>
                <w:lang w:val="vi-VN"/>
              </w:rPr>
            </w:pPr>
          </w:p>
        </w:tc>
      </w:tr>
    </w:tbl>
    <w:p w14:paraId="57D34BF2" w14:textId="77777777" w:rsidR="007D5CF7" w:rsidRDefault="007D5CF7" w:rsidP="007D5CF7">
      <w:pPr>
        <w:tabs>
          <w:tab w:val="left" w:pos="851"/>
        </w:tabs>
        <w:rPr>
          <w:rFonts w:cs="Times New Roman"/>
          <w:szCs w:val="26"/>
          <w:lang w:val="vi-VN"/>
        </w:rPr>
      </w:pPr>
      <w:r w:rsidRPr="00FD2C32">
        <w:rPr>
          <w:rFonts w:cs="Times New Roman"/>
          <w:szCs w:val="26"/>
          <w:lang w:val="vi-VN"/>
        </w:rPr>
        <w:t>Áp</w:t>
      </w:r>
      <w:r>
        <w:rPr>
          <w:rFonts w:cs="Times New Roman"/>
          <w:szCs w:val="26"/>
          <w:lang w:val="vi-VN"/>
        </w:rPr>
        <w:t xml:space="preserve"> dụng h</w:t>
      </w:r>
      <w:r w:rsidRPr="00FD2C32">
        <w:rPr>
          <w:rFonts w:cs="Times New Roman"/>
          <w:szCs w:val="26"/>
          <w:lang w:val="vi-VN"/>
        </w:rPr>
        <w:t>ệ</w:t>
      </w:r>
      <w:r>
        <w:rPr>
          <w:rFonts w:cs="Times New Roman"/>
          <w:szCs w:val="26"/>
          <w:lang w:val="vi-VN"/>
        </w:rPr>
        <w:t xml:space="preserve"> s</w:t>
      </w:r>
      <w:r w:rsidRPr="00FD2C32">
        <w:rPr>
          <w:rFonts w:cs="Times New Roman"/>
          <w:szCs w:val="26"/>
          <w:lang w:val="vi-VN"/>
        </w:rPr>
        <w:t>ố</w:t>
      </w:r>
      <w:r>
        <w:rPr>
          <w:rFonts w:cs="Times New Roman"/>
          <w:szCs w:val="26"/>
          <w:lang w:val="vi-VN"/>
        </w:rPr>
        <w:t xml:space="preserve"> d</w:t>
      </w:r>
      <w:r w:rsidRPr="00FD2C32">
        <w:rPr>
          <w:rFonts w:cs="Times New Roman"/>
          <w:szCs w:val="26"/>
          <w:lang w:val="vi-VN"/>
        </w:rPr>
        <w:t>ùng</w:t>
      </w:r>
      <w:r>
        <w:rPr>
          <w:rFonts w:cs="Times New Roman"/>
          <w:szCs w:val="26"/>
          <w:lang w:val="vi-VN"/>
        </w:rPr>
        <w:t xml:space="preserve"> nư</w:t>
      </w:r>
      <w:r w:rsidRPr="00FD2C32">
        <w:rPr>
          <w:rFonts w:cs="Times New Roman"/>
          <w:szCs w:val="26"/>
          <w:lang w:val="vi-VN"/>
        </w:rPr>
        <w:t>ớc</w:t>
      </w:r>
      <w:r>
        <w:rPr>
          <w:rFonts w:cs="Times New Roman"/>
          <w:szCs w:val="26"/>
          <w:lang w:val="vi-VN"/>
        </w:rPr>
        <w:t xml:space="preserve"> kh</w:t>
      </w:r>
      <w:r w:rsidRPr="00FD2C32">
        <w:rPr>
          <w:rFonts w:cs="Times New Roman"/>
          <w:szCs w:val="26"/>
          <w:lang w:val="vi-VN"/>
        </w:rPr>
        <w:t>ô</w:t>
      </w:r>
      <w:r>
        <w:rPr>
          <w:rFonts w:cs="Times New Roman"/>
          <w:szCs w:val="26"/>
          <w:lang w:val="vi-VN"/>
        </w:rPr>
        <w:t xml:space="preserve">ng </w:t>
      </w:r>
      <w:r w:rsidRPr="00FD2C32">
        <w:rPr>
          <w:rFonts w:cs="Times New Roman"/>
          <w:szCs w:val="26"/>
          <w:lang w:val="vi-VN"/>
        </w:rPr>
        <w:t>đ</w:t>
      </w:r>
      <w:r>
        <w:rPr>
          <w:rFonts w:cs="Times New Roman"/>
          <w:szCs w:val="26"/>
          <w:lang w:val="vi-VN"/>
        </w:rPr>
        <w:t>i</w:t>
      </w:r>
      <w:r w:rsidRPr="00FD2C32">
        <w:rPr>
          <w:rFonts w:cs="Times New Roman"/>
          <w:szCs w:val="26"/>
          <w:lang w:val="vi-VN"/>
        </w:rPr>
        <w:t>ều</w:t>
      </w:r>
      <w:r>
        <w:rPr>
          <w:rFonts w:cs="Times New Roman"/>
          <w:szCs w:val="26"/>
          <w:lang w:val="vi-VN"/>
        </w:rPr>
        <w:t xml:space="preserve"> h</w:t>
      </w:r>
      <w:r w:rsidRPr="00FD2C32">
        <w:rPr>
          <w:rFonts w:cs="Times New Roman"/>
          <w:szCs w:val="26"/>
          <w:lang w:val="vi-VN"/>
        </w:rPr>
        <w:t>òa</w:t>
      </w:r>
      <w:r>
        <w:rPr>
          <w:rFonts w:cs="Times New Roman"/>
          <w:szCs w:val="26"/>
          <w:lang w:val="vi-VN"/>
        </w:rPr>
        <w:t xml:space="preserve"> theo m</w:t>
      </w:r>
      <w:r w:rsidRPr="00FD2C32">
        <w:rPr>
          <w:rFonts w:cs="Times New Roman"/>
          <w:szCs w:val="26"/>
          <w:lang w:val="vi-VN"/>
        </w:rPr>
        <w:t>ục</w:t>
      </w:r>
      <w:r>
        <w:rPr>
          <w:rFonts w:cs="Times New Roman"/>
          <w:szCs w:val="26"/>
          <w:lang w:val="vi-VN"/>
        </w:rPr>
        <w:t xml:space="preserve"> 3.3 c</w:t>
      </w:r>
      <w:r w:rsidRPr="00FD2C32">
        <w:rPr>
          <w:rFonts w:cs="Times New Roman"/>
          <w:szCs w:val="26"/>
          <w:lang w:val="vi-VN"/>
        </w:rPr>
        <w:t>ủa</w:t>
      </w:r>
      <w:r>
        <w:rPr>
          <w:rFonts w:cs="Times New Roman"/>
          <w:szCs w:val="26"/>
          <w:lang w:val="vi-VN"/>
        </w:rPr>
        <w:t xml:space="preserve"> TCXDVN 33:2006- Ti</w:t>
      </w:r>
      <w:r w:rsidRPr="00FD2C32">
        <w:rPr>
          <w:rFonts w:cs="Times New Roman"/>
          <w:szCs w:val="26"/>
          <w:lang w:val="vi-VN"/>
        </w:rPr>
        <w:t>ê</w:t>
      </w:r>
      <w:r>
        <w:rPr>
          <w:rFonts w:cs="Times New Roman"/>
          <w:szCs w:val="26"/>
          <w:lang w:val="vi-VN"/>
        </w:rPr>
        <w:t>u chu</w:t>
      </w:r>
      <w:r w:rsidRPr="00FD2C32">
        <w:rPr>
          <w:rFonts w:cs="Times New Roman"/>
          <w:szCs w:val="26"/>
          <w:lang w:val="vi-VN"/>
        </w:rPr>
        <w:t>ẩn</w:t>
      </w:r>
      <w:r>
        <w:rPr>
          <w:rFonts w:cs="Times New Roman"/>
          <w:szCs w:val="26"/>
          <w:lang w:val="vi-VN"/>
        </w:rPr>
        <w:t xml:space="preserve"> thi</w:t>
      </w:r>
      <w:r w:rsidRPr="00FD2C32">
        <w:rPr>
          <w:rFonts w:cs="Times New Roman"/>
          <w:szCs w:val="26"/>
          <w:lang w:val="vi-VN"/>
        </w:rPr>
        <w:t>ế</w:t>
      </w:r>
      <w:r>
        <w:rPr>
          <w:rFonts w:cs="Times New Roman"/>
          <w:szCs w:val="26"/>
          <w:lang w:val="vi-VN"/>
        </w:rPr>
        <w:t>t k</w:t>
      </w:r>
      <w:r w:rsidRPr="00FD2C32">
        <w:rPr>
          <w:rFonts w:cs="Times New Roman"/>
          <w:szCs w:val="26"/>
          <w:lang w:val="vi-VN"/>
        </w:rPr>
        <w:t>ế</w:t>
      </w:r>
      <w:r>
        <w:rPr>
          <w:rFonts w:cs="Times New Roman"/>
          <w:szCs w:val="26"/>
          <w:lang w:val="vi-VN"/>
        </w:rPr>
        <w:t xml:space="preserve"> c</w:t>
      </w:r>
      <w:r w:rsidRPr="00FD2C32">
        <w:rPr>
          <w:rFonts w:cs="Times New Roman"/>
          <w:szCs w:val="26"/>
          <w:lang w:val="vi-VN"/>
        </w:rPr>
        <w:t>ấp</w:t>
      </w:r>
      <w:r>
        <w:rPr>
          <w:rFonts w:cs="Times New Roman"/>
          <w:szCs w:val="26"/>
          <w:lang w:val="vi-VN"/>
        </w:rPr>
        <w:t xml:space="preserve"> nư</w:t>
      </w:r>
      <w:r w:rsidRPr="00FD2C32">
        <w:rPr>
          <w:rFonts w:cs="Times New Roman"/>
          <w:szCs w:val="26"/>
          <w:lang w:val="vi-VN"/>
        </w:rPr>
        <w:t>ớc</w:t>
      </w:r>
      <w:r>
        <w:rPr>
          <w:rFonts w:cs="Times New Roman"/>
          <w:szCs w:val="26"/>
          <w:lang w:val="vi-VN"/>
        </w:rPr>
        <w:t>. M</w:t>
      </w:r>
      <w:r w:rsidRPr="00FD2C32">
        <w:rPr>
          <w:rFonts w:cs="Times New Roman"/>
          <w:szCs w:val="26"/>
          <w:lang w:val="vi-VN"/>
        </w:rPr>
        <w:t>ạng</w:t>
      </w:r>
      <w:r>
        <w:rPr>
          <w:rFonts w:cs="Times New Roman"/>
          <w:szCs w:val="26"/>
          <w:lang w:val="vi-VN"/>
        </w:rPr>
        <w:t xml:space="preserve"> lư</w:t>
      </w:r>
      <w:r w:rsidRPr="00FD2C32">
        <w:rPr>
          <w:rFonts w:cs="Times New Roman"/>
          <w:szCs w:val="26"/>
          <w:lang w:val="vi-VN"/>
        </w:rPr>
        <w:t>ới</w:t>
      </w:r>
      <w:r>
        <w:rPr>
          <w:rFonts w:cs="Times New Roman"/>
          <w:szCs w:val="26"/>
          <w:lang w:val="vi-VN"/>
        </w:rPr>
        <w:t xml:space="preserve"> đư</w:t>
      </w:r>
      <w:r w:rsidRPr="00FD2C32">
        <w:rPr>
          <w:rFonts w:cs="Times New Roman"/>
          <w:szCs w:val="26"/>
          <w:lang w:val="vi-VN"/>
        </w:rPr>
        <w:t>ờng</w:t>
      </w:r>
      <w:r>
        <w:rPr>
          <w:rFonts w:cs="Times New Roman"/>
          <w:szCs w:val="26"/>
          <w:lang w:val="vi-VN"/>
        </w:rPr>
        <w:t xml:space="preserve"> </w:t>
      </w:r>
      <w:r w:rsidRPr="00FD2C32">
        <w:rPr>
          <w:rFonts w:cs="Times New Roman"/>
          <w:szCs w:val="26"/>
          <w:lang w:val="vi-VN"/>
        </w:rPr>
        <w:t>ốn</w:t>
      </w:r>
      <w:r>
        <w:rPr>
          <w:rFonts w:cs="Times New Roman"/>
          <w:szCs w:val="26"/>
          <w:lang w:val="vi-VN"/>
        </w:rPr>
        <w:t>g v</w:t>
      </w:r>
      <w:r w:rsidRPr="00FD2C32">
        <w:rPr>
          <w:rFonts w:cs="Times New Roman"/>
          <w:szCs w:val="26"/>
          <w:lang w:val="vi-VN"/>
        </w:rPr>
        <w:t>à</w:t>
      </w:r>
      <w:r>
        <w:rPr>
          <w:rFonts w:cs="Times New Roman"/>
          <w:szCs w:val="26"/>
          <w:lang w:val="vi-VN"/>
        </w:rPr>
        <w:t xml:space="preserve"> c</w:t>
      </w:r>
      <w:r w:rsidRPr="00FD2C32">
        <w:rPr>
          <w:rFonts w:cs="Times New Roman"/>
          <w:szCs w:val="26"/>
          <w:lang w:val="vi-VN"/>
        </w:rPr>
        <w:t>ô</w:t>
      </w:r>
      <w:r>
        <w:rPr>
          <w:rFonts w:cs="Times New Roman"/>
          <w:szCs w:val="26"/>
          <w:lang w:val="vi-VN"/>
        </w:rPr>
        <w:t>ng tr</w:t>
      </w:r>
      <w:r w:rsidRPr="00FD2C32">
        <w:rPr>
          <w:rFonts w:cs="Times New Roman"/>
          <w:szCs w:val="26"/>
          <w:lang w:val="vi-VN"/>
        </w:rPr>
        <w:t>ình</w:t>
      </w:r>
      <w:r>
        <w:rPr>
          <w:rFonts w:cs="Times New Roman"/>
          <w:szCs w:val="26"/>
          <w:lang w:val="vi-VN"/>
        </w:rPr>
        <w:t xml:space="preserve"> th</w:t>
      </w:r>
      <w:r w:rsidRPr="00FD2C32">
        <w:rPr>
          <w:rFonts w:cs="Times New Roman"/>
          <w:szCs w:val="26"/>
          <w:lang w:val="vi-VN"/>
        </w:rPr>
        <w:t>ì</w:t>
      </w:r>
      <w:r>
        <w:rPr>
          <w:rFonts w:cs="Times New Roman"/>
          <w:szCs w:val="26"/>
          <w:lang w:val="vi-VN"/>
        </w:rPr>
        <w:t xml:space="preserve"> l</w:t>
      </w:r>
      <w:r w:rsidRPr="00FD2C32">
        <w:rPr>
          <w:rFonts w:cs="Times New Roman"/>
          <w:szCs w:val="26"/>
          <w:lang w:val="vi-VN"/>
        </w:rPr>
        <w:t>ư</w:t>
      </w:r>
      <w:r>
        <w:rPr>
          <w:rFonts w:cs="Times New Roman"/>
          <w:szCs w:val="26"/>
          <w:lang w:val="vi-VN"/>
        </w:rPr>
        <w:t>u lư</w:t>
      </w:r>
      <w:r w:rsidRPr="00FD2C32">
        <w:rPr>
          <w:rFonts w:cs="Times New Roman"/>
          <w:szCs w:val="26"/>
          <w:lang w:val="vi-VN"/>
        </w:rPr>
        <w:t>ợng</w:t>
      </w:r>
      <w:r>
        <w:rPr>
          <w:rFonts w:cs="Times New Roman"/>
          <w:szCs w:val="26"/>
          <w:lang w:val="vi-VN"/>
        </w:rPr>
        <w:t xml:space="preserve"> nư</w:t>
      </w:r>
      <w:r w:rsidRPr="00FD2C32">
        <w:rPr>
          <w:rFonts w:cs="Times New Roman"/>
          <w:szCs w:val="26"/>
          <w:lang w:val="vi-VN"/>
        </w:rPr>
        <w:t>ớc</w:t>
      </w:r>
      <w:r>
        <w:rPr>
          <w:rFonts w:cs="Times New Roman"/>
          <w:szCs w:val="26"/>
          <w:lang w:val="vi-VN"/>
        </w:rPr>
        <w:t xml:space="preserve"> t</w:t>
      </w:r>
      <w:r w:rsidRPr="00FD2C32">
        <w:rPr>
          <w:rFonts w:cs="Times New Roman"/>
          <w:szCs w:val="26"/>
          <w:lang w:val="vi-VN"/>
        </w:rPr>
        <w:t>ính</w:t>
      </w:r>
      <w:r>
        <w:rPr>
          <w:rFonts w:cs="Times New Roman"/>
          <w:szCs w:val="26"/>
          <w:lang w:val="vi-VN"/>
        </w:rPr>
        <w:t xml:space="preserve"> to</w:t>
      </w:r>
      <w:r w:rsidRPr="00FD2C32">
        <w:rPr>
          <w:rFonts w:cs="Times New Roman"/>
          <w:szCs w:val="26"/>
          <w:lang w:val="vi-VN"/>
        </w:rPr>
        <w:t>án</w:t>
      </w:r>
      <w:r>
        <w:rPr>
          <w:rFonts w:cs="Times New Roman"/>
          <w:szCs w:val="26"/>
          <w:lang w:val="vi-VN"/>
        </w:rPr>
        <w:t xml:space="preserve"> trong ng</w:t>
      </w:r>
      <w:r w:rsidRPr="00FD2C32">
        <w:rPr>
          <w:rFonts w:cs="Times New Roman"/>
          <w:szCs w:val="26"/>
          <w:lang w:val="vi-VN"/>
        </w:rPr>
        <w:t>ày</w:t>
      </w:r>
      <w:r>
        <w:rPr>
          <w:rFonts w:cs="Times New Roman"/>
          <w:szCs w:val="26"/>
          <w:lang w:val="vi-VN"/>
        </w:rPr>
        <w:t xml:space="preserve"> d</w:t>
      </w:r>
      <w:r w:rsidRPr="00FD2C32">
        <w:rPr>
          <w:rFonts w:cs="Times New Roman"/>
          <w:szCs w:val="26"/>
          <w:lang w:val="vi-VN"/>
        </w:rPr>
        <w:t>ùn</w:t>
      </w:r>
      <w:r>
        <w:rPr>
          <w:rFonts w:cs="Times New Roman"/>
          <w:szCs w:val="26"/>
          <w:lang w:val="vi-VN"/>
        </w:rPr>
        <w:t>g nhi</w:t>
      </w:r>
      <w:r w:rsidRPr="00FD2C32">
        <w:rPr>
          <w:rFonts w:cs="Times New Roman"/>
          <w:szCs w:val="26"/>
          <w:lang w:val="vi-VN"/>
        </w:rPr>
        <w:t>ều</w:t>
      </w:r>
      <w:r>
        <w:rPr>
          <w:rFonts w:cs="Times New Roman"/>
          <w:szCs w:val="26"/>
          <w:lang w:val="vi-VN"/>
        </w:rPr>
        <w:t xml:space="preserve"> nh</w:t>
      </w:r>
      <w:r w:rsidRPr="00FD2C32">
        <w:rPr>
          <w:rFonts w:cs="Times New Roman"/>
          <w:szCs w:val="26"/>
          <w:lang w:val="vi-VN"/>
        </w:rPr>
        <w:t>ấ</w:t>
      </w:r>
      <w:r>
        <w:rPr>
          <w:rFonts w:cs="Times New Roman"/>
          <w:szCs w:val="26"/>
          <w:lang w:val="vi-VN"/>
        </w:rPr>
        <w:t>t đư</w:t>
      </w:r>
      <w:r w:rsidRPr="00FD2C32">
        <w:rPr>
          <w:rFonts w:cs="Times New Roman"/>
          <w:szCs w:val="26"/>
          <w:lang w:val="vi-VN"/>
        </w:rPr>
        <w:t>ợc</w:t>
      </w:r>
      <w:r>
        <w:rPr>
          <w:rFonts w:cs="Times New Roman"/>
          <w:szCs w:val="26"/>
          <w:lang w:val="vi-VN"/>
        </w:rPr>
        <w:t xml:space="preserve"> t</w:t>
      </w:r>
      <w:r w:rsidRPr="00FD2C32">
        <w:rPr>
          <w:rFonts w:cs="Times New Roman"/>
          <w:szCs w:val="26"/>
          <w:lang w:val="vi-VN"/>
        </w:rPr>
        <w:t>ính</w:t>
      </w:r>
      <w:r>
        <w:rPr>
          <w:rFonts w:cs="Times New Roman"/>
          <w:szCs w:val="26"/>
          <w:lang w:val="vi-VN"/>
        </w:rPr>
        <w:t xml:space="preserve"> nh</w:t>
      </w:r>
      <w:r w:rsidRPr="00FD2C32">
        <w:rPr>
          <w:rFonts w:cs="Times New Roman"/>
          <w:szCs w:val="26"/>
          <w:lang w:val="vi-VN"/>
        </w:rPr>
        <w:t>ư</w:t>
      </w:r>
      <w:r>
        <w:rPr>
          <w:rFonts w:cs="Times New Roman"/>
          <w:szCs w:val="26"/>
          <w:lang w:val="vi-VN"/>
        </w:rPr>
        <w:t xml:space="preserve"> sau:</w:t>
      </w:r>
    </w:p>
    <w:p w14:paraId="60156A8A" w14:textId="77777777" w:rsidR="007D5CF7" w:rsidRPr="00253BDD" w:rsidRDefault="007D5CF7" w:rsidP="007D5CF7">
      <w:pPr>
        <w:tabs>
          <w:tab w:val="left" w:pos="851"/>
        </w:tabs>
        <w:rPr>
          <w:rFonts w:cs="Times New Roman"/>
          <w:szCs w:val="26"/>
          <w:lang w:val="vi-VN"/>
        </w:rPr>
      </w:pPr>
      <w:r>
        <w:rPr>
          <w:rFonts w:cs="Times New Roman"/>
          <w:szCs w:val="26"/>
          <w:lang w:val="vi-VN"/>
        </w:rPr>
        <w:t>Q</w:t>
      </w:r>
      <w:r>
        <w:rPr>
          <w:rFonts w:cs="Times New Roman"/>
          <w:szCs w:val="26"/>
          <w:vertAlign w:val="subscript"/>
          <w:lang w:val="vi-VN"/>
        </w:rPr>
        <w:t>ytm</w:t>
      </w:r>
      <w:r w:rsidRPr="00253BDD">
        <w:rPr>
          <w:rFonts w:cs="Times New Roman"/>
          <w:szCs w:val="26"/>
          <w:vertAlign w:val="subscript"/>
          <w:lang w:val="vi-VN"/>
        </w:rPr>
        <w:t>ax</w:t>
      </w:r>
      <w:r>
        <w:rPr>
          <w:rFonts w:cs="Times New Roman"/>
          <w:szCs w:val="26"/>
          <w:vertAlign w:val="subscript"/>
          <w:lang w:val="vi-VN"/>
        </w:rPr>
        <w:t xml:space="preserve"> </w:t>
      </w:r>
      <w:r>
        <w:rPr>
          <w:rFonts w:cs="Times New Roman"/>
          <w:szCs w:val="26"/>
          <w:lang w:val="vi-VN"/>
        </w:rPr>
        <w:t>= K</w:t>
      </w:r>
      <w:r>
        <w:rPr>
          <w:rFonts w:cs="Times New Roman"/>
          <w:szCs w:val="26"/>
          <w:vertAlign w:val="subscript"/>
          <w:lang w:val="vi-VN"/>
        </w:rPr>
        <w:t>ng</w:t>
      </w:r>
      <w:r w:rsidRPr="00253BDD">
        <w:rPr>
          <w:rFonts w:cs="Times New Roman"/>
          <w:szCs w:val="26"/>
          <w:vertAlign w:val="subscript"/>
          <w:lang w:val="vi-VN"/>
        </w:rPr>
        <w:t>ày</w:t>
      </w:r>
      <w:r>
        <w:rPr>
          <w:rFonts w:cs="Times New Roman"/>
          <w:szCs w:val="26"/>
          <w:vertAlign w:val="subscript"/>
          <w:lang w:val="vi-VN"/>
        </w:rPr>
        <w:t>.m</w:t>
      </w:r>
      <w:r w:rsidRPr="00253BDD">
        <w:rPr>
          <w:rFonts w:cs="Times New Roman"/>
          <w:szCs w:val="26"/>
          <w:vertAlign w:val="subscript"/>
          <w:lang w:val="vi-VN"/>
        </w:rPr>
        <w:t>ax</w:t>
      </w:r>
      <w:r>
        <w:rPr>
          <w:rFonts w:cs="Times New Roman"/>
          <w:szCs w:val="26"/>
          <w:vertAlign w:val="subscript"/>
          <w:lang w:val="vi-VN"/>
        </w:rPr>
        <w:t xml:space="preserve"> </w:t>
      </w:r>
      <w:r>
        <w:rPr>
          <w:rFonts w:cs="Times New Roman"/>
          <w:szCs w:val="26"/>
          <w:lang w:val="vi-VN"/>
        </w:rPr>
        <w:t>x Q</w:t>
      </w:r>
      <w:r>
        <w:rPr>
          <w:rFonts w:cs="Times New Roman"/>
          <w:szCs w:val="26"/>
          <w:vertAlign w:val="subscript"/>
          <w:lang w:val="vi-VN"/>
        </w:rPr>
        <w:t>yttb</w:t>
      </w:r>
    </w:p>
    <w:p w14:paraId="30A511FE" w14:textId="2F0C8C43" w:rsidR="007D5CF7" w:rsidRDefault="007D5CF7" w:rsidP="007D5CF7">
      <w:pPr>
        <w:tabs>
          <w:tab w:val="left" w:pos="851"/>
        </w:tabs>
        <w:rPr>
          <w:rFonts w:cs="Times New Roman"/>
          <w:szCs w:val="26"/>
          <w:lang w:val="vi-VN"/>
        </w:rPr>
      </w:pPr>
      <w:r>
        <w:rPr>
          <w:rFonts w:cs="Times New Roman"/>
          <w:szCs w:val="26"/>
          <w:lang w:val="vi-VN"/>
        </w:rPr>
        <w:t>K</w:t>
      </w:r>
      <w:r>
        <w:rPr>
          <w:rFonts w:cs="Times New Roman"/>
          <w:szCs w:val="26"/>
          <w:vertAlign w:val="subscript"/>
          <w:lang w:val="vi-VN"/>
        </w:rPr>
        <w:t>ng</w:t>
      </w:r>
      <w:r w:rsidRPr="00253BDD">
        <w:rPr>
          <w:rFonts w:cs="Times New Roman"/>
          <w:szCs w:val="26"/>
          <w:vertAlign w:val="subscript"/>
          <w:lang w:val="vi-VN"/>
        </w:rPr>
        <w:t>ày</w:t>
      </w:r>
      <w:r>
        <w:rPr>
          <w:rFonts w:cs="Times New Roman"/>
          <w:szCs w:val="26"/>
          <w:vertAlign w:val="subscript"/>
          <w:lang w:val="vi-VN"/>
        </w:rPr>
        <w:t>.m</w:t>
      </w:r>
      <w:r w:rsidRPr="00253BDD">
        <w:rPr>
          <w:rFonts w:cs="Times New Roman"/>
          <w:szCs w:val="26"/>
          <w:vertAlign w:val="subscript"/>
          <w:lang w:val="vi-VN"/>
        </w:rPr>
        <w:t>ax</w:t>
      </w:r>
      <w:r>
        <w:rPr>
          <w:rFonts w:cs="Times New Roman"/>
          <w:szCs w:val="26"/>
          <w:vertAlign w:val="subscript"/>
          <w:lang w:val="vi-VN"/>
        </w:rPr>
        <w:t xml:space="preserve"> </w:t>
      </w:r>
      <w:r>
        <w:rPr>
          <w:rFonts w:cs="Times New Roman"/>
          <w:szCs w:val="26"/>
          <w:lang w:val="vi-VN"/>
        </w:rPr>
        <w:t>: L</w:t>
      </w:r>
      <w:r w:rsidRPr="00253BDD">
        <w:rPr>
          <w:rFonts w:cs="Times New Roman"/>
          <w:szCs w:val="26"/>
          <w:lang w:val="vi-VN"/>
        </w:rPr>
        <w:t>ấy</w:t>
      </w:r>
      <w:r>
        <w:rPr>
          <w:rFonts w:cs="Times New Roman"/>
          <w:szCs w:val="26"/>
          <w:lang w:val="vi-VN"/>
        </w:rPr>
        <w:t xml:space="preserve"> h</w:t>
      </w:r>
      <w:r w:rsidRPr="00253BDD">
        <w:rPr>
          <w:rFonts w:cs="Times New Roman"/>
          <w:szCs w:val="26"/>
          <w:lang w:val="vi-VN"/>
        </w:rPr>
        <w:t>ệ</w:t>
      </w:r>
      <w:r>
        <w:rPr>
          <w:rFonts w:cs="Times New Roman"/>
          <w:szCs w:val="26"/>
          <w:lang w:val="vi-VN"/>
        </w:rPr>
        <w:t xml:space="preserve"> s</w:t>
      </w:r>
      <w:r w:rsidRPr="00253BDD">
        <w:rPr>
          <w:rFonts w:cs="Times New Roman"/>
          <w:szCs w:val="26"/>
          <w:lang w:val="vi-VN"/>
        </w:rPr>
        <w:t>ố</w:t>
      </w:r>
      <w:r>
        <w:rPr>
          <w:rFonts w:cs="Times New Roman"/>
          <w:szCs w:val="26"/>
          <w:lang w:val="vi-VN"/>
        </w:rPr>
        <w:t xml:space="preserve"> d</w:t>
      </w:r>
      <w:r w:rsidRPr="00253BDD">
        <w:rPr>
          <w:rFonts w:cs="Times New Roman"/>
          <w:szCs w:val="26"/>
          <w:lang w:val="vi-VN"/>
        </w:rPr>
        <w:t>ù</w:t>
      </w:r>
      <w:r>
        <w:rPr>
          <w:rFonts w:cs="Times New Roman"/>
          <w:szCs w:val="26"/>
          <w:lang w:val="vi-VN"/>
        </w:rPr>
        <w:t>ng nư</w:t>
      </w:r>
      <w:r w:rsidRPr="00253BDD">
        <w:rPr>
          <w:rFonts w:cs="Times New Roman"/>
          <w:szCs w:val="26"/>
          <w:lang w:val="vi-VN"/>
        </w:rPr>
        <w:t>ớc</w:t>
      </w:r>
      <w:r>
        <w:rPr>
          <w:rFonts w:cs="Times New Roman"/>
          <w:szCs w:val="26"/>
          <w:lang w:val="vi-VN"/>
        </w:rPr>
        <w:t xml:space="preserve"> kh</w:t>
      </w:r>
      <w:r w:rsidRPr="00253BDD">
        <w:rPr>
          <w:rFonts w:cs="Times New Roman"/>
          <w:szCs w:val="26"/>
          <w:lang w:val="vi-VN"/>
        </w:rPr>
        <w:t>ô</w:t>
      </w:r>
      <w:r>
        <w:rPr>
          <w:rFonts w:cs="Times New Roman"/>
          <w:szCs w:val="26"/>
          <w:lang w:val="vi-VN"/>
        </w:rPr>
        <w:t xml:space="preserve">ng </w:t>
      </w:r>
      <w:r w:rsidRPr="00253BDD">
        <w:rPr>
          <w:rFonts w:cs="Times New Roman"/>
          <w:szCs w:val="26"/>
          <w:lang w:val="vi-VN"/>
        </w:rPr>
        <w:t>đ</w:t>
      </w:r>
      <w:r>
        <w:rPr>
          <w:rFonts w:cs="Times New Roman"/>
          <w:szCs w:val="26"/>
          <w:lang w:val="vi-VN"/>
        </w:rPr>
        <w:t>i</w:t>
      </w:r>
      <w:r w:rsidRPr="00253BDD">
        <w:rPr>
          <w:rFonts w:cs="Times New Roman"/>
          <w:szCs w:val="26"/>
          <w:lang w:val="vi-VN"/>
        </w:rPr>
        <w:t>ều</w:t>
      </w:r>
      <w:r>
        <w:rPr>
          <w:rFonts w:cs="Times New Roman"/>
          <w:szCs w:val="26"/>
          <w:lang w:val="vi-VN"/>
        </w:rPr>
        <w:t xml:space="preserve"> h</w:t>
      </w:r>
      <w:r w:rsidRPr="00253BDD">
        <w:rPr>
          <w:rFonts w:cs="Times New Roman"/>
          <w:szCs w:val="26"/>
          <w:lang w:val="vi-VN"/>
        </w:rPr>
        <w:t>òa</w:t>
      </w:r>
      <w:r>
        <w:rPr>
          <w:rFonts w:cs="Times New Roman"/>
          <w:szCs w:val="26"/>
          <w:lang w:val="vi-VN"/>
        </w:rPr>
        <w:t xml:space="preserve"> ng</w:t>
      </w:r>
      <w:r w:rsidRPr="00253BDD">
        <w:rPr>
          <w:rFonts w:cs="Times New Roman"/>
          <w:szCs w:val="26"/>
          <w:lang w:val="vi-VN"/>
        </w:rPr>
        <w:t>ày</w:t>
      </w:r>
      <w:r>
        <w:rPr>
          <w:rFonts w:cs="Times New Roman"/>
          <w:szCs w:val="26"/>
          <w:lang w:val="vi-VN"/>
        </w:rPr>
        <w:t xml:space="preserve"> K</w:t>
      </w:r>
      <w:r>
        <w:rPr>
          <w:rFonts w:cs="Times New Roman"/>
          <w:szCs w:val="26"/>
          <w:vertAlign w:val="subscript"/>
          <w:lang w:val="vi-VN"/>
        </w:rPr>
        <w:t>ng</w:t>
      </w:r>
      <w:r w:rsidRPr="00253BDD">
        <w:rPr>
          <w:rFonts w:cs="Times New Roman"/>
          <w:szCs w:val="26"/>
          <w:vertAlign w:val="subscript"/>
          <w:lang w:val="vi-VN"/>
        </w:rPr>
        <w:t>ày</w:t>
      </w:r>
      <w:r>
        <w:rPr>
          <w:rFonts w:cs="Times New Roman"/>
          <w:szCs w:val="26"/>
          <w:vertAlign w:val="subscript"/>
          <w:lang w:val="vi-VN"/>
        </w:rPr>
        <w:t>.m</w:t>
      </w:r>
      <w:r w:rsidRPr="00253BDD">
        <w:rPr>
          <w:rFonts w:cs="Times New Roman"/>
          <w:szCs w:val="26"/>
          <w:vertAlign w:val="subscript"/>
          <w:lang w:val="vi-VN"/>
        </w:rPr>
        <w:t>ax</w:t>
      </w:r>
      <w:r w:rsidR="00475A5B">
        <w:rPr>
          <w:rFonts w:cs="Times New Roman"/>
          <w:szCs w:val="26"/>
          <w:lang w:val="vi-VN"/>
        </w:rPr>
        <w:t>= 1,2 (B</w:t>
      </w:r>
      <w:r w:rsidR="00475A5B" w:rsidRPr="00475A5B">
        <w:rPr>
          <w:rFonts w:cs="Times New Roman"/>
          <w:szCs w:val="26"/>
          <w:lang w:val="vi-VN"/>
        </w:rPr>
        <w:t>ệnh</w:t>
      </w:r>
      <w:r w:rsidR="00475A5B">
        <w:rPr>
          <w:rFonts w:cs="Times New Roman"/>
          <w:szCs w:val="26"/>
        </w:rPr>
        <w:t xml:space="preserve"> vi</w:t>
      </w:r>
      <w:r w:rsidR="00475A5B" w:rsidRPr="00475A5B">
        <w:rPr>
          <w:rFonts w:cs="Times New Roman"/>
          <w:szCs w:val="26"/>
        </w:rPr>
        <w:t>ện</w:t>
      </w:r>
      <w:r w:rsidR="00475A5B">
        <w:rPr>
          <w:rFonts w:cs="Times New Roman"/>
          <w:szCs w:val="26"/>
        </w:rPr>
        <w:t xml:space="preserve"> c</w:t>
      </w:r>
      <w:r w:rsidR="00475A5B" w:rsidRPr="00475A5B">
        <w:rPr>
          <w:rFonts w:cs="Times New Roman"/>
          <w:szCs w:val="26"/>
        </w:rPr>
        <w:t>ó</w:t>
      </w:r>
      <w:r w:rsidR="00475A5B">
        <w:rPr>
          <w:rFonts w:cs="Times New Roman"/>
          <w:szCs w:val="26"/>
        </w:rPr>
        <w:t xml:space="preserve"> quy m</w:t>
      </w:r>
      <w:r w:rsidR="00475A5B" w:rsidRPr="00475A5B">
        <w:rPr>
          <w:rFonts w:cs="Times New Roman"/>
          <w:szCs w:val="26"/>
        </w:rPr>
        <w:t>ô</w:t>
      </w:r>
      <w:r w:rsidR="00475A5B">
        <w:rPr>
          <w:rFonts w:cs="Times New Roman"/>
          <w:szCs w:val="26"/>
        </w:rPr>
        <w:t xml:space="preserve"> 15 giư</w:t>
      </w:r>
      <w:r w:rsidR="00475A5B" w:rsidRPr="00475A5B">
        <w:rPr>
          <w:rFonts w:cs="Times New Roman"/>
          <w:szCs w:val="26"/>
        </w:rPr>
        <w:t>ờng</w:t>
      </w:r>
      <w:r w:rsidR="00475A5B">
        <w:rPr>
          <w:rFonts w:cs="Times New Roman"/>
          <w:szCs w:val="26"/>
        </w:rPr>
        <w:t xml:space="preserve"> b</w:t>
      </w:r>
      <w:r w:rsidR="00475A5B" w:rsidRPr="00475A5B">
        <w:rPr>
          <w:rFonts w:cs="Times New Roman"/>
          <w:szCs w:val="26"/>
        </w:rPr>
        <w:t>ệnh</w:t>
      </w:r>
      <w:r w:rsidR="00475A5B">
        <w:rPr>
          <w:rFonts w:cs="Times New Roman"/>
          <w:szCs w:val="26"/>
        </w:rPr>
        <w:t xml:space="preserve"> &lt;300 giư</w:t>
      </w:r>
      <w:r w:rsidR="00475A5B" w:rsidRPr="00475A5B">
        <w:rPr>
          <w:rFonts w:cs="Times New Roman"/>
          <w:szCs w:val="26"/>
        </w:rPr>
        <w:t>ờng</w:t>
      </w:r>
      <w:r w:rsidR="00475A5B">
        <w:rPr>
          <w:rFonts w:cs="Times New Roman"/>
          <w:szCs w:val="26"/>
        </w:rPr>
        <w:t xml:space="preserve"> b</w:t>
      </w:r>
      <w:r w:rsidR="00475A5B" w:rsidRPr="00475A5B">
        <w:rPr>
          <w:rFonts w:cs="Times New Roman"/>
          <w:szCs w:val="26"/>
        </w:rPr>
        <w:t>ệnh</w:t>
      </w:r>
      <w:r w:rsidR="008830FD">
        <w:rPr>
          <w:rFonts w:cs="Times New Roman"/>
          <w:szCs w:val="26"/>
        </w:rPr>
        <w:t xml:space="preserve"> n</w:t>
      </w:r>
      <w:r w:rsidR="008830FD" w:rsidRPr="008830FD">
        <w:rPr>
          <w:rFonts w:cs="Times New Roman"/>
          <w:szCs w:val="26"/>
        </w:rPr>
        <w:t>ê</w:t>
      </w:r>
      <w:r w:rsidR="008830FD">
        <w:rPr>
          <w:rFonts w:cs="Times New Roman"/>
          <w:szCs w:val="26"/>
        </w:rPr>
        <w:t>n ch</w:t>
      </w:r>
      <w:r w:rsidR="008830FD" w:rsidRPr="008830FD">
        <w:rPr>
          <w:rFonts w:cs="Times New Roman"/>
          <w:szCs w:val="26"/>
        </w:rPr>
        <w:t>ọn</w:t>
      </w:r>
      <w:r w:rsidR="008830FD">
        <w:rPr>
          <w:rFonts w:cs="Times New Roman"/>
          <w:szCs w:val="26"/>
        </w:rPr>
        <w:t xml:space="preserve"> h</w:t>
      </w:r>
      <w:r w:rsidR="008830FD" w:rsidRPr="008830FD">
        <w:rPr>
          <w:rFonts w:cs="Times New Roman"/>
          <w:szCs w:val="26"/>
        </w:rPr>
        <w:t>ệ</w:t>
      </w:r>
      <w:r w:rsidR="008830FD">
        <w:rPr>
          <w:rFonts w:cs="Times New Roman"/>
          <w:szCs w:val="26"/>
        </w:rPr>
        <w:t xml:space="preserve"> s</w:t>
      </w:r>
      <w:r w:rsidR="008830FD" w:rsidRPr="008830FD">
        <w:rPr>
          <w:rFonts w:cs="Times New Roman"/>
          <w:szCs w:val="26"/>
        </w:rPr>
        <w:t>ố</w:t>
      </w:r>
      <w:r w:rsidR="008830FD">
        <w:rPr>
          <w:rFonts w:cs="Times New Roman"/>
          <w:szCs w:val="26"/>
        </w:rPr>
        <w:t xml:space="preserve"> </w:t>
      </w:r>
      <w:r w:rsidR="008830FD">
        <w:rPr>
          <w:rFonts w:cs="Times New Roman"/>
          <w:szCs w:val="26"/>
          <w:lang w:val="vi-VN"/>
        </w:rPr>
        <w:t>K</w:t>
      </w:r>
      <w:r w:rsidR="008830FD">
        <w:rPr>
          <w:rFonts w:cs="Times New Roman"/>
          <w:szCs w:val="26"/>
          <w:vertAlign w:val="subscript"/>
          <w:lang w:val="vi-VN"/>
        </w:rPr>
        <w:t>ng</w:t>
      </w:r>
      <w:r w:rsidR="008830FD" w:rsidRPr="00253BDD">
        <w:rPr>
          <w:rFonts w:cs="Times New Roman"/>
          <w:szCs w:val="26"/>
          <w:vertAlign w:val="subscript"/>
          <w:lang w:val="vi-VN"/>
        </w:rPr>
        <w:t>ày</w:t>
      </w:r>
      <w:r w:rsidR="008830FD">
        <w:rPr>
          <w:rFonts w:cs="Times New Roman"/>
          <w:szCs w:val="26"/>
          <w:vertAlign w:val="subscript"/>
          <w:lang w:val="vi-VN"/>
        </w:rPr>
        <w:t>.m</w:t>
      </w:r>
      <w:r w:rsidR="008830FD" w:rsidRPr="00253BDD">
        <w:rPr>
          <w:rFonts w:cs="Times New Roman"/>
          <w:szCs w:val="26"/>
          <w:vertAlign w:val="subscript"/>
          <w:lang w:val="vi-VN"/>
        </w:rPr>
        <w:t>ax</w:t>
      </w:r>
      <w:r w:rsidR="008830FD">
        <w:rPr>
          <w:rFonts w:cs="Times New Roman"/>
          <w:szCs w:val="26"/>
          <w:lang w:val="vi-VN"/>
        </w:rPr>
        <w:t>= 1,2</w:t>
      </w:r>
      <w:r w:rsidR="00475A5B">
        <w:rPr>
          <w:rFonts w:cs="Times New Roman"/>
          <w:szCs w:val="26"/>
        </w:rPr>
        <w:t xml:space="preserve"> </w:t>
      </w:r>
      <w:r w:rsidR="008830FD">
        <w:rPr>
          <w:rFonts w:cs="Times New Roman"/>
          <w:szCs w:val="26"/>
        </w:rPr>
        <w:t>-</w:t>
      </w:r>
      <w:r w:rsidR="00475A5B">
        <w:rPr>
          <w:rFonts w:cs="Times New Roman"/>
          <w:szCs w:val="26"/>
        </w:rPr>
        <w:t xml:space="preserve"> quy </w:t>
      </w:r>
      <w:r w:rsidR="00475A5B" w:rsidRPr="00475A5B">
        <w:rPr>
          <w:rFonts w:cs="Times New Roman"/>
          <w:szCs w:val="26"/>
        </w:rPr>
        <w:t>định</w:t>
      </w:r>
      <w:r w:rsidR="00475A5B">
        <w:rPr>
          <w:rFonts w:cs="Times New Roman"/>
          <w:szCs w:val="26"/>
        </w:rPr>
        <w:t xml:space="preserve"> t</w:t>
      </w:r>
      <w:r w:rsidR="00475A5B" w:rsidRPr="00475A5B">
        <w:rPr>
          <w:rFonts w:cs="Times New Roman"/>
          <w:szCs w:val="26"/>
        </w:rPr>
        <w:t>ại</w:t>
      </w:r>
      <w:r w:rsidR="00475A5B">
        <w:rPr>
          <w:rFonts w:cs="Times New Roman"/>
          <w:szCs w:val="26"/>
        </w:rPr>
        <w:t xml:space="preserve"> B</w:t>
      </w:r>
      <w:r w:rsidR="00475A5B" w:rsidRPr="00475A5B">
        <w:rPr>
          <w:rFonts w:cs="Times New Roman"/>
          <w:szCs w:val="26"/>
        </w:rPr>
        <w:t>ảng</w:t>
      </w:r>
      <w:r w:rsidR="008830FD">
        <w:rPr>
          <w:rFonts w:cs="Times New Roman"/>
          <w:szCs w:val="26"/>
        </w:rPr>
        <w:t xml:space="preserve"> 2:</w:t>
      </w:r>
      <w:r w:rsidR="00475A5B">
        <w:rPr>
          <w:rFonts w:cs="Times New Roman"/>
          <w:szCs w:val="26"/>
        </w:rPr>
        <w:t xml:space="preserve"> Gi</w:t>
      </w:r>
      <w:r w:rsidR="00475A5B" w:rsidRPr="00475A5B">
        <w:rPr>
          <w:rFonts w:cs="Times New Roman"/>
          <w:szCs w:val="26"/>
        </w:rPr>
        <w:t>á</w:t>
      </w:r>
      <w:r w:rsidR="00475A5B">
        <w:rPr>
          <w:rFonts w:cs="Times New Roman"/>
          <w:szCs w:val="26"/>
        </w:rPr>
        <w:t xml:space="preserve"> tr</w:t>
      </w:r>
      <w:r w:rsidR="00475A5B" w:rsidRPr="00475A5B">
        <w:rPr>
          <w:rFonts w:cs="Times New Roman"/>
          <w:szCs w:val="26"/>
        </w:rPr>
        <w:t>ị</w:t>
      </w:r>
      <w:r w:rsidR="00475A5B">
        <w:rPr>
          <w:rFonts w:cs="Times New Roman"/>
          <w:szCs w:val="26"/>
        </w:rPr>
        <w:t xml:space="preserve"> c</w:t>
      </w:r>
      <w:r w:rsidR="00475A5B" w:rsidRPr="00475A5B">
        <w:rPr>
          <w:rFonts w:cs="Times New Roman"/>
          <w:szCs w:val="26"/>
        </w:rPr>
        <w:t>ủa</w:t>
      </w:r>
      <w:r w:rsidR="00475A5B">
        <w:rPr>
          <w:rFonts w:cs="Times New Roman"/>
          <w:szCs w:val="26"/>
        </w:rPr>
        <w:t xml:space="preserve"> h</w:t>
      </w:r>
      <w:r w:rsidR="00475A5B" w:rsidRPr="00475A5B">
        <w:rPr>
          <w:rFonts w:cs="Times New Roman"/>
          <w:szCs w:val="26"/>
        </w:rPr>
        <w:t>ệ</w:t>
      </w:r>
      <w:r w:rsidR="00475A5B">
        <w:rPr>
          <w:rFonts w:cs="Times New Roman"/>
          <w:szCs w:val="26"/>
        </w:rPr>
        <w:t xml:space="preserve"> s</w:t>
      </w:r>
      <w:r w:rsidR="00475A5B" w:rsidRPr="00475A5B">
        <w:rPr>
          <w:rFonts w:cs="Times New Roman"/>
          <w:szCs w:val="26"/>
        </w:rPr>
        <w:t>ố</w:t>
      </w:r>
      <w:r w:rsidR="00475A5B">
        <w:rPr>
          <w:rFonts w:cs="Times New Roman"/>
          <w:szCs w:val="26"/>
        </w:rPr>
        <w:t xml:space="preserve"> K theo QCVN 28:2010/BTNMT).</w:t>
      </w:r>
      <w:r>
        <w:rPr>
          <w:rFonts w:cs="Times New Roman"/>
          <w:szCs w:val="26"/>
          <w:lang w:val="vi-VN"/>
        </w:rPr>
        <w:t xml:space="preserve"> Khi </w:t>
      </w:r>
      <w:r w:rsidRPr="00253BDD">
        <w:rPr>
          <w:rFonts w:cs="Times New Roman"/>
          <w:szCs w:val="26"/>
          <w:lang w:val="vi-VN"/>
        </w:rPr>
        <w:t>đó</w:t>
      </w:r>
      <w:r>
        <w:rPr>
          <w:rFonts w:cs="Times New Roman"/>
          <w:szCs w:val="26"/>
          <w:lang w:val="vi-VN"/>
        </w:rPr>
        <w:t xml:space="preserve"> lư</w:t>
      </w:r>
      <w:r w:rsidRPr="00253BDD">
        <w:rPr>
          <w:rFonts w:cs="Times New Roman"/>
          <w:szCs w:val="26"/>
          <w:lang w:val="vi-VN"/>
        </w:rPr>
        <w:t>ợn</w:t>
      </w:r>
      <w:r>
        <w:rPr>
          <w:rFonts w:cs="Times New Roman"/>
          <w:szCs w:val="26"/>
          <w:lang w:val="vi-VN"/>
        </w:rPr>
        <w:t>g nư</w:t>
      </w:r>
      <w:r w:rsidRPr="00253BDD">
        <w:rPr>
          <w:rFonts w:cs="Times New Roman"/>
          <w:szCs w:val="26"/>
          <w:lang w:val="vi-VN"/>
        </w:rPr>
        <w:t>ớc</w:t>
      </w:r>
      <w:r>
        <w:rPr>
          <w:rFonts w:cs="Times New Roman"/>
          <w:szCs w:val="26"/>
          <w:lang w:val="vi-VN"/>
        </w:rPr>
        <w:t xml:space="preserve"> c</w:t>
      </w:r>
      <w:r w:rsidRPr="00253BDD">
        <w:rPr>
          <w:rFonts w:cs="Times New Roman"/>
          <w:szCs w:val="26"/>
          <w:lang w:val="vi-VN"/>
        </w:rPr>
        <w:t>ấp</w:t>
      </w:r>
      <w:r>
        <w:rPr>
          <w:rFonts w:cs="Times New Roman"/>
          <w:szCs w:val="26"/>
          <w:lang w:val="vi-VN"/>
        </w:rPr>
        <w:t xml:space="preserve"> l</w:t>
      </w:r>
      <w:r w:rsidRPr="00253BDD">
        <w:rPr>
          <w:rFonts w:cs="Times New Roman"/>
          <w:szCs w:val="26"/>
          <w:lang w:val="vi-VN"/>
        </w:rPr>
        <w:t>ớn</w:t>
      </w:r>
      <w:r>
        <w:rPr>
          <w:rFonts w:cs="Times New Roman"/>
          <w:szCs w:val="26"/>
          <w:lang w:val="vi-VN"/>
        </w:rPr>
        <w:t xml:space="preserve"> nh</w:t>
      </w:r>
      <w:r w:rsidRPr="00253BDD">
        <w:rPr>
          <w:rFonts w:cs="Times New Roman"/>
          <w:szCs w:val="26"/>
          <w:lang w:val="vi-VN"/>
        </w:rPr>
        <w:t>ất</w:t>
      </w:r>
      <w:r>
        <w:rPr>
          <w:rFonts w:cs="Times New Roman"/>
          <w:szCs w:val="26"/>
          <w:lang w:val="vi-VN"/>
        </w:rPr>
        <w:t xml:space="preserve"> cho y t</w:t>
      </w:r>
      <w:r w:rsidRPr="00EA3843">
        <w:rPr>
          <w:rFonts w:cs="Times New Roman"/>
          <w:szCs w:val="26"/>
          <w:lang w:val="vi-VN"/>
        </w:rPr>
        <w:t>ế</w:t>
      </w:r>
      <w:r>
        <w:rPr>
          <w:rFonts w:cs="Times New Roman"/>
          <w:szCs w:val="26"/>
          <w:lang w:val="vi-VN"/>
        </w:rPr>
        <w:t xml:space="preserve"> t</w:t>
      </w:r>
      <w:r w:rsidRPr="00253BDD">
        <w:rPr>
          <w:rFonts w:cs="Times New Roman"/>
          <w:szCs w:val="26"/>
          <w:lang w:val="vi-VN"/>
        </w:rPr>
        <w:t>ại</w:t>
      </w:r>
      <w:r>
        <w:rPr>
          <w:rFonts w:cs="Times New Roman"/>
          <w:szCs w:val="26"/>
          <w:lang w:val="vi-VN"/>
        </w:rPr>
        <w:t xml:space="preserve"> d</w:t>
      </w:r>
      <w:r w:rsidRPr="00253BDD">
        <w:rPr>
          <w:rFonts w:cs="Times New Roman"/>
          <w:szCs w:val="26"/>
          <w:lang w:val="vi-VN"/>
        </w:rPr>
        <w:t>ự</w:t>
      </w:r>
      <w:r>
        <w:rPr>
          <w:rFonts w:cs="Times New Roman"/>
          <w:szCs w:val="26"/>
          <w:lang w:val="vi-VN"/>
        </w:rPr>
        <w:t xml:space="preserve"> </w:t>
      </w:r>
      <w:r w:rsidRPr="00253BDD">
        <w:rPr>
          <w:rFonts w:cs="Times New Roman"/>
          <w:szCs w:val="26"/>
          <w:lang w:val="vi-VN"/>
        </w:rPr>
        <w:t>án</w:t>
      </w:r>
      <w:r>
        <w:rPr>
          <w:rFonts w:cs="Times New Roman"/>
          <w:szCs w:val="26"/>
          <w:lang w:val="vi-VN"/>
        </w:rPr>
        <w:t xml:space="preserve"> l</w:t>
      </w:r>
      <w:r w:rsidRPr="00253BDD">
        <w:rPr>
          <w:rFonts w:cs="Times New Roman"/>
          <w:szCs w:val="26"/>
          <w:lang w:val="vi-VN"/>
        </w:rPr>
        <w:t>à</w:t>
      </w:r>
      <w:r>
        <w:rPr>
          <w:rFonts w:cs="Times New Roman"/>
          <w:szCs w:val="26"/>
          <w:lang w:val="vi-VN"/>
        </w:rPr>
        <w:t>:</w:t>
      </w:r>
    </w:p>
    <w:p w14:paraId="47AFF94A" w14:textId="0DEC1660" w:rsidR="007D5CF7" w:rsidRPr="00E90684" w:rsidRDefault="007D5CF7" w:rsidP="00247DF7">
      <w:pPr>
        <w:pStyle w:val="ListParagraph"/>
        <w:numPr>
          <w:ilvl w:val="0"/>
          <w:numId w:val="76"/>
        </w:numPr>
        <w:tabs>
          <w:tab w:val="left" w:pos="851"/>
        </w:tabs>
        <w:rPr>
          <w:rFonts w:cs="Times New Roman"/>
          <w:b/>
          <w:szCs w:val="26"/>
          <w:lang w:val="vi-VN"/>
        </w:rPr>
      </w:pPr>
      <w:r w:rsidRPr="00E90684">
        <w:rPr>
          <w:rFonts w:cs="Times New Roman"/>
          <w:b/>
          <w:szCs w:val="26"/>
          <w:lang w:val="vi-VN"/>
        </w:rPr>
        <w:t>Q</w:t>
      </w:r>
      <w:r>
        <w:rPr>
          <w:rFonts w:cs="Times New Roman"/>
          <w:b/>
          <w:szCs w:val="26"/>
          <w:lang w:val="vi-VN"/>
        </w:rPr>
        <w:softHyphen/>
      </w:r>
      <w:r>
        <w:rPr>
          <w:rFonts w:cs="Times New Roman"/>
          <w:b/>
          <w:szCs w:val="26"/>
          <w:vertAlign w:val="subscript"/>
          <w:lang w:val="vi-VN"/>
        </w:rPr>
        <w:t>ytm</w:t>
      </w:r>
      <w:r w:rsidRPr="00EA3843">
        <w:rPr>
          <w:rFonts w:cs="Times New Roman"/>
          <w:b/>
          <w:szCs w:val="26"/>
          <w:vertAlign w:val="subscript"/>
          <w:lang w:val="vi-VN"/>
        </w:rPr>
        <w:t>ax</w:t>
      </w:r>
      <w:r w:rsidRPr="00E90684">
        <w:rPr>
          <w:rFonts w:cs="Times New Roman"/>
          <w:b/>
          <w:szCs w:val="26"/>
          <w:lang w:val="vi-VN"/>
        </w:rPr>
        <w:t xml:space="preserve">= </w:t>
      </w:r>
      <w:r w:rsidR="00175B44">
        <w:rPr>
          <w:rFonts w:cs="Times New Roman"/>
          <w:b/>
          <w:szCs w:val="26"/>
          <w:lang w:val="vi-VN"/>
        </w:rPr>
        <w:t>1381,75</w:t>
      </w:r>
      <w:r w:rsidRPr="00E90684">
        <w:rPr>
          <w:rFonts w:cs="Times New Roman"/>
          <w:b/>
          <w:szCs w:val="26"/>
          <w:lang w:val="vi-VN"/>
        </w:rPr>
        <w:t xml:space="preserve">*1,2= </w:t>
      </w:r>
      <w:r w:rsidR="00702D55">
        <w:rPr>
          <w:rFonts w:cs="Times New Roman"/>
          <w:b/>
          <w:szCs w:val="26"/>
          <w:lang w:val="vi-VN"/>
        </w:rPr>
        <w:t>1658,1</w:t>
      </w:r>
      <w:r>
        <w:rPr>
          <w:rFonts w:cs="Times New Roman"/>
          <w:b/>
          <w:szCs w:val="26"/>
          <w:lang w:val="vi-VN"/>
        </w:rPr>
        <w:t xml:space="preserve"> l</w:t>
      </w:r>
      <w:r w:rsidRPr="000D31E5">
        <w:rPr>
          <w:rFonts w:cs="Times New Roman"/>
          <w:b/>
          <w:szCs w:val="26"/>
          <w:lang w:val="vi-VN"/>
        </w:rPr>
        <w:t>ít</w:t>
      </w:r>
      <w:r>
        <w:rPr>
          <w:rFonts w:cs="Times New Roman"/>
          <w:b/>
          <w:szCs w:val="26"/>
          <w:lang w:val="vi-VN"/>
        </w:rPr>
        <w:t>/ng</w:t>
      </w:r>
      <w:r w:rsidRPr="00EA3843">
        <w:rPr>
          <w:rFonts w:cs="Times New Roman"/>
          <w:b/>
          <w:szCs w:val="26"/>
          <w:lang w:val="vi-VN"/>
        </w:rPr>
        <w:t>ày</w:t>
      </w:r>
      <w:r>
        <w:rPr>
          <w:rFonts w:cs="Times New Roman"/>
          <w:b/>
          <w:szCs w:val="26"/>
          <w:lang w:val="vi-VN"/>
        </w:rPr>
        <w:t xml:space="preserve"> ~</w:t>
      </w:r>
      <w:r w:rsidRPr="00E90684">
        <w:rPr>
          <w:rFonts w:cs="Times New Roman"/>
          <w:b/>
          <w:szCs w:val="26"/>
          <w:lang w:val="vi-VN"/>
        </w:rPr>
        <w:t xml:space="preserve"> </w:t>
      </w:r>
      <w:r w:rsidR="00702D55">
        <w:rPr>
          <w:rFonts w:cs="Times New Roman"/>
          <w:b/>
          <w:szCs w:val="26"/>
          <w:lang w:val="vi-VN"/>
        </w:rPr>
        <w:t>2</w:t>
      </w:r>
      <w:r>
        <w:rPr>
          <w:rFonts w:cs="Times New Roman"/>
          <w:b/>
          <w:szCs w:val="26"/>
          <w:lang w:val="vi-VN"/>
        </w:rPr>
        <w:t xml:space="preserve"> </w:t>
      </w:r>
      <w:r w:rsidRPr="00E90684">
        <w:rPr>
          <w:rFonts w:cs="Times New Roman"/>
          <w:b/>
          <w:szCs w:val="26"/>
          <w:lang w:val="vi-VN"/>
        </w:rPr>
        <w:t>m</w:t>
      </w:r>
      <w:r w:rsidRPr="00E90684">
        <w:rPr>
          <w:rFonts w:cs="Times New Roman"/>
          <w:b/>
          <w:szCs w:val="26"/>
          <w:vertAlign w:val="superscript"/>
          <w:lang w:val="vi-VN"/>
        </w:rPr>
        <w:t>3</w:t>
      </w:r>
      <w:r w:rsidRPr="00E90684">
        <w:rPr>
          <w:rFonts w:cs="Times New Roman"/>
          <w:b/>
          <w:szCs w:val="26"/>
          <w:lang w:val="vi-VN"/>
        </w:rPr>
        <w:t>/ngày</w:t>
      </w:r>
    </w:p>
    <w:p w14:paraId="44FB78AE" w14:textId="77777777" w:rsidR="007D5CF7" w:rsidRPr="00AC241E" w:rsidRDefault="007D5CF7" w:rsidP="00247DF7">
      <w:pPr>
        <w:pStyle w:val="ListParagraph"/>
        <w:numPr>
          <w:ilvl w:val="0"/>
          <w:numId w:val="76"/>
        </w:numPr>
        <w:tabs>
          <w:tab w:val="left" w:pos="851"/>
        </w:tabs>
        <w:rPr>
          <w:rFonts w:cs="Times New Roman"/>
          <w:szCs w:val="26"/>
          <w:lang w:val="sv-SE"/>
        </w:rPr>
      </w:pPr>
      <w:r w:rsidRPr="00AC241E">
        <w:rPr>
          <w:rFonts w:cs="Times New Roman"/>
          <w:b/>
          <w:bCs/>
          <w:szCs w:val="26"/>
        </w:rPr>
        <w:t>Tổng cộng lượng nước sử dụng trong 1 ngày của bệnh viện sẽ là:</w:t>
      </w:r>
    </w:p>
    <w:p w14:paraId="7E517B28" w14:textId="55626371" w:rsidR="007D5CF7" w:rsidRPr="00467DD8" w:rsidRDefault="007D5CF7" w:rsidP="007D5CF7">
      <w:pPr>
        <w:rPr>
          <w:rFonts w:cs="Times New Roman"/>
          <w:b/>
          <w:bCs/>
          <w:szCs w:val="26"/>
          <w:lang w:val="vi-VN"/>
        </w:rPr>
      </w:pPr>
      <w:r w:rsidRPr="00467DD8">
        <w:rPr>
          <w:rFonts w:cs="Times New Roman"/>
          <w:b/>
          <w:bCs/>
          <w:szCs w:val="26"/>
        </w:rPr>
        <w:lastRenderedPageBreak/>
        <w:t>Q</w:t>
      </w:r>
      <w:r w:rsidRPr="00467DD8">
        <w:rPr>
          <w:rFonts w:cs="Times New Roman"/>
          <w:b/>
          <w:bCs/>
          <w:szCs w:val="26"/>
          <w:vertAlign w:val="subscript"/>
        </w:rPr>
        <w:t>tb</w:t>
      </w:r>
      <w:r w:rsidRPr="00467DD8">
        <w:rPr>
          <w:rFonts w:cs="Times New Roman"/>
          <w:b/>
          <w:bCs/>
          <w:szCs w:val="26"/>
        </w:rPr>
        <w:t xml:space="preserve"> = </w:t>
      </w:r>
      <w:r w:rsidRPr="00467DD8">
        <w:rPr>
          <w:rFonts w:cs="Times New Roman"/>
          <w:b/>
          <w:szCs w:val="26"/>
          <w:lang w:val="sv-SE"/>
        </w:rPr>
        <w:t>Q</w:t>
      </w:r>
      <w:r w:rsidRPr="00467DD8">
        <w:rPr>
          <w:rFonts w:cs="Times New Roman"/>
          <w:b/>
          <w:szCs w:val="26"/>
          <w:vertAlign w:val="subscript"/>
          <w:lang w:val="sv-SE"/>
        </w:rPr>
        <w:softHyphen/>
      </w:r>
      <w:r w:rsidRPr="00467DD8">
        <w:rPr>
          <w:rFonts w:cs="Times New Roman"/>
          <w:b/>
          <w:szCs w:val="26"/>
          <w:vertAlign w:val="subscript"/>
          <w:lang w:val="vi-VN"/>
        </w:rPr>
        <w:t>shmax</w:t>
      </w:r>
      <w:r w:rsidRPr="00467DD8">
        <w:rPr>
          <w:rFonts w:cs="Times New Roman"/>
          <w:b/>
          <w:szCs w:val="26"/>
          <w:lang w:val="sv-SE"/>
        </w:rPr>
        <w:t xml:space="preserve"> </w:t>
      </w:r>
      <w:r w:rsidRPr="00467DD8">
        <w:rPr>
          <w:rFonts w:cs="Times New Roman"/>
          <w:b/>
          <w:szCs w:val="26"/>
          <w:lang w:val="vi-VN"/>
        </w:rPr>
        <w:t>+ Q</w:t>
      </w:r>
      <w:r w:rsidRPr="00467DD8">
        <w:rPr>
          <w:rFonts w:cs="Times New Roman"/>
          <w:b/>
          <w:szCs w:val="26"/>
          <w:vertAlign w:val="subscript"/>
          <w:lang w:val="vi-VN"/>
        </w:rPr>
        <w:t xml:space="preserve">ytmax </w:t>
      </w:r>
      <w:r w:rsidRPr="00467DD8">
        <w:rPr>
          <w:rFonts w:cs="Times New Roman"/>
          <w:b/>
          <w:szCs w:val="26"/>
          <w:lang w:val="vi-VN"/>
        </w:rPr>
        <w:t xml:space="preserve">= </w:t>
      </w:r>
      <w:r w:rsidR="00702D55" w:rsidRPr="00467DD8">
        <w:rPr>
          <w:rFonts w:cs="Times New Roman"/>
          <w:b/>
          <w:szCs w:val="26"/>
          <w:lang w:val="vi-VN"/>
        </w:rPr>
        <w:t>6,6</w:t>
      </w:r>
      <w:r w:rsidRPr="00467DD8">
        <w:rPr>
          <w:rFonts w:cs="Times New Roman"/>
          <w:b/>
          <w:szCs w:val="26"/>
          <w:lang w:val="vi-VN"/>
        </w:rPr>
        <w:t>+ 2</w:t>
      </w:r>
      <w:r w:rsidRPr="00467DD8">
        <w:rPr>
          <w:rFonts w:cs="Times New Roman"/>
          <w:b/>
          <w:bCs/>
          <w:szCs w:val="26"/>
          <w:lang w:val="vi-VN"/>
        </w:rPr>
        <w:t xml:space="preserve">= </w:t>
      </w:r>
      <w:r w:rsidR="00702D55" w:rsidRPr="00467DD8">
        <w:rPr>
          <w:rFonts w:cs="Times New Roman"/>
          <w:b/>
          <w:bCs/>
          <w:szCs w:val="26"/>
          <w:lang w:val="vi-VN"/>
        </w:rPr>
        <w:t xml:space="preserve">8,6 </w:t>
      </w:r>
      <w:r w:rsidRPr="00467DD8">
        <w:rPr>
          <w:rFonts w:cs="Times New Roman"/>
          <w:b/>
          <w:bCs/>
          <w:szCs w:val="26"/>
        </w:rPr>
        <w:t>m</w:t>
      </w:r>
      <w:r w:rsidRPr="00467DD8">
        <w:rPr>
          <w:rFonts w:cs="Times New Roman"/>
          <w:b/>
          <w:bCs/>
          <w:szCs w:val="26"/>
          <w:vertAlign w:val="superscript"/>
        </w:rPr>
        <w:t>3</w:t>
      </w:r>
      <w:r w:rsidRPr="00467DD8">
        <w:rPr>
          <w:rFonts w:cs="Times New Roman"/>
          <w:b/>
          <w:bCs/>
          <w:szCs w:val="26"/>
        </w:rPr>
        <w:t>/ngày</w:t>
      </w:r>
    </w:p>
    <w:p w14:paraId="7AD74EE8" w14:textId="77777777" w:rsidR="00D276E0" w:rsidRPr="00E46B5E" w:rsidRDefault="00D276E0" w:rsidP="00E24630">
      <w:pPr>
        <w:pStyle w:val="H4"/>
      </w:pPr>
      <w:bookmarkStart w:id="223" w:name="_Toc143850676"/>
      <w:r w:rsidRPr="00E46B5E">
        <w:t>Hóa chất sử dụng</w:t>
      </w:r>
      <w:bookmarkEnd w:id="223"/>
    </w:p>
    <w:p w14:paraId="30FB0428" w14:textId="77777777" w:rsidR="00D276E0" w:rsidRPr="0001076C" w:rsidRDefault="00D276E0" w:rsidP="00E24630">
      <w:pPr>
        <w:ind w:firstLine="0"/>
        <w:rPr>
          <w:b/>
          <w:i/>
        </w:rPr>
      </w:pPr>
      <w:r w:rsidRPr="0001076C">
        <w:rPr>
          <w:b/>
          <w:i/>
        </w:rPr>
        <w:t xml:space="preserve">a. </w:t>
      </w:r>
      <w:bookmarkStart w:id="224" w:name="_Toc98421364"/>
      <w:bookmarkStart w:id="225" w:name="_Toc98424609"/>
      <w:bookmarkStart w:id="226" w:name="_Toc98422412"/>
      <w:bookmarkStart w:id="227" w:name="_Toc98421512"/>
      <w:bookmarkStart w:id="228" w:name="_Toc98421881"/>
      <w:r w:rsidRPr="0001076C">
        <w:rPr>
          <w:b/>
          <w:i/>
        </w:rPr>
        <w:t xml:space="preserve">Giai đoạn </w:t>
      </w:r>
      <w:bookmarkEnd w:id="224"/>
      <w:bookmarkEnd w:id="225"/>
      <w:bookmarkEnd w:id="226"/>
      <w:bookmarkEnd w:id="227"/>
      <w:bookmarkEnd w:id="228"/>
      <w:r w:rsidRPr="0001076C">
        <w:rPr>
          <w:b/>
          <w:i/>
        </w:rPr>
        <w:t>hoạt động bệnh viện</w:t>
      </w:r>
    </w:p>
    <w:p w14:paraId="146B5C5D" w14:textId="15C358D8" w:rsidR="00046A2E" w:rsidRPr="00E46B5E" w:rsidRDefault="00D276E0" w:rsidP="00247DF7">
      <w:pPr>
        <w:pStyle w:val="ListParagraph"/>
        <w:numPr>
          <w:ilvl w:val="0"/>
          <w:numId w:val="47"/>
        </w:numPr>
        <w:tabs>
          <w:tab w:val="left" w:pos="851"/>
        </w:tabs>
        <w:ind w:left="0" w:firstLine="567"/>
      </w:pPr>
      <w:r w:rsidRPr="004D4977">
        <w:rPr>
          <w:rFonts w:cs="Times New Roman"/>
          <w:szCs w:val="26"/>
        </w:rPr>
        <w:t>Trong giai đoạn hoạt động bệnh viện, hóa chất được sử dụng chủ yếu cho quá trình vệ sinh, tẩy rửa và khử khuẩn trong quá trình sinh hoạt và hoạt động khám, chữa bệnh trong bệnh viện (thường là dùng để xét nghiệm).</w:t>
      </w:r>
    </w:p>
    <w:p w14:paraId="7E1980AF" w14:textId="4A12B06D" w:rsidR="00D276E0" w:rsidRPr="00341E10" w:rsidRDefault="00D276E0" w:rsidP="00E24630">
      <w:pPr>
        <w:pStyle w:val="0B"/>
        <w:rPr>
          <w:lang w:val="vi-VN"/>
        </w:rPr>
      </w:pPr>
      <w:bookmarkStart w:id="229" w:name="_Toc99549065"/>
      <w:bookmarkStart w:id="230" w:name="_Toc100787225"/>
      <w:bookmarkStart w:id="231" w:name="_Toc100787899"/>
      <w:bookmarkStart w:id="232" w:name="_Toc139610528"/>
      <w:bookmarkStart w:id="233" w:name="_Toc140758447"/>
      <w:bookmarkStart w:id="234" w:name="_Toc141099953"/>
      <w:bookmarkStart w:id="235" w:name="_Toc143098634"/>
      <w:r w:rsidRPr="00E46B5E">
        <w:t xml:space="preserve">Bảng </w:t>
      </w:r>
      <w:r w:rsidR="0043052D">
        <w:t>1.</w:t>
      </w:r>
      <w:r w:rsidR="001D3F33">
        <w:t>13</w:t>
      </w:r>
      <w:r w:rsidRPr="00E46B5E">
        <w:t xml:space="preserve">: Hóa chất sử dụng trong giai đoạn </w:t>
      </w:r>
      <w:bookmarkEnd w:id="229"/>
      <w:bookmarkEnd w:id="230"/>
      <w:bookmarkEnd w:id="231"/>
      <w:bookmarkEnd w:id="232"/>
      <w:bookmarkEnd w:id="233"/>
      <w:bookmarkEnd w:id="234"/>
      <w:r w:rsidR="00341E10">
        <w:rPr>
          <w:lang w:val="vi-VN"/>
        </w:rPr>
        <w:t>ho</w:t>
      </w:r>
      <w:r w:rsidR="00341E10" w:rsidRPr="00341E10">
        <w:rPr>
          <w:lang w:val="vi-VN"/>
        </w:rPr>
        <w:t>ạt</w:t>
      </w:r>
      <w:r w:rsidR="00341E10">
        <w:rPr>
          <w:lang w:val="vi-VN"/>
        </w:rPr>
        <w:t xml:space="preserve"> đ</w:t>
      </w:r>
      <w:r w:rsidR="00341E10" w:rsidRPr="00341E10">
        <w:rPr>
          <w:lang w:val="vi-VN"/>
        </w:rPr>
        <w:t>ộn</w:t>
      </w:r>
      <w:r w:rsidR="00341E10">
        <w:rPr>
          <w:lang w:val="vi-VN"/>
        </w:rPr>
        <w:t>g</w:t>
      </w:r>
      <w:bookmarkEnd w:id="235"/>
    </w:p>
    <w:tbl>
      <w:tblPr>
        <w:tblStyle w:val="TableGrid"/>
        <w:tblW w:w="0" w:type="auto"/>
        <w:tblInd w:w="108" w:type="dxa"/>
        <w:tblLook w:val="04A0" w:firstRow="1" w:lastRow="0" w:firstColumn="1" w:lastColumn="0" w:noHBand="0" w:noVBand="1"/>
      </w:tblPr>
      <w:tblGrid>
        <w:gridCol w:w="567"/>
        <w:gridCol w:w="3909"/>
        <w:gridCol w:w="1270"/>
        <w:gridCol w:w="3208"/>
      </w:tblGrid>
      <w:tr w:rsidR="00D276E0" w:rsidRPr="00E46B5E" w14:paraId="13D762DA" w14:textId="77777777" w:rsidTr="00364C47">
        <w:trPr>
          <w:tblHeader/>
        </w:trPr>
        <w:tc>
          <w:tcPr>
            <w:tcW w:w="567" w:type="dxa"/>
            <w:vAlign w:val="center"/>
          </w:tcPr>
          <w:p w14:paraId="336AAD7D" w14:textId="77777777" w:rsidR="00D276E0" w:rsidRPr="00E46B5E" w:rsidRDefault="00D276E0" w:rsidP="00364C47">
            <w:pPr>
              <w:spacing w:before="60" w:after="60" w:line="312" w:lineRule="auto"/>
              <w:ind w:firstLine="0"/>
              <w:jc w:val="center"/>
              <w:rPr>
                <w:rFonts w:cs="Times New Roman"/>
                <w:b/>
                <w:szCs w:val="26"/>
              </w:rPr>
            </w:pPr>
            <w:r w:rsidRPr="00E46B5E">
              <w:rPr>
                <w:rFonts w:cs="Times New Roman"/>
                <w:b/>
                <w:szCs w:val="26"/>
              </w:rPr>
              <w:t>TT</w:t>
            </w:r>
          </w:p>
        </w:tc>
        <w:tc>
          <w:tcPr>
            <w:tcW w:w="3909" w:type="dxa"/>
            <w:vAlign w:val="center"/>
          </w:tcPr>
          <w:p w14:paraId="1E8E6E40" w14:textId="77777777" w:rsidR="00D276E0" w:rsidRPr="00E46B5E" w:rsidRDefault="00D276E0" w:rsidP="00364C47">
            <w:pPr>
              <w:spacing w:before="60" w:after="60" w:line="312" w:lineRule="auto"/>
              <w:ind w:firstLine="0"/>
              <w:jc w:val="center"/>
              <w:rPr>
                <w:rFonts w:cs="Times New Roman"/>
                <w:b/>
                <w:szCs w:val="26"/>
              </w:rPr>
            </w:pPr>
            <w:r w:rsidRPr="00E46B5E">
              <w:rPr>
                <w:rFonts w:cs="Times New Roman"/>
                <w:b/>
                <w:szCs w:val="26"/>
              </w:rPr>
              <w:t>Loại hóa chất</w:t>
            </w:r>
          </w:p>
        </w:tc>
        <w:tc>
          <w:tcPr>
            <w:tcW w:w="1270" w:type="dxa"/>
            <w:vAlign w:val="center"/>
          </w:tcPr>
          <w:p w14:paraId="59285EEC" w14:textId="77777777" w:rsidR="00D276E0" w:rsidRPr="00E46B5E" w:rsidRDefault="00D276E0" w:rsidP="00364C47">
            <w:pPr>
              <w:spacing w:before="60" w:after="60" w:line="312" w:lineRule="auto"/>
              <w:ind w:firstLine="0"/>
              <w:jc w:val="center"/>
              <w:rPr>
                <w:rFonts w:cs="Times New Roman"/>
                <w:b/>
                <w:szCs w:val="26"/>
              </w:rPr>
            </w:pPr>
            <w:r w:rsidRPr="00E46B5E">
              <w:rPr>
                <w:rFonts w:cs="Times New Roman"/>
                <w:b/>
                <w:szCs w:val="26"/>
              </w:rPr>
              <w:t>Lượng sử dụng</w:t>
            </w:r>
          </w:p>
        </w:tc>
        <w:tc>
          <w:tcPr>
            <w:tcW w:w="3208" w:type="dxa"/>
            <w:vAlign w:val="center"/>
          </w:tcPr>
          <w:p w14:paraId="7CCE5D1F" w14:textId="77777777" w:rsidR="00D276E0" w:rsidRPr="00E46B5E" w:rsidRDefault="00D276E0" w:rsidP="00364C47">
            <w:pPr>
              <w:spacing w:before="60" w:after="60" w:line="312" w:lineRule="auto"/>
              <w:ind w:firstLine="0"/>
              <w:jc w:val="center"/>
              <w:rPr>
                <w:rFonts w:cs="Times New Roman"/>
                <w:b/>
                <w:szCs w:val="26"/>
              </w:rPr>
            </w:pPr>
            <w:r w:rsidRPr="00E46B5E">
              <w:rPr>
                <w:rFonts w:cs="Times New Roman"/>
                <w:b/>
                <w:szCs w:val="26"/>
              </w:rPr>
              <w:t>Mục đích</w:t>
            </w:r>
          </w:p>
        </w:tc>
      </w:tr>
      <w:tr w:rsidR="00D276E0" w:rsidRPr="00E46B5E" w14:paraId="66E6FA8B" w14:textId="77777777" w:rsidTr="006865B3">
        <w:tc>
          <w:tcPr>
            <w:tcW w:w="567" w:type="dxa"/>
            <w:vAlign w:val="center"/>
          </w:tcPr>
          <w:p w14:paraId="48F810F3" w14:textId="77777777" w:rsidR="00D276E0" w:rsidRPr="00E46B5E" w:rsidRDefault="00D276E0" w:rsidP="00364C47">
            <w:pPr>
              <w:spacing w:before="60" w:after="60" w:line="312" w:lineRule="auto"/>
              <w:ind w:firstLine="0"/>
              <w:jc w:val="center"/>
              <w:rPr>
                <w:rFonts w:cs="Times New Roman"/>
                <w:szCs w:val="26"/>
              </w:rPr>
            </w:pPr>
            <w:r w:rsidRPr="00E46B5E">
              <w:rPr>
                <w:rFonts w:cs="Times New Roman"/>
                <w:szCs w:val="26"/>
              </w:rPr>
              <w:t>1</w:t>
            </w:r>
          </w:p>
        </w:tc>
        <w:tc>
          <w:tcPr>
            <w:tcW w:w="3909" w:type="dxa"/>
            <w:vAlign w:val="center"/>
          </w:tcPr>
          <w:p w14:paraId="6FAF0641" w14:textId="77777777" w:rsidR="00D276E0" w:rsidRPr="00E46B5E" w:rsidRDefault="00D276E0" w:rsidP="00364C47">
            <w:pPr>
              <w:spacing w:before="60" w:after="60" w:line="312" w:lineRule="auto"/>
              <w:ind w:firstLine="0"/>
              <w:rPr>
                <w:rFonts w:cs="Times New Roman"/>
                <w:szCs w:val="26"/>
              </w:rPr>
            </w:pPr>
            <w:r w:rsidRPr="00E46B5E">
              <w:rPr>
                <w:rFonts w:cs="Times New Roman"/>
                <w:szCs w:val="26"/>
              </w:rPr>
              <w:t>M-30CFL Lyse 500ml/chai</w:t>
            </w:r>
          </w:p>
        </w:tc>
        <w:tc>
          <w:tcPr>
            <w:tcW w:w="1270" w:type="dxa"/>
            <w:vAlign w:val="center"/>
          </w:tcPr>
          <w:p w14:paraId="288FCC7F" w14:textId="77777777" w:rsidR="00D276E0" w:rsidRPr="00E46B5E" w:rsidRDefault="00D276E0" w:rsidP="00364C47">
            <w:pPr>
              <w:spacing w:before="60" w:after="60" w:line="312" w:lineRule="auto"/>
              <w:ind w:firstLine="0"/>
              <w:jc w:val="center"/>
              <w:rPr>
                <w:rFonts w:cs="Times New Roman"/>
                <w:szCs w:val="26"/>
              </w:rPr>
            </w:pPr>
            <w:r w:rsidRPr="00E46B5E">
              <w:rPr>
                <w:rFonts w:cs="Times New Roman"/>
                <w:szCs w:val="26"/>
              </w:rPr>
              <w:t>-</w:t>
            </w:r>
          </w:p>
        </w:tc>
        <w:tc>
          <w:tcPr>
            <w:tcW w:w="3208" w:type="dxa"/>
            <w:vAlign w:val="center"/>
          </w:tcPr>
          <w:p w14:paraId="2FA4F8BB" w14:textId="77777777" w:rsidR="00D276E0" w:rsidRPr="00E46B5E" w:rsidRDefault="00D276E0" w:rsidP="00364C47">
            <w:pPr>
              <w:spacing w:before="60" w:after="60" w:line="312" w:lineRule="auto"/>
              <w:ind w:firstLine="0"/>
              <w:rPr>
                <w:rFonts w:cs="Times New Roman"/>
                <w:szCs w:val="26"/>
              </w:rPr>
            </w:pPr>
            <w:r w:rsidRPr="00E46B5E">
              <w:rPr>
                <w:rFonts w:cs="Times New Roman"/>
                <w:szCs w:val="26"/>
              </w:rPr>
              <w:t>Hóa chất dùng cho máy xét nghiệm huyết học</w:t>
            </w:r>
          </w:p>
        </w:tc>
      </w:tr>
      <w:tr w:rsidR="00D276E0" w:rsidRPr="00E46B5E" w14:paraId="64806AD9" w14:textId="77777777" w:rsidTr="006865B3">
        <w:tc>
          <w:tcPr>
            <w:tcW w:w="567" w:type="dxa"/>
            <w:vAlign w:val="center"/>
          </w:tcPr>
          <w:p w14:paraId="462693D1" w14:textId="77777777" w:rsidR="00D276E0" w:rsidRPr="00E46B5E" w:rsidRDefault="00D276E0" w:rsidP="00364C47">
            <w:pPr>
              <w:spacing w:before="60" w:after="60" w:line="312" w:lineRule="auto"/>
              <w:ind w:firstLine="0"/>
              <w:jc w:val="center"/>
              <w:rPr>
                <w:rFonts w:cs="Times New Roman"/>
                <w:szCs w:val="26"/>
              </w:rPr>
            </w:pPr>
            <w:r w:rsidRPr="00E46B5E">
              <w:rPr>
                <w:rFonts w:cs="Times New Roman"/>
                <w:szCs w:val="26"/>
              </w:rPr>
              <w:t>2</w:t>
            </w:r>
          </w:p>
        </w:tc>
        <w:tc>
          <w:tcPr>
            <w:tcW w:w="3909" w:type="dxa"/>
            <w:vAlign w:val="center"/>
          </w:tcPr>
          <w:p w14:paraId="5101934A" w14:textId="77777777" w:rsidR="00D276E0" w:rsidRPr="00E46B5E" w:rsidRDefault="00D276E0" w:rsidP="00364C47">
            <w:pPr>
              <w:spacing w:before="60" w:after="60" w:line="312" w:lineRule="auto"/>
              <w:ind w:firstLine="0"/>
              <w:rPr>
                <w:rFonts w:cs="Times New Roman"/>
                <w:szCs w:val="26"/>
              </w:rPr>
            </w:pPr>
            <w:r w:rsidRPr="00E46B5E">
              <w:rPr>
                <w:rFonts w:cs="Times New Roman"/>
                <w:szCs w:val="26"/>
              </w:rPr>
              <w:t>RIQAS - RQ9128</w:t>
            </w:r>
          </w:p>
        </w:tc>
        <w:tc>
          <w:tcPr>
            <w:tcW w:w="1270" w:type="dxa"/>
            <w:vAlign w:val="center"/>
          </w:tcPr>
          <w:p w14:paraId="447C59F8" w14:textId="77777777" w:rsidR="00D276E0" w:rsidRPr="00E46B5E" w:rsidRDefault="00D276E0" w:rsidP="00364C47">
            <w:pPr>
              <w:spacing w:before="60" w:after="60" w:line="312" w:lineRule="auto"/>
              <w:ind w:firstLine="0"/>
              <w:jc w:val="center"/>
              <w:rPr>
                <w:rFonts w:cs="Times New Roman"/>
                <w:szCs w:val="26"/>
              </w:rPr>
            </w:pPr>
            <w:r w:rsidRPr="00E46B5E">
              <w:rPr>
                <w:rFonts w:cs="Times New Roman"/>
                <w:szCs w:val="26"/>
              </w:rPr>
              <w:t>-</w:t>
            </w:r>
          </w:p>
        </w:tc>
        <w:tc>
          <w:tcPr>
            <w:tcW w:w="3208" w:type="dxa"/>
            <w:vAlign w:val="center"/>
          </w:tcPr>
          <w:p w14:paraId="719461FF" w14:textId="77777777" w:rsidR="00D276E0" w:rsidRPr="00E46B5E" w:rsidRDefault="00D276E0" w:rsidP="00364C47">
            <w:pPr>
              <w:spacing w:before="60" w:after="60" w:line="312" w:lineRule="auto"/>
              <w:ind w:firstLine="0"/>
              <w:rPr>
                <w:rFonts w:cs="Times New Roman"/>
                <w:szCs w:val="26"/>
              </w:rPr>
            </w:pPr>
            <w:r w:rsidRPr="00E46B5E">
              <w:rPr>
                <w:rFonts w:cs="Times New Roman"/>
                <w:szCs w:val="26"/>
              </w:rPr>
              <w:t>Hóa chất ngoại kiểm tra chất lượng xét nghiệm hóa sinh</w:t>
            </w:r>
          </w:p>
        </w:tc>
      </w:tr>
      <w:tr w:rsidR="00D276E0" w:rsidRPr="00E46B5E" w14:paraId="272C91A5" w14:textId="77777777" w:rsidTr="006865B3">
        <w:tc>
          <w:tcPr>
            <w:tcW w:w="567" w:type="dxa"/>
            <w:vAlign w:val="center"/>
          </w:tcPr>
          <w:p w14:paraId="2D8FE05F" w14:textId="77777777" w:rsidR="00D276E0" w:rsidRPr="00E46B5E" w:rsidRDefault="00D276E0" w:rsidP="00364C47">
            <w:pPr>
              <w:spacing w:before="60" w:after="60" w:line="312" w:lineRule="auto"/>
              <w:ind w:firstLine="0"/>
              <w:jc w:val="center"/>
              <w:rPr>
                <w:rFonts w:cs="Times New Roman"/>
                <w:szCs w:val="26"/>
              </w:rPr>
            </w:pPr>
            <w:r w:rsidRPr="00E46B5E">
              <w:rPr>
                <w:rFonts w:cs="Times New Roman"/>
                <w:szCs w:val="26"/>
              </w:rPr>
              <w:t>3</w:t>
            </w:r>
          </w:p>
        </w:tc>
        <w:tc>
          <w:tcPr>
            <w:tcW w:w="3909" w:type="dxa"/>
            <w:vAlign w:val="center"/>
          </w:tcPr>
          <w:p w14:paraId="039F78AD" w14:textId="77777777" w:rsidR="00D276E0" w:rsidRPr="00E46B5E" w:rsidRDefault="00D276E0" w:rsidP="00364C47">
            <w:pPr>
              <w:spacing w:before="60" w:after="60" w:line="312" w:lineRule="auto"/>
              <w:ind w:firstLine="0"/>
              <w:rPr>
                <w:rFonts w:cs="Times New Roman"/>
                <w:szCs w:val="26"/>
              </w:rPr>
            </w:pPr>
            <w:r w:rsidRPr="00E46B5E">
              <w:rPr>
                <w:rFonts w:cs="Times New Roman"/>
                <w:szCs w:val="26"/>
              </w:rPr>
              <w:t>RIQAS - RQ91</w:t>
            </w:r>
          </w:p>
        </w:tc>
        <w:tc>
          <w:tcPr>
            <w:tcW w:w="1270" w:type="dxa"/>
            <w:vAlign w:val="center"/>
          </w:tcPr>
          <w:p w14:paraId="17E5485C" w14:textId="77777777" w:rsidR="00D276E0" w:rsidRPr="00E46B5E" w:rsidRDefault="00D276E0" w:rsidP="00364C47">
            <w:pPr>
              <w:spacing w:before="60" w:after="60" w:line="312" w:lineRule="auto"/>
              <w:ind w:firstLine="0"/>
              <w:jc w:val="center"/>
              <w:rPr>
                <w:rFonts w:cs="Times New Roman"/>
                <w:szCs w:val="26"/>
              </w:rPr>
            </w:pPr>
            <w:r w:rsidRPr="00E46B5E">
              <w:rPr>
                <w:rFonts w:cs="Times New Roman"/>
                <w:szCs w:val="26"/>
              </w:rPr>
              <w:t>-</w:t>
            </w:r>
          </w:p>
        </w:tc>
        <w:tc>
          <w:tcPr>
            <w:tcW w:w="3208" w:type="dxa"/>
            <w:vAlign w:val="center"/>
          </w:tcPr>
          <w:p w14:paraId="5215BE26" w14:textId="77777777" w:rsidR="00D276E0" w:rsidRPr="00E46B5E" w:rsidRDefault="00D276E0" w:rsidP="00364C47">
            <w:pPr>
              <w:spacing w:before="60" w:after="60" w:line="312" w:lineRule="auto"/>
              <w:ind w:firstLine="0"/>
              <w:rPr>
                <w:rFonts w:cs="Times New Roman"/>
                <w:szCs w:val="26"/>
              </w:rPr>
            </w:pPr>
            <w:r w:rsidRPr="00E46B5E">
              <w:rPr>
                <w:rFonts w:cs="Times New Roman"/>
                <w:szCs w:val="26"/>
              </w:rPr>
              <w:t>Hóa chất ngoại kiểm tra chất lượng xét nghiệm huyết học</w:t>
            </w:r>
          </w:p>
        </w:tc>
      </w:tr>
      <w:tr w:rsidR="00D276E0" w:rsidRPr="00E46B5E" w14:paraId="2E0060A7" w14:textId="77777777" w:rsidTr="006865B3">
        <w:tc>
          <w:tcPr>
            <w:tcW w:w="567" w:type="dxa"/>
            <w:vAlign w:val="center"/>
          </w:tcPr>
          <w:p w14:paraId="73DC389C" w14:textId="77777777" w:rsidR="00D276E0" w:rsidRPr="00E46B5E" w:rsidRDefault="00D276E0" w:rsidP="00364C47">
            <w:pPr>
              <w:spacing w:before="60" w:after="60" w:line="312" w:lineRule="auto"/>
              <w:ind w:firstLine="0"/>
              <w:jc w:val="center"/>
              <w:rPr>
                <w:rFonts w:cs="Times New Roman"/>
                <w:szCs w:val="26"/>
              </w:rPr>
            </w:pPr>
            <w:r w:rsidRPr="00E46B5E">
              <w:rPr>
                <w:rFonts w:cs="Times New Roman"/>
                <w:szCs w:val="26"/>
              </w:rPr>
              <w:t>4</w:t>
            </w:r>
          </w:p>
        </w:tc>
        <w:tc>
          <w:tcPr>
            <w:tcW w:w="3909" w:type="dxa"/>
            <w:vAlign w:val="center"/>
          </w:tcPr>
          <w:p w14:paraId="6274B86C" w14:textId="77777777" w:rsidR="00D276E0" w:rsidRPr="00E46B5E" w:rsidRDefault="00D276E0" w:rsidP="00364C47">
            <w:pPr>
              <w:spacing w:before="60" w:after="60" w:line="312" w:lineRule="auto"/>
              <w:ind w:firstLine="0"/>
              <w:rPr>
                <w:rFonts w:cs="Times New Roman"/>
                <w:szCs w:val="26"/>
              </w:rPr>
            </w:pPr>
            <w:r w:rsidRPr="00E46B5E">
              <w:rPr>
                <w:rFonts w:cs="Times New Roman"/>
                <w:szCs w:val="26"/>
              </w:rPr>
              <w:t>RIQAS - RQ9138</w:t>
            </w:r>
          </w:p>
        </w:tc>
        <w:tc>
          <w:tcPr>
            <w:tcW w:w="1270" w:type="dxa"/>
            <w:vAlign w:val="center"/>
          </w:tcPr>
          <w:p w14:paraId="32D3FBE6" w14:textId="77777777" w:rsidR="00D276E0" w:rsidRPr="00E46B5E" w:rsidRDefault="00D276E0" w:rsidP="00364C47">
            <w:pPr>
              <w:spacing w:before="60" w:after="60" w:line="312" w:lineRule="auto"/>
              <w:ind w:firstLine="0"/>
              <w:jc w:val="center"/>
              <w:rPr>
                <w:rFonts w:cs="Times New Roman"/>
                <w:szCs w:val="26"/>
              </w:rPr>
            </w:pPr>
            <w:r w:rsidRPr="00E46B5E">
              <w:rPr>
                <w:rFonts w:cs="Times New Roman"/>
                <w:szCs w:val="26"/>
              </w:rPr>
              <w:t>-</w:t>
            </w:r>
          </w:p>
        </w:tc>
        <w:tc>
          <w:tcPr>
            <w:tcW w:w="3208" w:type="dxa"/>
            <w:vAlign w:val="center"/>
          </w:tcPr>
          <w:p w14:paraId="09737947" w14:textId="77777777" w:rsidR="00D276E0" w:rsidRPr="00E46B5E" w:rsidRDefault="00D276E0" w:rsidP="00364C47">
            <w:pPr>
              <w:spacing w:before="60" w:after="60" w:line="312" w:lineRule="auto"/>
              <w:ind w:firstLine="0"/>
              <w:rPr>
                <w:rFonts w:cs="Times New Roman"/>
                <w:szCs w:val="26"/>
              </w:rPr>
            </w:pPr>
            <w:r w:rsidRPr="00E46B5E">
              <w:rPr>
                <w:rFonts w:cs="Times New Roman"/>
                <w:szCs w:val="26"/>
              </w:rPr>
              <w:t>Hóa chất ngoại kiểm tra chất lượng xét nghiệm nước tiểu</w:t>
            </w:r>
          </w:p>
        </w:tc>
      </w:tr>
      <w:tr w:rsidR="00D276E0" w:rsidRPr="00E46B5E" w14:paraId="7432536F" w14:textId="77777777" w:rsidTr="006865B3">
        <w:tc>
          <w:tcPr>
            <w:tcW w:w="567" w:type="dxa"/>
            <w:vAlign w:val="center"/>
          </w:tcPr>
          <w:p w14:paraId="5F88A18F" w14:textId="77777777" w:rsidR="00D276E0" w:rsidRPr="00E46B5E" w:rsidRDefault="00D276E0" w:rsidP="00364C47">
            <w:pPr>
              <w:spacing w:before="60" w:after="60" w:line="312" w:lineRule="auto"/>
              <w:ind w:firstLine="0"/>
              <w:jc w:val="center"/>
              <w:rPr>
                <w:rFonts w:cs="Times New Roman"/>
                <w:szCs w:val="26"/>
              </w:rPr>
            </w:pPr>
            <w:r w:rsidRPr="00E46B5E">
              <w:rPr>
                <w:rFonts w:cs="Times New Roman"/>
                <w:szCs w:val="26"/>
              </w:rPr>
              <w:t>5</w:t>
            </w:r>
          </w:p>
        </w:tc>
        <w:tc>
          <w:tcPr>
            <w:tcW w:w="3909" w:type="dxa"/>
          </w:tcPr>
          <w:p w14:paraId="17AAE250" w14:textId="77777777" w:rsidR="00D276E0" w:rsidRPr="00E46B5E" w:rsidRDefault="00D276E0" w:rsidP="00364C47">
            <w:pPr>
              <w:spacing w:before="60" w:after="60" w:line="312" w:lineRule="auto"/>
              <w:ind w:firstLine="0"/>
              <w:rPr>
                <w:rFonts w:cs="Times New Roman"/>
                <w:szCs w:val="26"/>
              </w:rPr>
            </w:pPr>
            <w:r w:rsidRPr="00E46B5E">
              <w:t>Nước lau sàn buồng, phòng bệnh viện HOS-3000</w:t>
            </w:r>
          </w:p>
        </w:tc>
        <w:tc>
          <w:tcPr>
            <w:tcW w:w="1270" w:type="dxa"/>
            <w:vAlign w:val="center"/>
          </w:tcPr>
          <w:p w14:paraId="11B8D81A" w14:textId="77777777" w:rsidR="00D276E0" w:rsidRPr="00E46B5E" w:rsidRDefault="00D276E0" w:rsidP="00364C47">
            <w:pPr>
              <w:spacing w:before="60" w:after="60" w:line="312" w:lineRule="auto"/>
              <w:ind w:firstLine="0"/>
              <w:jc w:val="center"/>
              <w:rPr>
                <w:rFonts w:cs="Times New Roman"/>
                <w:szCs w:val="26"/>
              </w:rPr>
            </w:pPr>
            <w:r w:rsidRPr="00E46B5E">
              <w:t>0,5 lit/ngày</w:t>
            </w:r>
          </w:p>
        </w:tc>
        <w:tc>
          <w:tcPr>
            <w:tcW w:w="3208" w:type="dxa"/>
          </w:tcPr>
          <w:p w14:paraId="7B472A65" w14:textId="77777777" w:rsidR="00D276E0" w:rsidRPr="00E46B5E" w:rsidRDefault="00D276E0" w:rsidP="00364C47">
            <w:pPr>
              <w:spacing w:before="60" w:after="60" w:line="312" w:lineRule="auto"/>
              <w:ind w:firstLine="0"/>
              <w:rPr>
                <w:rFonts w:cs="Times New Roman"/>
                <w:szCs w:val="26"/>
              </w:rPr>
            </w:pPr>
            <w:r w:rsidRPr="00E46B5E">
              <w:t>Lau sàn, buồng phòng bệnh viện, bề mặt khu vực có nguy cơ lây nhiễm cao</w:t>
            </w:r>
          </w:p>
        </w:tc>
      </w:tr>
      <w:tr w:rsidR="00D276E0" w:rsidRPr="00E46B5E" w14:paraId="563CA2BF" w14:textId="77777777" w:rsidTr="006865B3">
        <w:tc>
          <w:tcPr>
            <w:tcW w:w="567" w:type="dxa"/>
            <w:vAlign w:val="center"/>
          </w:tcPr>
          <w:p w14:paraId="49B7B525" w14:textId="77777777" w:rsidR="00D276E0" w:rsidRPr="00E46B5E" w:rsidRDefault="00D276E0" w:rsidP="00364C47">
            <w:pPr>
              <w:spacing w:before="60" w:after="60" w:line="312" w:lineRule="auto"/>
              <w:ind w:firstLine="0"/>
              <w:jc w:val="center"/>
              <w:rPr>
                <w:rFonts w:cs="Times New Roman"/>
                <w:szCs w:val="26"/>
              </w:rPr>
            </w:pPr>
            <w:r w:rsidRPr="00E46B5E">
              <w:rPr>
                <w:rFonts w:cs="Times New Roman"/>
                <w:szCs w:val="26"/>
              </w:rPr>
              <w:t>6</w:t>
            </w:r>
          </w:p>
        </w:tc>
        <w:tc>
          <w:tcPr>
            <w:tcW w:w="3909" w:type="dxa"/>
          </w:tcPr>
          <w:p w14:paraId="27AD34F8" w14:textId="77777777" w:rsidR="00D276E0" w:rsidRPr="00E46B5E" w:rsidRDefault="00D276E0" w:rsidP="00364C47">
            <w:pPr>
              <w:spacing w:before="60" w:after="60" w:line="312" w:lineRule="auto"/>
              <w:ind w:firstLine="0"/>
              <w:rPr>
                <w:rFonts w:cs="Times New Roman"/>
                <w:szCs w:val="26"/>
              </w:rPr>
            </w:pPr>
            <w:r w:rsidRPr="00E46B5E">
              <w:t>Nước lau kính Clean Glass</w:t>
            </w:r>
          </w:p>
        </w:tc>
        <w:tc>
          <w:tcPr>
            <w:tcW w:w="1270" w:type="dxa"/>
            <w:vAlign w:val="center"/>
          </w:tcPr>
          <w:p w14:paraId="3AD5D07B" w14:textId="77777777" w:rsidR="00D276E0" w:rsidRPr="00E46B5E" w:rsidRDefault="00D276E0" w:rsidP="00364C47">
            <w:pPr>
              <w:spacing w:before="60" w:after="60" w:line="312" w:lineRule="auto"/>
              <w:ind w:firstLine="0"/>
              <w:jc w:val="center"/>
              <w:rPr>
                <w:rFonts w:cs="Times New Roman"/>
                <w:szCs w:val="26"/>
              </w:rPr>
            </w:pPr>
            <w:r w:rsidRPr="00E46B5E">
              <w:t>0,5 lit/ngày</w:t>
            </w:r>
          </w:p>
        </w:tc>
        <w:tc>
          <w:tcPr>
            <w:tcW w:w="3208" w:type="dxa"/>
          </w:tcPr>
          <w:p w14:paraId="37ABD5FA" w14:textId="77777777" w:rsidR="00D276E0" w:rsidRPr="00E46B5E" w:rsidRDefault="00D276E0" w:rsidP="00364C47">
            <w:pPr>
              <w:spacing w:before="60" w:after="60" w:line="312" w:lineRule="auto"/>
              <w:ind w:firstLine="0"/>
              <w:rPr>
                <w:rFonts w:cs="Times New Roman"/>
                <w:szCs w:val="26"/>
              </w:rPr>
            </w:pPr>
            <w:r w:rsidRPr="00E46B5E">
              <w:t>Tẩy rửa kính</w:t>
            </w:r>
          </w:p>
        </w:tc>
      </w:tr>
      <w:tr w:rsidR="00D276E0" w:rsidRPr="00E46B5E" w14:paraId="04F43BBC" w14:textId="77777777" w:rsidTr="006865B3">
        <w:tc>
          <w:tcPr>
            <w:tcW w:w="567" w:type="dxa"/>
            <w:vAlign w:val="center"/>
          </w:tcPr>
          <w:p w14:paraId="6F3C6BCD" w14:textId="77777777" w:rsidR="00D276E0" w:rsidRPr="00E46B5E" w:rsidRDefault="00D276E0" w:rsidP="00364C47">
            <w:pPr>
              <w:spacing w:before="60" w:after="60" w:line="312" w:lineRule="auto"/>
              <w:ind w:firstLine="0"/>
              <w:jc w:val="center"/>
              <w:rPr>
                <w:rFonts w:cs="Times New Roman"/>
                <w:szCs w:val="26"/>
              </w:rPr>
            </w:pPr>
            <w:r w:rsidRPr="00E46B5E">
              <w:rPr>
                <w:rFonts w:cs="Times New Roman"/>
                <w:szCs w:val="26"/>
              </w:rPr>
              <w:t>7</w:t>
            </w:r>
          </w:p>
        </w:tc>
        <w:tc>
          <w:tcPr>
            <w:tcW w:w="3909" w:type="dxa"/>
          </w:tcPr>
          <w:p w14:paraId="7C007F52" w14:textId="77777777" w:rsidR="00D276E0" w:rsidRPr="00E46B5E" w:rsidRDefault="00D276E0" w:rsidP="00364C47">
            <w:pPr>
              <w:spacing w:before="60" w:after="60" w:line="312" w:lineRule="auto"/>
              <w:ind w:firstLine="0"/>
              <w:rPr>
                <w:rFonts w:cs="Times New Roman"/>
                <w:szCs w:val="26"/>
              </w:rPr>
            </w:pPr>
            <w:r w:rsidRPr="00E46B5E">
              <w:t>Nước rửa tay sạch khuẩn Scent Rosy</w:t>
            </w:r>
          </w:p>
        </w:tc>
        <w:tc>
          <w:tcPr>
            <w:tcW w:w="1270" w:type="dxa"/>
            <w:vAlign w:val="center"/>
          </w:tcPr>
          <w:p w14:paraId="3A2163B3" w14:textId="77777777" w:rsidR="00D276E0" w:rsidRPr="00E46B5E" w:rsidRDefault="00D276E0" w:rsidP="00364C47">
            <w:pPr>
              <w:spacing w:before="60" w:after="60" w:line="312" w:lineRule="auto"/>
              <w:ind w:firstLine="0"/>
              <w:jc w:val="center"/>
              <w:rPr>
                <w:rFonts w:cs="Times New Roman"/>
                <w:szCs w:val="26"/>
              </w:rPr>
            </w:pPr>
            <w:r w:rsidRPr="00E46B5E">
              <w:t>1 lit/ngày</w:t>
            </w:r>
          </w:p>
        </w:tc>
        <w:tc>
          <w:tcPr>
            <w:tcW w:w="3208" w:type="dxa"/>
          </w:tcPr>
          <w:p w14:paraId="2DFAAE0F" w14:textId="77777777" w:rsidR="00D276E0" w:rsidRPr="00E46B5E" w:rsidRDefault="00D276E0" w:rsidP="00364C47">
            <w:pPr>
              <w:spacing w:before="60" w:after="60" w:line="312" w:lineRule="auto"/>
              <w:ind w:firstLine="0"/>
              <w:rPr>
                <w:rFonts w:cs="Times New Roman"/>
                <w:szCs w:val="26"/>
              </w:rPr>
            </w:pPr>
            <w:r w:rsidRPr="00E46B5E">
              <w:t>Khử trùng, diệt vi trùng trên bàn tay</w:t>
            </w:r>
          </w:p>
        </w:tc>
      </w:tr>
      <w:tr w:rsidR="00D276E0" w:rsidRPr="00E46B5E" w14:paraId="3BCD7DEF" w14:textId="77777777" w:rsidTr="006865B3">
        <w:tc>
          <w:tcPr>
            <w:tcW w:w="567" w:type="dxa"/>
            <w:vAlign w:val="center"/>
          </w:tcPr>
          <w:p w14:paraId="28A45D4F" w14:textId="77777777" w:rsidR="00D276E0" w:rsidRPr="00E46B5E" w:rsidRDefault="00D276E0" w:rsidP="00364C47">
            <w:pPr>
              <w:spacing w:before="60" w:after="60" w:line="312" w:lineRule="auto"/>
              <w:ind w:firstLine="0"/>
              <w:jc w:val="center"/>
              <w:rPr>
                <w:rFonts w:cs="Times New Roman"/>
                <w:szCs w:val="26"/>
              </w:rPr>
            </w:pPr>
            <w:r w:rsidRPr="00E46B5E">
              <w:rPr>
                <w:rFonts w:cs="Times New Roman"/>
                <w:szCs w:val="26"/>
              </w:rPr>
              <w:t>8</w:t>
            </w:r>
          </w:p>
        </w:tc>
        <w:tc>
          <w:tcPr>
            <w:tcW w:w="3909" w:type="dxa"/>
          </w:tcPr>
          <w:p w14:paraId="449C7A83" w14:textId="77777777" w:rsidR="00D276E0" w:rsidRPr="00E46B5E" w:rsidRDefault="00D276E0" w:rsidP="00364C47">
            <w:pPr>
              <w:spacing w:before="60" w:after="60" w:line="312" w:lineRule="auto"/>
              <w:ind w:firstLine="0"/>
              <w:rPr>
                <w:rFonts w:cs="Times New Roman"/>
                <w:szCs w:val="26"/>
              </w:rPr>
            </w:pPr>
            <w:r w:rsidRPr="00E46B5E">
              <w:t>Hóa chất giặt đồ bệnh nhân Vic-Kleen</w:t>
            </w:r>
          </w:p>
        </w:tc>
        <w:tc>
          <w:tcPr>
            <w:tcW w:w="1270" w:type="dxa"/>
            <w:vAlign w:val="center"/>
          </w:tcPr>
          <w:p w14:paraId="4214D320" w14:textId="77777777" w:rsidR="00D276E0" w:rsidRPr="00E46B5E" w:rsidRDefault="00D276E0" w:rsidP="00364C47">
            <w:pPr>
              <w:spacing w:before="60" w:after="60" w:line="312" w:lineRule="auto"/>
              <w:ind w:firstLine="0"/>
              <w:jc w:val="center"/>
              <w:rPr>
                <w:rFonts w:cs="Times New Roman"/>
                <w:szCs w:val="26"/>
              </w:rPr>
            </w:pPr>
            <w:r w:rsidRPr="00E46B5E">
              <w:t>1 lit/ngày</w:t>
            </w:r>
          </w:p>
        </w:tc>
        <w:tc>
          <w:tcPr>
            <w:tcW w:w="3208" w:type="dxa"/>
          </w:tcPr>
          <w:p w14:paraId="33F43CCE" w14:textId="77777777" w:rsidR="00D276E0" w:rsidRPr="00E46B5E" w:rsidRDefault="00D276E0" w:rsidP="00364C47">
            <w:pPr>
              <w:spacing w:before="60" w:after="60" w:line="312" w:lineRule="auto"/>
              <w:ind w:firstLine="0"/>
              <w:rPr>
                <w:rFonts w:cs="Times New Roman"/>
                <w:szCs w:val="26"/>
              </w:rPr>
            </w:pPr>
            <w:r w:rsidRPr="00E46B5E">
              <w:t>Giặt, khử khuẩn trên đồ bệnh nhân</w:t>
            </w:r>
          </w:p>
        </w:tc>
      </w:tr>
      <w:tr w:rsidR="00D276E0" w:rsidRPr="00E46B5E" w14:paraId="4EB14F96" w14:textId="77777777" w:rsidTr="006865B3">
        <w:tc>
          <w:tcPr>
            <w:tcW w:w="567" w:type="dxa"/>
            <w:vAlign w:val="center"/>
          </w:tcPr>
          <w:p w14:paraId="5564FE28" w14:textId="77777777" w:rsidR="00D276E0" w:rsidRPr="00E46B5E" w:rsidRDefault="00D276E0" w:rsidP="00364C47">
            <w:pPr>
              <w:spacing w:before="60" w:after="60" w:line="312" w:lineRule="auto"/>
              <w:ind w:firstLine="0"/>
              <w:jc w:val="center"/>
              <w:rPr>
                <w:rFonts w:cs="Times New Roman"/>
                <w:szCs w:val="26"/>
              </w:rPr>
            </w:pPr>
            <w:r w:rsidRPr="00E46B5E">
              <w:rPr>
                <w:rFonts w:cs="Times New Roman"/>
                <w:szCs w:val="26"/>
              </w:rPr>
              <w:t>9</w:t>
            </w:r>
          </w:p>
        </w:tc>
        <w:tc>
          <w:tcPr>
            <w:tcW w:w="3909" w:type="dxa"/>
          </w:tcPr>
          <w:p w14:paraId="1E77378C" w14:textId="77777777" w:rsidR="00D276E0" w:rsidRPr="00E46B5E" w:rsidRDefault="00D276E0" w:rsidP="00364C47">
            <w:pPr>
              <w:spacing w:before="60" w:after="60" w:line="312" w:lineRule="auto"/>
              <w:ind w:firstLine="0"/>
              <w:rPr>
                <w:rFonts w:cs="Times New Roman"/>
                <w:szCs w:val="26"/>
              </w:rPr>
            </w:pPr>
            <w:r w:rsidRPr="00E46B5E">
              <w:t>Dung dịch khử trùng đồ dùng dụng cụ phẫu thuật Reek Clear</w:t>
            </w:r>
          </w:p>
        </w:tc>
        <w:tc>
          <w:tcPr>
            <w:tcW w:w="1270" w:type="dxa"/>
            <w:vAlign w:val="center"/>
          </w:tcPr>
          <w:p w14:paraId="5E9AC8BB" w14:textId="77777777" w:rsidR="00D276E0" w:rsidRPr="00E46B5E" w:rsidRDefault="00D276E0" w:rsidP="00364C47">
            <w:pPr>
              <w:spacing w:before="60" w:after="60" w:line="312" w:lineRule="auto"/>
              <w:ind w:firstLine="0"/>
              <w:jc w:val="center"/>
              <w:rPr>
                <w:rFonts w:cs="Times New Roman"/>
                <w:szCs w:val="26"/>
              </w:rPr>
            </w:pPr>
            <w:r w:rsidRPr="00E46B5E">
              <w:t>5 lit/ngày</w:t>
            </w:r>
          </w:p>
        </w:tc>
        <w:tc>
          <w:tcPr>
            <w:tcW w:w="3208" w:type="dxa"/>
          </w:tcPr>
          <w:p w14:paraId="731383B9" w14:textId="77777777" w:rsidR="00D276E0" w:rsidRPr="00E46B5E" w:rsidRDefault="00D276E0" w:rsidP="00364C47">
            <w:pPr>
              <w:spacing w:before="60" w:after="60" w:line="312" w:lineRule="auto"/>
              <w:ind w:firstLine="0"/>
              <w:rPr>
                <w:rFonts w:cs="Times New Roman"/>
                <w:szCs w:val="26"/>
              </w:rPr>
            </w:pPr>
            <w:r w:rsidRPr="00E46B5E">
              <w:t xml:space="preserve">Loại sạch mùi, rửa sạch và vệ sinh các dụng cụ hẫu </w:t>
            </w:r>
            <w:r w:rsidRPr="00E46B5E">
              <w:lastRenderedPageBreak/>
              <w:t>phẫu: dao, kẹp nhíp, kéo…</w:t>
            </w:r>
          </w:p>
        </w:tc>
      </w:tr>
    </w:tbl>
    <w:p w14:paraId="0346FF3E" w14:textId="77777777" w:rsidR="00D276E0" w:rsidRPr="0001076C" w:rsidRDefault="00D276E0" w:rsidP="00E24630">
      <w:pPr>
        <w:ind w:firstLine="0"/>
        <w:rPr>
          <w:b/>
          <w:i/>
        </w:rPr>
      </w:pPr>
      <w:r w:rsidRPr="0001076C">
        <w:rPr>
          <w:b/>
          <w:i/>
        </w:rPr>
        <w:lastRenderedPageBreak/>
        <w:t>b. Giai đoạn vận hành hệ thống xử lý nước thải</w:t>
      </w:r>
    </w:p>
    <w:p w14:paraId="55BAA784" w14:textId="77777777" w:rsidR="00D276E0" w:rsidRPr="004D4977" w:rsidRDefault="00D276E0" w:rsidP="00247DF7">
      <w:pPr>
        <w:pStyle w:val="ListParagraph"/>
        <w:numPr>
          <w:ilvl w:val="0"/>
          <w:numId w:val="47"/>
        </w:numPr>
        <w:tabs>
          <w:tab w:val="left" w:pos="851"/>
        </w:tabs>
        <w:ind w:left="0" w:firstLine="567"/>
        <w:rPr>
          <w:rFonts w:eastAsia="Arial" w:cs="Times New Roman"/>
          <w:szCs w:val="26"/>
          <w:lang w:val="vi-VN"/>
        </w:rPr>
      </w:pPr>
      <w:r w:rsidRPr="004D4977">
        <w:rPr>
          <w:rFonts w:eastAsia="Arial" w:cs="Times New Roman"/>
          <w:szCs w:val="26"/>
          <w:lang w:val="vi-VN"/>
        </w:rPr>
        <w:t xml:space="preserve">Trạm xử lý nước thải được vận hành hoạt động liên tục 24/24h xử lý toàn bộ lượng nước thải phát sinh hằng ngày của </w:t>
      </w:r>
      <w:r w:rsidRPr="004D4977">
        <w:rPr>
          <w:rFonts w:eastAsia="Arial" w:cs="Times New Roman"/>
          <w:szCs w:val="26"/>
        </w:rPr>
        <w:t>bệnh viện</w:t>
      </w:r>
      <w:r w:rsidRPr="004D4977">
        <w:rPr>
          <w:rFonts w:eastAsia="Arial" w:cs="Times New Roman"/>
          <w:szCs w:val="26"/>
          <w:lang w:val="vi-VN"/>
        </w:rPr>
        <w:t>. Việc sử dụng hóa chất</w:t>
      </w:r>
      <w:r w:rsidRPr="004D4977">
        <w:rPr>
          <w:rFonts w:eastAsia="Arial" w:cs="Times New Roman"/>
          <w:szCs w:val="26"/>
        </w:rPr>
        <w:t>/chế phẩm vi sinh</w:t>
      </w:r>
      <w:r w:rsidRPr="004D4977">
        <w:rPr>
          <w:rFonts w:eastAsia="Arial" w:cs="Times New Roman"/>
          <w:szCs w:val="26"/>
          <w:lang w:val="vi-VN"/>
        </w:rPr>
        <w:t xml:space="preserve"> trong xử lý nước thải theo đúng khuyến cáo của đơn vị thiết kế hệ thống. Hằng ngày cán bộ vận hành trạm sẽ kiểm tra, bổ sung hóa chất khi cần thiết.</w:t>
      </w:r>
    </w:p>
    <w:p w14:paraId="74B9636C" w14:textId="15355EF5" w:rsidR="00D276E0" w:rsidRPr="004D4977" w:rsidRDefault="00D276E0" w:rsidP="00247DF7">
      <w:pPr>
        <w:pStyle w:val="ListParagraph"/>
        <w:numPr>
          <w:ilvl w:val="0"/>
          <w:numId w:val="46"/>
        </w:numPr>
        <w:tabs>
          <w:tab w:val="left" w:pos="851"/>
        </w:tabs>
        <w:ind w:left="0" w:firstLine="567"/>
        <w:rPr>
          <w:rFonts w:eastAsia="Arial" w:cs="Times New Roman"/>
          <w:szCs w:val="26"/>
          <w:lang w:val="vi-VN"/>
        </w:rPr>
      </w:pPr>
      <w:r w:rsidRPr="004D4977">
        <w:rPr>
          <w:rFonts w:eastAsia="Arial" w:cs="Times New Roman"/>
          <w:szCs w:val="26"/>
          <w:lang w:val="pt-BR"/>
        </w:rPr>
        <w:t xml:space="preserve">Với công nghệ xử lý sinh học AO hiện đại tận dụng lượng vi sinh có sẵn trong nước thải sinh hoạt nên trong </w:t>
      </w:r>
      <w:r w:rsidRPr="004D4977">
        <w:rPr>
          <w:rFonts w:cs="Times New Roman"/>
          <w:szCs w:val="26"/>
        </w:rPr>
        <w:t xml:space="preserve">giai đoạn </w:t>
      </w:r>
      <w:r w:rsidRPr="004D4977">
        <w:rPr>
          <w:rFonts w:eastAsia="Arial" w:cs="Times New Roman"/>
          <w:szCs w:val="26"/>
          <w:lang w:val="pt-BR"/>
        </w:rPr>
        <w:t>vận hành không cần bổ sung chế phẩm vi sinh. Chế phẩm vi sinh chỉ được sử dụng thời gian đầu kích hoạt vi sinh hoặc khi hệ thống gặp sự cố vi sinh bị chết. Liều lượng sử dụng chế phẩm trung bình khoảng 100-150 g/m</w:t>
      </w:r>
      <w:r w:rsidRPr="004D4977">
        <w:rPr>
          <w:rFonts w:eastAsia="Arial" w:cs="Times New Roman"/>
          <w:szCs w:val="26"/>
          <w:vertAlign w:val="superscript"/>
          <w:lang w:val="pt-BR"/>
        </w:rPr>
        <w:t>3</w:t>
      </w:r>
      <w:r w:rsidRPr="004D4977">
        <w:rPr>
          <w:rFonts w:eastAsia="Arial" w:cs="Times New Roman"/>
          <w:szCs w:val="26"/>
          <w:lang w:val="pt-BR"/>
        </w:rPr>
        <w:t xml:space="preserve"> nước thải. Như vậy với lượng nước thải phát sinh khoảng </w:t>
      </w:r>
      <w:r w:rsidR="00034B0D">
        <w:rPr>
          <w:rFonts w:eastAsia="Arial" w:cs="Times New Roman"/>
          <w:szCs w:val="26"/>
          <w:lang w:val="vi-VN"/>
        </w:rPr>
        <w:t>2</w:t>
      </w:r>
      <w:r w:rsidRPr="004D4977">
        <w:rPr>
          <w:rFonts w:eastAsia="Arial" w:cs="Times New Roman"/>
          <w:szCs w:val="26"/>
          <w:lang w:val="pt-BR"/>
        </w:rPr>
        <w:t>m</w:t>
      </w:r>
      <w:r w:rsidRPr="004D4977">
        <w:rPr>
          <w:rFonts w:eastAsia="Arial" w:cs="Times New Roman"/>
          <w:szCs w:val="26"/>
          <w:vertAlign w:val="superscript"/>
          <w:lang w:val="pt-BR"/>
        </w:rPr>
        <w:t>3</w:t>
      </w:r>
      <w:r w:rsidRPr="004D4977">
        <w:rPr>
          <w:rFonts w:eastAsia="Arial" w:cs="Times New Roman"/>
          <w:szCs w:val="26"/>
          <w:lang w:val="pt-BR"/>
        </w:rPr>
        <w:t xml:space="preserve">/ngày đêm, ta cần bổ sung khoảng </w:t>
      </w:r>
      <w:r w:rsidR="00034B0D">
        <w:rPr>
          <w:rFonts w:eastAsia="Arial" w:cs="Times New Roman"/>
          <w:szCs w:val="26"/>
          <w:lang w:val="vi-VN"/>
        </w:rPr>
        <w:t>0,</w:t>
      </w:r>
      <w:r w:rsidR="008830FD">
        <w:rPr>
          <w:rFonts w:eastAsia="Arial" w:cs="Times New Roman"/>
          <w:szCs w:val="26"/>
        </w:rPr>
        <w:t>3</w:t>
      </w:r>
      <w:r w:rsidRPr="004D4977">
        <w:rPr>
          <w:rFonts w:eastAsia="Arial" w:cs="Times New Roman"/>
          <w:szCs w:val="26"/>
          <w:lang w:val="pt-BR"/>
        </w:rPr>
        <w:t>kg chế phẩm vi sinh/ngày, sử dụng trong vòng 1 tuần cho giai đoạn khởi động nuôi cấy vi sinh.</w:t>
      </w:r>
    </w:p>
    <w:p w14:paraId="0728095E" w14:textId="4D4D07CA" w:rsidR="00D276E0" w:rsidRPr="004D4977" w:rsidRDefault="00D276E0" w:rsidP="00247DF7">
      <w:pPr>
        <w:pStyle w:val="ListParagraph"/>
        <w:numPr>
          <w:ilvl w:val="0"/>
          <w:numId w:val="46"/>
        </w:numPr>
        <w:tabs>
          <w:tab w:val="left" w:pos="851"/>
        </w:tabs>
        <w:ind w:left="0" w:firstLine="567"/>
        <w:rPr>
          <w:rFonts w:eastAsia="Arial" w:cs="Times New Roman"/>
          <w:szCs w:val="26"/>
          <w:lang w:val="vi-VN"/>
        </w:rPr>
      </w:pPr>
      <w:r w:rsidRPr="004D4977">
        <w:rPr>
          <w:rFonts w:eastAsia="Arial" w:cs="Times New Roman"/>
          <w:szCs w:val="26"/>
          <w:lang w:val="pt-BR"/>
        </w:rPr>
        <w:t>Đặc trưng của nước thải y tế là có nhiều vi sinh vật gây hại và mềm bệnh, vì vậy cần khử trùng nước thải trước khi xả ra môi trường. Với công nghệ xử lý nước thải AO như trên sử dụng lượng Clo viên nén để khử trùng với liều lượng trung bình khoảng 0,6 g Clo/m</w:t>
      </w:r>
      <w:r w:rsidRPr="004D4977">
        <w:rPr>
          <w:rFonts w:eastAsia="Arial" w:cs="Times New Roman"/>
          <w:szCs w:val="26"/>
          <w:vertAlign w:val="superscript"/>
          <w:lang w:val="pt-BR"/>
        </w:rPr>
        <w:t>3</w:t>
      </w:r>
      <w:r w:rsidRPr="004D4977">
        <w:rPr>
          <w:rFonts w:eastAsia="Arial" w:cs="Times New Roman"/>
          <w:szCs w:val="26"/>
          <w:lang w:val="pt-BR"/>
        </w:rPr>
        <w:t xml:space="preserve"> nước thải. Vì vậy với lượng nước thải phát sinh khoả</w:t>
      </w:r>
      <w:r w:rsidR="00E76AE6">
        <w:rPr>
          <w:rFonts w:eastAsia="Arial" w:cs="Times New Roman"/>
          <w:szCs w:val="26"/>
          <w:lang w:val="pt-BR"/>
        </w:rPr>
        <w:t xml:space="preserve">ng </w:t>
      </w:r>
      <w:r w:rsidR="00034B0D">
        <w:rPr>
          <w:rFonts w:eastAsia="Arial" w:cs="Times New Roman"/>
          <w:szCs w:val="26"/>
          <w:lang w:val="vi-VN"/>
        </w:rPr>
        <w:t xml:space="preserve">2 </w:t>
      </w:r>
      <w:r w:rsidRPr="004D4977">
        <w:rPr>
          <w:rFonts w:eastAsia="Arial" w:cs="Times New Roman"/>
          <w:szCs w:val="26"/>
          <w:lang w:val="pt-BR"/>
        </w:rPr>
        <w:t>m</w:t>
      </w:r>
      <w:r w:rsidRPr="004D4977">
        <w:rPr>
          <w:rFonts w:eastAsia="Arial" w:cs="Times New Roman"/>
          <w:szCs w:val="26"/>
          <w:vertAlign w:val="superscript"/>
          <w:lang w:val="pt-BR"/>
        </w:rPr>
        <w:t>3</w:t>
      </w:r>
      <w:r w:rsidRPr="004D4977">
        <w:rPr>
          <w:rFonts w:eastAsia="Arial" w:cs="Times New Roman"/>
          <w:szCs w:val="26"/>
          <w:lang w:val="pt-BR"/>
        </w:rPr>
        <w:t>/ngày đêm thì lượng hóa chất cần sử dụ</w:t>
      </w:r>
      <w:r w:rsidR="00034B0D">
        <w:rPr>
          <w:rFonts w:eastAsia="Arial" w:cs="Times New Roman"/>
          <w:szCs w:val="26"/>
          <w:lang w:val="pt-BR"/>
        </w:rPr>
        <w:t>ng là 1,</w:t>
      </w:r>
      <w:r w:rsidR="008830FD">
        <w:rPr>
          <w:rFonts w:eastAsia="Arial" w:cs="Times New Roman"/>
          <w:szCs w:val="26"/>
          <w:lang w:val="pt-BR"/>
        </w:rPr>
        <w:t>2</w:t>
      </w:r>
      <w:r w:rsidRPr="004D4977">
        <w:rPr>
          <w:rFonts w:eastAsia="Arial" w:cs="Times New Roman"/>
          <w:szCs w:val="26"/>
          <w:lang w:val="pt-BR"/>
        </w:rPr>
        <w:t>g Clo/ngày đêm. Cụ thể liều lượng sử dụng hóa chất, chế phẩm vi sinh thể hiện qua bảng sau:</w:t>
      </w:r>
    </w:p>
    <w:p w14:paraId="25FC1A9D" w14:textId="2EECE56C" w:rsidR="00D276E0" w:rsidRPr="00E46B5E" w:rsidRDefault="00D276E0" w:rsidP="00E24630">
      <w:pPr>
        <w:pStyle w:val="0B"/>
      </w:pPr>
      <w:bookmarkStart w:id="236" w:name="_Toc98756322"/>
      <w:bookmarkStart w:id="237" w:name="_Toc99549066"/>
      <w:bookmarkStart w:id="238" w:name="_Toc100787226"/>
      <w:bookmarkStart w:id="239" w:name="_Toc100787900"/>
      <w:bookmarkStart w:id="240" w:name="_Toc139610529"/>
      <w:bookmarkStart w:id="241" w:name="_Toc140758448"/>
      <w:bookmarkStart w:id="242" w:name="_Toc141099954"/>
      <w:bookmarkStart w:id="243" w:name="_Toc143098635"/>
      <w:r w:rsidRPr="00E46B5E">
        <w:t xml:space="preserve">Bảng </w:t>
      </w:r>
      <w:r w:rsidR="0043052D">
        <w:t>1.</w:t>
      </w:r>
      <w:r w:rsidR="001D3F33">
        <w:t>14</w:t>
      </w:r>
      <w:r w:rsidRPr="00E46B5E">
        <w:t>: Hóa chất sử dụng xử lý nước thải</w:t>
      </w:r>
      <w:bookmarkEnd w:id="236"/>
      <w:bookmarkEnd w:id="237"/>
      <w:bookmarkEnd w:id="238"/>
      <w:bookmarkEnd w:id="239"/>
      <w:bookmarkEnd w:id="240"/>
      <w:bookmarkEnd w:id="241"/>
      <w:bookmarkEnd w:id="242"/>
      <w:bookmarkEnd w:id="243"/>
    </w:p>
    <w:tbl>
      <w:tblPr>
        <w:tblStyle w:val="TableGrid"/>
        <w:tblW w:w="9343" w:type="dxa"/>
        <w:tblLook w:val="04A0" w:firstRow="1" w:lastRow="0" w:firstColumn="1" w:lastColumn="0" w:noHBand="0" w:noVBand="1"/>
      </w:tblPr>
      <w:tblGrid>
        <w:gridCol w:w="583"/>
        <w:gridCol w:w="2336"/>
        <w:gridCol w:w="2484"/>
        <w:gridCol w:w="3940"/>
      </w:tblGrid>
      <w:tr w:rsidR="00D276E0" w:rsidRPr="00E46B5E" w14:paraId="731CD028" w14:textId="77777777" w:rsidTr="00034B0D">
        <w:trPr>
          <w:trHeight w:val="678"/>
        </w:trPr>
        <w:tc>
          <w:tcPr>
            <w:tcW w:w="583" w:type="dxa"/>
            <w:vAlign w:val="center"/>
          </w:tcPr>
          <w:p w14:paraId="5395CD1B" w14:textId="77777777" w:rsidR="00D276E0" w:rsidRPr="00E46B5E" w:rsidRDefault="00D276E0" w:rsidP="001B0C1F">
            <w:pPr>
              <w:spacing w:before="60" w:after="40" w:line="240" w:lineRule="auto"/>
              <w:ind w:firstLine="0"/>
              <w:jc w:val="center"/>
              <w:rPr>
                <w:rFonts w:cs="Times New Roman"/>
                <w:b/>
                <w:szCs w:val="26"/>
              </w:rPr>
            </w:pPr>
            <w:r w:rsidRPr="00E46B5E">
              <w:rPr>
                <w:rFonts w:cs="Times New Roman"/>
                <w:b/>
                <w:szCs w:val="26"/>
              </w:rPr>
              <w:t>TT</w:t>
            </w:r>
          </w:p>
        </w:tc>
        <w:tc>
          <w:tcPr>
            <w:tcW w:w="2336" w:type="dxa"/>
            <w:vAlign w:val="center"/>
          </w:tcPr>
          <w:p w14:paraId="34EA5702" w14:textId="77777777" w:rsidR="00D276E0" w:rsidRPr="00E46B5E" w:rsidRDefault="00D276E0" w:rsidP="001B0C1F">
            <w:pPr>
              <w:spacing w:before="60" w:after="40" w:line="240" w:lineRule="auto"/>
              <w:ind w:firstLine="0"/>
              <w:jc w:val="center"/>
              <w:rPr>
                <w:rFonts w:cs="Times New Roman"/>
                <w:b/>
                <w:szCs w:val="26"/>
              </w:rPr>
            </w:pPr>
            <w:r w:rsidRPr="00E46B5E">
              <w:rPr>
                <w:rFonts w:cs="Times New Roman"/>
                <w:b/>
                <w:szCs w:val="26"/>
              </w:rPr>
              <w:t>Hóa chất sử dụng</w:t>
            </w:r>
          </w:p>
        </w:tc>
        <w:tc>
          <w:tcPr>
            <w:tcW w:w="2484" w:type="dxa"/>
            <w:vAlign w:val="center"/>
          </w:tcPr>
          <w:p w14:paraId="1D18A52C" w14:textId="77777777" w:rsidR="00D276E0" w:rsidRPr="00E46B5E" w:rsidRDefault="00D276E0" w:rsidP="001B0C1F">
            <w:pPr>
              <w:spacing w:before="60" w:after="40" w:line="240" w:lineRule="auto"/>
              <w:ind w:firstLine="0"/>
              <w:jc w:val="center"/>
              <w:rPr>
                <w:rFonts w:cs="Times New Roman"/>
                <w:b/>
                <w:szCs w:val="26"/>
              </w:rPr>
            </w:pPr>
            <w:r w:rsidRPr="00E46B5E">
              <w:rPr>
                <w:rFonts w:cs="Times New Roman"/>
                <w:b/>
                <w:szCs w:val="26"/>
              </w:rPr>
              <w:t>Công đoạn xử lý</w:t>
            </w:r>
          </w:p>
        </w:tc>
        <w:tc>
          <w:tcPr>
            <w:tcW w:w="3940" w:type="dxa"/>
            <w:vAlign w:val="center"/>
          </w:tcPr>
          <w:p w14:paraId="55853A5C" w14:textId="77777777" w:rsidR="00D276E0" w:rsidRPr="00E46B5E" w:rsidRDefault="00D276E0" w:rsidP="001B0C1F">
            <w:pPr>
              <w:spacing w:before="60" w:after="40" w:line="240" w:lineRule="auto"/>
              <w:ind w:firstLine="0"/>
              <w:jc w:val="center"/>
              <w:rPr>
                <w:rFonts w:cs="Times New Roman"/>
                <w:b/>
                <w:szCs w:val="26"/>
              </w:rPr>
            </w:pPr>
            <w:r w:rsidRPr="00E46B5E">
              <w:rPr>
                <w:rFonts w:cs="Times New Roman"/>
                <w:b/>
                <w:szCs w:val="26"/>
              </w:rPr>
              <w:t>Lượng sử dụng</w:t>
            </w:r>
          </w:p>
        </w:tc>
      </w:tr>
      <w:tr w:rsidR="00D276E0" w:rsidRPr="00E46B5E" w14:paraId="454B1BA6" w14:textId="77777777" w:rsidTr="00034B0D">
        <w:trPr>
          <w:trHeight w:val="768"/>
        </w:trPr>
        <w:tc>
          <w:tcPr>
            <w:tcW w:w="583" w:type="dxa"/>
            <w:vAlign w:val="center"/>
          </w:tcPr>
          <w:p w14:paraId="336A8E96" w14:textId="77777777" w:rsidR="00D276E0" w:rsidRPr="00E46B5E" w:rsidRDefault="00D276E0" w:rsidP="001B0C1F">
            <w:pPr>
              <w:spacing w:before="60" w:after="40" w:line="240" w:lineRule="auto"/>
              <w:ind w:firstLine="0"/>
              <w:jc w:val="center"/>
              <w:rPr>
                <w:rFonts w:cs="Times New Roman"/>
                <w:szCs w:val="26"/>
              </w:rPr>
            </w:pPr>
            <w:r w:rsidRPr="00E46B5E">
              <w:rPr>
                <w:rFonts w:cs="Times New Roman"/>
                <w:szCs w:val="26"/>
              </w:rPr>
              <w:t>1</w:t>
            </w:r>
          </w:p>
        </w:tc>
        <w:tc>
          <w:tcPr>
            <w:tcW w:w="2336" w:type="dxa"/>
            <w:vAlign w:val="center"/>
          </w:tcPr>
          <w:p w14:paraId="19ECD44E" w14:textId="77777777" w:rsidR="00D276E0" w:rsidRPr="00E46B5E" w:rsidRDefault="00D276E0" w:rsidP="001B0C1F">
            <w:pPr>
              <w:spacing w:before="60" w:after="40" w:line="240" w:lineRule="auto"/>
              <w:ind w:firstLine="0"/>
              <w:jc w:val="left"/>
              <w:rPr>
                <w:rFonts w:cs="Times New Roman"/>
                <w:szCs w:val="26"/>
              </w:rPr>
            </w:pPr>
            <w:r w:rsidRPr="00E46B5E">
              <w:rPr>
                <w:rFonts w:cs="Times New Roman"/>
                <w:szCs w:val="26"/>
              </w:rPr>
              <w:t>Cloramin-B (dạng viên nén)</w:t>
            </w:r>
          </w:p>
        </w:tc>
        <w:tc>
          <w:tcPr>
            <w:tcW w:w="2484" w:type="dxa"/>
            <w:vAlign w:val="center"/>
          </w:tcPr>
          <w:p w14:paraId="2D997693" w14:textId="77777777" w:rsidR="00D276E0" w:rsidRPr="00E46B5E" w:rsidRDefault="00D276E0" w:rsidP="001B0C1F">
            <w:pPr>
              <w:spacing w:before="60" w:after="40" w:line="240" w:lineRule="auto"/>
              <w:ind w:firstLine="0"/>
              <w:jc w:val="center"/>
              <w:rPr>
                <w:rFonts w:cs="Times New Roman"/>
                <w:szCs w:val="26"/>
              </w:rPr>
            </w:pPr>
            <w:r w:rsidRPr="00E46B5E">
              <w:rPr>
                <w:rFonts w:cs="Times New Roman"/>
                <w:szCs w:val="26"/>
              </w:rPr>
              <w:t>Cấp ở cột khử trùng</w:t>
            </w:r>
          </w:p>
        </w:tc>
        <w:tc>
          <w:tcPr>
            <w:tcW w:w="3940" w:type="dxa"/>
            <w:vAlign w:val="center"/>
          </w:tcPr>
          <w:p w14:paraId="7366AEC1" w14:textId="01EC3963" w:rsidR="00D276E0" w:rsidRPr="00E46B5E" w:rsidRDefault="00034B0D" w:rsidP="008830FD">
            <w:pPr>
              <w:spacing w:before="60" w:after="40" w:line="240" w:lineRule="auto"/>
              <w:ind w:firstLine="0"/>
              <w:jc w:val="left"/>
              <w:rPr>
                <w:rFonts w:cs="Times New Roman"/>
                <w:szCs w:val="26"/>
                <w:lang w:val="pt-BR"/>
              </w:rPr>
            </w:pPr>
            <w:r>
              <w:rPr>
                <w:rFonts w:cs="Times New Roman"/>
                <w:szCs w:val="26"/>
                <w:lang w:val="vi-VN"/>
              </w:rPr>
              <w:t>1,</w:t>
            </w:r>
            <w:r w:rsidR="008830FD">
              <w:rPr>
                <w:rFonts w:cs="Times New Roman"/>
                <w:szCs w:val="26"/>
              </w:rPr>
              <w:t>2</w:t>
            </w:r>
            <w:r>
              <w:rPr>
                <w:rFonts w:cs="Times New Roman"/>
                <w:szCs w:val="26"/>
                <w:lang w:val="pt-BR"/>
              </w:rPr>
              <w:t xml:space="preserve"> g/ngày đêm (</w:t>
            </w:r>
            <w:r>
              <w:rPr>
                <w:rFonts w:cs="Times New Roman"/>
                <w:szCs w:val="26"/>
                <w:lang w:val="vi-VN"/>
              </w:rPr>
              <w:t>2</w:t>
            </w:r>
            <w:r>
              <w:rPr>
                <w:rFonts w:cs="Times New Roman"/>
                <w:szCs w:val="26"/>
                <w:lang w:val="pt-BR"/>
              </w:rPr>
              <w:t xml:space="preserve"> viên nén 20</w:t>
            </w:r>
            <w:r w:rsidR="00D276E0" w:rsidRPr="00E46B5E">
              <w:rPr>
                <w:rFonts w:cs="Times New Roman"/>
                <w:szCs w:val="26"/>
                <w:lang w:val="pt-BR"/>
              </w:rPr>
              <w:t xml:space="preserve"> g/1 tháng)</w:t>
            </w:r>
          </w:p>
        </w:tc>
      </w:tr>
      <w:tr w:rsidR="00D276E0" w:rsidRPr="00E46B5E" w14:paraId="536D75D7" w14:textId="77777777" w:rsidTr="00034B0D">
        <w:trPr>
          <w:trHeight w:val="1437"/>
        </w:trPr>
        <w:tc>
          <w:tcPr>
            <w:tcW w:w="583" w:type="dxa"/>
            <w:vAlign w:val="center"/>
          </w:tcPr>
          <w:p w14:paraId="6D707AC1" w14:textId="77777777" w:rsidR="00D276E0" w:rsidRPr="00E46B5E" w:rsidRDefault="00D276E0" w:rsidP="001B0C1F">
            <w:pPr>
              <w:spacing w:before="60" w:after="40" w:line="240" w:lineRule="auto"/>
              <w:ind w:firstLine="0"/>
              <w:jc w:val="center"/>
              <w:rPr>
                <w:rFonts w:cs="Times New Roman"/>
                <w:szCs w:val="26"/>
              </w:rPr>
            </w:pPr>
            <w:r w:rsidRPr="00E46B5E">
              <w:rPr>
                <w:rFonts w:cs="Times New Roman"/>
                <w:szCs w:val="26"/>
              </w:rPr>
              <w:t>2</w:t>
            </w:r>
          </w:p>
        </w:tc>
        <w:tc>
          <w:tcPr>
            <w:tcW w:w="2336" w:type="dxa"/>
            <w:vAlign w:val="center"/>
          </w:tcPr>
          <w:p w14:paraId="0F223AF2" w14:textId="77777777" w:rsidR="00D276E0" w:rsidRPr="00E46B5E" w:rsidRDefault="00D276E0" w:rsidP="001B0C1F">
            <w:pPr>
              <w:spacing w:before="60" w:after="40" w:line="240" w:lineRule="auto"/>
              <w:ind w:firstLine="0"/>
              <w:jc w:val="left"/>
              <w:rPr>
                <w:rFonts w:cs="Times New Roman"/>
                <w:szCs w:val="26"/>
              </w:rPr>
            </w:pPr>
            <w:r w:rsidRPr="00E46B5E">
              <w:rPr>
                <w:rFonts w:cs="Times New Roman"/>
                <w:szCs w:val="26"/>
              </w:rPr>
              <w:t>Chế phẩm vi sinh</w:t>
            </w:r>
          </w:p>
        </w:tc>
        <w:tc>
          <w:tcPr>
            <w:tcW w:w="2484" w:type="dxa"/>
            <w:vAlign w:val="center"/>
          </w:tcPr>
          <w:p w14:paraId="2F3C2112" w14:textId="77777777" w:rsidR="00D276E0" w:rsidRPr="00E46B5E" w:rsidRDefault="00D276E0" w:rsidP="001B0C1F">
            <w:pPr>
              <w:spacing w:before="60" w:after="40" w:line="240" w:lineRule="auto"/>
              <w:ind w:firstLine="0"/>
              <w:jc w:val="center"/>
              <w:rPr>
                <w:rFonts w:cs="Times New Roman"/>
                <w:szCs w:val="26"/>
              </w:rPr>
            </w:pPr>
            <w:r w:rsidRPr="00E46B5E">
              <w:rPr>
                <w:rFonts w:cs="Times New Roman"/>
                <w:szCs w:val="26"/>
                <w:lang w:val="pt-BR"/>
              </w:rPr>
              <w:t>Ngăn hiếu khí</w:t>
            </w:r>
          </w:p>
        </w:tc>
        <w:tc>
          <w:tcPr>
            <w:tcW w:w="3940" w:type="dxa"/>
            <w:vAlign w:val="center"/>
          </w:tcPr>
          <w:p w14:paraId="30CD6A22" w14:textId="61263C6C" w:rsidR="00D276E0" w:rsidRPr="00E46B5E" w:rsidRDefault="00034B0D" w:rsidP="008830FD">
            <w:pPr>
              <w:spacing w:before="60" w:after="40" w:line="240" w:lineRule="auto"/>
              <w:ind w:firstLine="0"/>
              <w:jc w:val="left"/>
              <w:rPr>
                <w:rFonts w:cs="Times New Roman"/>
                <w:szCs w:val="26"/>
                <w:lang w:val="pt-BR"/>
              </w:rPr>
            </w:pPr>
            <w:r>
              <w:rPr>
                <w:rFonts w:cs="Times New Roman"/>
                <w:szCs w:val="26"/>
                <w:lang w:val="vi-VN"/>
              </w:rPr>
              <w:t>0,</w:t>
            </w:r>
            <w:r w:rsidR="008830FD">
              <w:rPr>
                <w:rFonts w:cs="Times New Roman"/>
                <w:szCs w:val="26"/>
              </w:rPr>
              <w:t>3</w:t>
            </w:r>
            <w:r w:rsidR="00D276E0" w:rsidRPr="00E46B5E">
              <w:rPr>
                <w:rFonts w:cs="Times New Roman"/>
                <w:szCs w:val="26"/>
                <w:lang w:val="pt-BR"/>
              </w:rPr>
              <w:t xml:space="preserve"> kg/ngày đêm (chỉ sử dụng trong 1 tuần nuôi cấy vi sinh, trong giai đoạn vận hành không phải sử dụng)</w:t>
            </w:r>
          </w:p>
        </w:tc>
      </w:tr>
    </w:tbl>
    <w:p w14:paraId="2787EEA6" w14:textId="77777777" w:rsidR="00710ED8" w:rsidRDefault="00E52481" w:rsidP="00E24630">
      <w:pPr>
        <w:pStyle w:val="H2"/>
      </w:pPr>
      <w:bookmarkStart w:id="244" w:name="_Toc98422414"/>
      <w:bookmarkStart w:id="245" w:name="_Toc98421883"/>
      <w:bookmarkStart w:id="246" w:name="_Toc98421366"/>
      <w:bookmarkStart w:id="247" w:name="_Toc98424611"/>
      <w:bookmarkStart w:id="248" w:name="_Toc98421514"/>
      <w:bookmarkStart w:id="249" w:name="_Toc143850677"/>
      <w:r w:rsidRPr="00E46B5E">
        <w:t>Các thông tin khác liên quan đến dự án đầ</w:t>
      </w:r>
      <w:r w:rsidR="000A3B20">
        <w:t>u tư</w:t>
      </w:r>
      <w:bookmarkEnd w:id="244"/>
      <w:bookmarkEnd w:id="245"/>
      <w:bookmarkEnd w:id="246"/>
      <w:bookmarkEnd w:id="247"/>
      <w:bookmarkEnd w:id="248"/>
      <w:bookmarkEnd w:id="249"/>
    </w:p>
    <w:p w14:paraId="24DB310B" w14:textId="77777777" w:rsidR="00364C47" w:rsidRDefault="00364C47" w:rsidP="00364C47">
      <w:pPr>
        <w:pStyle w:val="H3"/>
      </w:pPr>
      <w:bookmarkStart w:id="250" w:name="_Toc143850678"/>
      <w:r>
        <w:t>Tiến độ thực hiện dự án</w:t>
      </w:r>
      <w:bookmarkEnd w:id="250"/>
    </w:p>
    <w:p w14:paraId="07F54B91" w14:textId="77777777" w:rsidR="00364C47" w:rsidRPr="00CF2AEC" w:rsidRDefault="00CF2AEC" w:rsidP="00CF2AEC">
      <w:pPr>
        <w:pStyle w:val="1normal"/>
        <w:spacing w:before="0"/>
        <w:rPr>
          <w:sz w:val="26"/>
          <w:szCs w:val="26"/>
        </w:rPr>
      </w:pPr>
      <w:bookmarkStart w:id="251" w:name="_Toc100787021"/>
      <w:r>
        <w:tab/>
      </w:r>
      <w:r w:rsidR="00364C47" w:rsidRPr="00CF2AEC">
        <w:rPr>
          <w:sz w:val="26"/>
          <w:szCs w:val="26"/>
        </w:rPr>
        <w:t>Tiến độ thực hiện dự án được dự tính như sau:</w:t>
      </w:r>
      <w:bookmarkEnd w:id="251"/>
    </w:p>
    <w:p w14:paraId="6860A19C" w14:textId="013A1F11" w:rsidR="00364C47" w:rsidRDefault="00364C47" w:rsidP="00CF2AEC">
      <w:pPr>
        <w:pStyle w:val="0B"/>
      </w:pPr>
      <w:bookmarkStart w:id="252" w:name="_Toc100787022"/>
      <w:bookmarkStart w:id="253" w:name="_Toc100787903"/>
      <w:bookmarkStart w:id="254" w:name="_Toc139610530"/>
      <w:bookmarkStart w:id="255" w:name="_Toc140758449"/>
      <w:bookmarkStart w:id="256" w:name="_Toc141099955"/>
      <w:bookmarkStart w:id="257" w:name="_Toc143098636"/>
      <w:r w:rsidRPr="00364C47">
        <w:t xml:space="preserve">Bảng </w:t>
      </w:r>
      <w:r w:rsidR="0043052D">
        <w:t>1.</w:t>
      </w:r>
      <w:r w:rsidR="00A1152E">
        <w:t>15</w:t>
      </w:r>
      <w:r w:rsidRPr="00364C47">
        <w:t>. Tiến độ thực hiện dự án</w:t>
      </w:r>
      <w:bookmarkEnd w:id="252"/>
      <w:bookmarkEnd w:id="253"/>
      <w:bookmarkEnd w:id="254"/>
      <w:bookmarkEnd w:id="255"/>
      <w:bookmarkEnd w:id="256"/>
      <w:bookmarkEnd w:id="257"/>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3622"/>
        <w:gridCol w:w="1648"/>
        <w:gridCol w:w="3892"/>
      </w:tblGrid>
      <w:tr w:rsidR="0089060D" w:rsidRPr="00335966" w14:paraId="58A5CE56" w14:textId="77777777" w:rsidTr="00CD1B68">
        <w:trPr>
          <w:trHeight w:val="929"/>
          <w:jc w:val="center"/>
        </w:trPr>
        <w:tc>
          <w:tcPr>
            <w:tcW w:w="290" w:type="pct"/>
          </w:tcPr>
          <w:p w14:paraId="5E24D6C1" w14:textId="77777777" w:rsidR="00633A5F" w:rsidRDefault="00633A5F" w:rsidP="00AE55FF">
            <w:pPr>
              <w:spacing w:before="60" w:after="60" w:line="240" w:lineRule="auto"/>
              <w:ind w:firstLine="0"/>
              <w:jc w:val="center"/>
              <w:rPr>
                <w:b/>
                <w:szCs w:val="26"/>
                <w:lang w:val="vi-VN"/>
              </w:rPr>
            </w:pPr>
          </w:p>
          <w:p w14:paraId="464F9855" w14:textId="77777777" w:rsidR="00E365AC" w:rsidRPr="009571C8" w:rsidRDefault="00E365AC" w:rsidP="00AE55FF">
            <w:pPr>
              <w:spacing w:before="60" w:after="60" w:line="240" w:lineRule="auto"/>
              <w:ind w:firstLine="0"/>
              <w:jc w:val="center"/>
              <w:rPr>
                <w:b/>
                <w:szCs w:val="26"/>
                <w:lang w:val="vi-VN"/>
              </w:rPr>
            </w:pPr>
            <w:r>
              <w:rPr>
                <w:b/>
                <w:szCs w:val="26"/>
                <w:lang w:val="vi-VN"/>
              </w:rPr>
              <w:t>Stt</w:t>
            </w:r>
          </w:p>
        </w:tc>
        <w:tc>
          <w:tcPr>
            <w:tcW w:w="1862" w:type="pct"/>
          </w:tcPr>
          <w:p w14:paraId="7693D622" w14:textId="77777777" w:rsidR="00633A5F" w:rsidRDefault="00633A5F" w:rsidP="00AE55FF">
            <w:pPr>
              <w:spacing w:before="60" w:after="60" w:line="240" w:lineRule="auto"/>
              <w:ind w:firstLine="0"/>
              <w:jc w:val="center"/>
              <w:rPr>
                <w:b/>
                <w:szCs w:val="26"/>
              </w:rPr>
            </w:pPr>
          </w:p>
          <w:p w14:paraId="208ACDB7" w14:textId="77777777" w:rsidR="00E365AC" w:rsidRPr="00335966" w:rsidRDefault="00E365AC" w:rsidP="00AE55FF">
            <w:pPr>
              <w:spacing w:before="60" w:after="60" w:line="240" w:lineRule="auto"/>
              <w:ind w:firstLine="0"/>
              <w:jc w:val="center"/>
              <w:rPr>
                <w:b/>
                <w:szCs w:val="26"/>
              </w:rPr>
            </w:pPr>
            <w:r w:rsidRPr="00335966">
              <w:rPr>
                <w:b/>
                <w:szCs w:val="26"/>
              </w:rPr>
              <w:t>Hạng mục</w:t>
            </w:r>
          </w:p>
        </w:tc>
        <w:tc>
          <w:tcPr>
            <w:tcW w:w="847" w:type="pct"/>
          </w:tcPr>
          <w:p w14:paraId="0802A699" w14:textId="77777777" w:rsidR="00E365AC" w:rsidRPr="00335966" w:rsidRDefault="00E365AC" w:rsidP="00AE55FF">
            <w:pPr>
              <w:spacing w:before="60" w:after="60" w:line="240" w:lineRule="auto"/>
              <w:ind w:firstLine="0"/>
              <w:jc w:val="center"/>
              <w:rPr>
                <w:b/>
                <w:szCs w:val="26"/>
              </w:rPr>
            </w:pPr>
            <w:r w:rsidRPr="00335966">
              <w:rPr>
                <w:b/>
                <w:szCs w:val="26"/>
              </w:rPr>
              <w:t>Dự kiến thời gian hoàn thành (tháng)</w:t>
            </w:r>
          </w:p>
        </w:tc>
        <w:tc>
          <w:tcPr>
            <w:tcW w:w="2001" w:type="pct"/>
          </w:tcPr>
          <w:p w14:paraId="68BDE923" w14:textId="77777777" w:rsidR="00E365AC" w:rsidRPr="00335966" w:rsidRDefault="00E365AC" w:rsidP="00AE55FF">
            <w:pPr>
              <w:spacing w:before="60" w:after="60" w:line="240" w:lineRule="auto"/>
              <w:ind w:firstLine="0"/>
              <w:jc w:val="center"/>
              <w:rPr>
                <w:b/>
                <w:szCs w:val="26"/>
              </w:rPr>
            </w:pPr>
            <w:r w:rsidRPr="00335966">
              <w:rPr>
                <w:b/>
                <w:szCs w:val="26"/>
              </w:rPr>
              <w:t>Thời điểm dự kiến từ khởi công đến hoàn thành</w:t>
            </w:r>
          </w:p>
        </w:tc>
      </w:tr>
      <w:tr w:rsidR="00973F66" w:rsidRPr="00335966" w14:paraId="3D061485" w14:textId="77777777" w:rsidTr="00CD1B68">
        <w:trPr>
          <w:trHeight w:val="690"/>
          <w:jc w:val="center"/>
        </w:trPr>
        <w:tc>
          <w:tcPr>
            <w:tcW w:w="290" w:type="pct"/>
          </w:tcPr>
          <w:p w14:paraId="1B1E13C7" w14:textId="49CCA100" w:rsidR="00973F66" w:rsidRDefault="00973F66" w:rsidP="00AE55FF">
            <w:pPr>
              <w:spacing w:before="60" w:after="60" w:line="240" w:lineRule="auto"/>
              <w:ind w:firstLine="0"/>
              <w:jc w:val="center"/>
              <w:rPr>
                <w:szCs w:val="26"/>
                <w:lang w:val="vi-VN"/>
              </w:rPr>
            </w:pPr>
            <w:r>
              <w:rPr>
                <w:szCs w:val="26"/>
                <w:lang w:val="vi-VN"/>
              </w:rPr>
              <w:t>1</w:t>
            </w:r>
          </w:p>
        </w:tc>
        <w:tc>
          <w:tcPr>
            <w:tcW w:w="1862" w:type="pct"/>
            <w:vAlign w:val="center"/>
          </w:tcPr>
          <w:p w14:paraId="6BE96739" w14:textId="415597E5" w:rsidR="00973F66" w:rsidRPr="00933E46" w:rsidRDefault="00973F66" w:rsidP="00AE55FF">
            <w:pPr>
              <w:spacing w:before="60" w:after="60" w:line="240" w:lineRule="auto"/>
              <w:ind w:firstLine="0"/>
              <w:jc w:val="left"/>
              <w:rPr>
                <w:szCs w:val="26"/>
                <w:lang w:val="vi-VN"/>
              </w:rPr>
            </w:pPr>
            <w:r>
              <w:rPr>
                <w:szCs w:val="26"/>
                <w:lang w:val="vi-VN"/>
              </w:rPr>
              <w:t>L</w:t>
            </w:r>
            <w:r w:rsidRPr="00933E46">
              <w:rPr>
                <w:szCs w:val="26"/>
                <w:lang w:val="vi-VN"/>
              </w:rPr>
              <w:t>ắp</w:t>
            </w:r>
            <w:r>
              <w:rPr>
                <w:szCs w:val="26"/>
                <w:lang w:val="vi-VN"/>
              </w:rPr>
              <w:t xml:space="preserve"> đ</w:t>
            </w:r>
            <w:r w:rsidRPr="00933E46">
              <w:rPr>
                <w:szCs w:val="26"/>
                <w:lang w:val="vi-VN"/>
              </w:rPr>
              <w:t>ặt</w:t>
            </w:r>
            <w:r>
              <w:rPr>
                <w:szCs w:val="26"/>
                <w:lang w:val="vi-VN"/>
              </w:rPr>
              <w:t xml:space="preserve"> c</w:t>
            </w:r>
            <w:r w:rsidRPr="00933E46">
              <w:rPr>
                <w:szCs w:val="26"/>
                <w:lang w:val="vi-VN"/>
              </w:rPr>
              <w:t>ô</w:t>
            </w:r>
            <w:r>
              <w:rPr>
                <w:szCs w:val="26"/>
                <w:lang w:val="vi-VN"/>
              </w:rPr>
              <w:t>ng tr</w:t>
            </w:r>
            <w:r w:rsidRPr="00933E46">
              <w:rPr>
                <w:szCs w:val="26"/>
                <w:lang w:val="vi-VN"/>
              </w:rPr>
              <w:t>ình</w:t>
            </w:r>
            <w:r>
              <w:rPr>
                <w:szCs w:val="26"/>
                <w:lang w:val="vi-VN"/>
              </w:rPr>
              <w:t xml:space="preserve"> b</w:t>
            </w:r>
            <w:r w:rsidRPr="00933E46">
              <w:rPr>
                <w:szCs w:val="26"/>
                <w:lang w:val="vi-VN"/>
              </w:rPr>
              <w:t>ảo</w:t>
            </w:r>
            <w:r>
              <w:rPr>
                <w:szCs w:val="26"/>
                <w:lang w:val="vi-VN"/>
              </w:rPr>
              <w:t xml:space="preserve"> v</w:t>
            </w:r>
            <w:r w:rsidRPr="00933E46">
              <w:rPr>
                <w:szCs w:val="26"/>
                <w:lang w:val="vi-VN"/>
              </w:rPr>
              <w:t>ệ</w:t>
            </w:r>
            <w:r>
              <w:rPr>
                <w:szCs w:val="26"/>
                <w:lang w:val="vi-VN"/>
              </w:rPr>
              <w:t xml:space="preserve"> m</w:t>
            </w:r>
            <w:r w:rsidRPr="00933E46">
              <w:rPr>
                <w:szCs w:val="26"/>
                <w:lang w:val="vi-VN"/>
              </w:rPr>
              <w:t>ô</w:t>
            </w:r>
            <w:r>
              <w:rPr>
                <w:szCs w:val="26"/>
                <w:lang w:val="vi-VN"/>
              </w:rPr>
              <w:t>i trư</w:t>
            </w:r>
            <w:r w:rsidRPr="00933E46">
              <w:rPr>
                <w:szCs w:val="26"/>
                <w:lang w:val="vi-VN"/>
              </w:rPr>
              <w:t>ờng</w:t>
            </w:r>
          </w:p>
        </w:tc>
        <w:tc>
          <w:tcPr>
            <w:tcW w:w="847" w:type="pct"/>
            <w:vAlign w:val="center"/>
          </w:tcPr>
          <w:p w14:paraId="7429DCCE" w14:textId="7B881F07" w:rsidR="00973F66" w:rsidRPr="00933E46" w:rsidRDefault="00973F66" w:rsidP="00AE55FF">
            <w:pPr>
              <w:spacing w:before="60" w:after="60" w:line="240" w:lineRule="auto"/>
              <w:ind w:firstLine="0"/>
              <w:jc w:val="center"/>
              <w:rPr>
                <w:szCs w:val="26"/>
                <w:lang w:val="vi-VN"/>
              </w:rPr>
            </w:pPr>
            <w:r>
              <w:rPr>
                <w:szCs w:val="26"/>
                <w:lang w:val="vi-VN"/>
              </w:rPr>
              <w:t>1</w:t>
            </w:r>
          </w:p>
        </w:tc>
        <w:tc>
          <w:tcPr>
            <w:tcW w:w="2001" w:type="pct"/>
            <w:vMerge w:val="restart"/>
            <w:vAlign w:val="center"/>
          </w:tcPr>
          <w:p w14:paraId="0508C8A5" w14:textId="380C97A1" w:rsidR="00973F66" w:rsidRPr="00933E46" w:rsidRDefault="00973F66" w:rsidP="001957B1">
            <w:pPr>
              <w:widowControl w:val="0"/>
              <w:spacing w:before="60" w:after="60" w:line="240" w:lineRule="auto"/>
              <w:ind w:firstLine="0"/>
              <w:jc w:val="center"/>
              <w:rPr>
                <w:rFonts w:eastAsia="Times New Roman" w:cs="Times New Roman"/>
                <w:color w:val="000000"/>
                <w:szCs w:val="26"/>
                <w:lang w:val="vi-VN"/>
              </w:rPr>
            </w:pPr>
            <w:r>
              <w:rPr>
                <w:rFonts w:eastAsia="Times New Roman" w:cs="Times New Roman"/>
                <w:color w:val="000000"/>
                <w:szCs w:val="26"/>
                <w:lang w:val="vi-VN"/>
              </w:rPr>
              <w:t>D</w:t>
            </w:r>
            <w:r w:rsidRPr="00933E46">
              <w:rPr>
                <w:rFonts w:eastAsia="Times New Roman" w:cs="Times New Roman"/>
                <w:color w:val="000000"/>
                <w:szCs w:val="26"/>
                <w:lang w:val="vi-VN"/>
              </w:rPr>
              <w:t>ự</w:t>
            </w:r>
            <w:r>
              <w:rPr>
                <w:rFonts w:eastAsia="Times New Roman" w:cs="Times New Roman"/>
                <w:color w:val="000000"/>
                <w:szCs w:val="26"/>
                <w:lang w:val="vi-VN"/>
              </w:rPr>
              <w:t xml:space="preserve"> ki</w:t>
            </w:r>
            <w:r w:rsidRPr="00933E46">
              <w:rPr>
                <w:rFonts w:eastAsia="Times New Roman" w:cs="Times New Roman"/>
                <w:color w:val="000000"/>
                <w:szCs w:val="26"/>
                <w:lang w:val="vi-VN"/>
              </w:rPr>
              <w:t>ến</w:t>
            </w:r>
            <w:r>
              <w:rPr>
                <w:rFonts w:eastAsia="Times New Roman" w:cs="Times New Roman"/>
                <w:color w:val="000000"/>
                <w:szCs w:val="26"/>
                <w:lang w:val="vi-VN"/>
              </w:rPr>
              <w:t xml:space="preserve"> ho</w:t>
            </w:r>
            <w:r w:rsidRPr="00933E46">
              <w:rPr>
                <w:rFonts w:eastAsia="Times New Roman" w:cs="Times New Roman"/>
                <w:color w:val="000000"/>
                <w:szCs w:val="26"/>
                <w:lang w:val="vi-VN"/>
              </w:rPr>
              <w:t>àn</w:t>
            </w:r>
            <w:r>
              <w:rPr>
                <w:rFonts w:eastAsia="Times New Roman" w:cs="Times New Roman"/>
                <w:color w:val="000000"/>
                <w:szCs w:val="26"/>
                <w:lang w:val="vi-VN"/>
              </w:rPr>
              <w:t xml:space="preserve"> th</w:t>
            </w:r>
            <w:r w:rsidRPr="00933E46">
              <w:rPr>
                <w:rFonts w:eastAsia="Times New Roman" w:cs="Times New Roman"/>
                <w:color w:val="000000"/>
                <w:szCs w:val="26"/>
                <w:lang w:val="vi-VN"/>
              </w:rPr>
              <w:t>ành</w:t>
            </w:r>
            <w:r>
              <w:rPr>
                <w:rFonts w:eastAsia="Times New Roman" w:cs="Times New Roman"/>
                <w:color w:val="000000"/>
                <w:szCs w:val="26"/>
                <w:lang w:val="vi-VN"/>
              </w:rPr>
              <w:t xml:space="preserve"> trong th</w:t>
            </w:r>
            <w:r w:rsidRPr="00973F66">
              <w:rPr>
                <w:rFonts w:eastAsia="Times New Roman" w:cs="Times New Roman"/>
                <w:color w:val="000000"/>
                <w:szCs w:val="26"/>
                <w:lang w:val="vi-VN"/>
              </w:rPr>
              <w:t>áng</w:t>
            </w:r>
            <w:r>
              <w:rPr>
                <w:rFonts w:eastAsia="Times New Roman" w:cs="Times New Roman"/>
                <w:color w:val="000000"/>
                <w:szCs w:val="26"/>
                <w:lang w:val="vi-VN"/>
              </w:rPr>
              <w:t xml:space="preserve"> 0</w:t>
            </w:r>
            <w:r w:rsidR="001957B1">
              <w:rPr>
                <w:rFonts w:eastAsia="Times New Roman" w:cs="Times New Roman"/>
                <w:color w:val="000000"/>
                <w:szCs w:val="26"/>
                <w:lang w:val="vi-VN"/>
              </w:rPr>
              <w:t>9</w:t>
            </w:r>
            <w:r>
              <w:rPr>
                <w:rFonts w:eastAsia="Times New Roman" w:cs="Times New Roman"/>
                <w:color w:val="000000"/>
                <w:szCs w:val="26"/>
                <w:lang w:val="vi-VN"/>
              </w:rPr>
              <w:t>/2023</w:t>
            </w:r>
          </w:p>
        </w:tc>
      </w:tr>
      <w:tr w:rsidR="00973F66" w:rsidRPr="00335966" w14:paraId="01AC0268" w14:textId="77777777" w:rsidTr="00CD1B68">
        <w:trPr>
          <w:trHeight w:val="690"/>
          <w:jc w:val="center"/>
        </w:trPr>
        <w:tc>
          <w:tcPr>
            <w:tcW w:w="290" w:type="pct"/>
          </w:tcPr>
          <w:p w14:paraId="54510CDE" w14:textId="0BFAB776" w:rsidR="00973F66" w:rsidRPr="009571C8" w:rsidRDefault="00973F66" w:rsidP="00AE55FF">
            <w:pPr>
              <w:spacing w:before="60" w:after="60" w:line="240" w:lineRule="auto"/>
              <w:ind w:firstLine="0"/>
              <w:jc w:val="center"/>
              <w:rPr>
                <w:szCs w:val="26"/>
                <w:lang w:val="vi-VN"/>
              </w:rPr>
            </w:pPr>
            <w:r>
              <w:rPr>
                <w:szCs w:val="26"/>
                <w:lang w:val="vi-VN"/>
              </w:rPr>
              <w:t>2</w:t>
            </w:r>
          </w:p>
        </w:tc>
        <w:tc>
          <w:tcPr>
            <w:tcW w:w="1862" w:type="pct"/>
            <w:vAlign w:val="center"/>
          </w:tcPr>
          <w:p w14:paraId="4467843A" w14:textId="0C4742F3" w:rsidR="00973F66" w:rsidRPr="00973F66" w:rsidRDefault="00973F66" w:rsidP="00AE55FF">
            <w:pPr>
              <w:spacing w:before="60" w:after="60" w:line="240" w:lineRule="auto"/>
              <w:ind w:firstLine="0"/>
              <w:jc w:val="left"/>
              <w:rPr>
                <w:szCs w:val="26"/>
                <w:lang w:val="vi-VN"/>
              </w:rPr>
            </w:pPr>
            <w:r>
              <w:rPr>
                <w:szCs w:val="26"/>
              </w:rPr>
              <w:t xml:space="preserve">Lắp đặt </w:t>
            </w:r>
            <w:r>
              <w:rPr>
                <w:szCs w:val="26"/>
                <w:lang w:val="vi-VN"/>
              </w:rPr>
              <w:t>v</w:t>
            </w:r>
            <w:r w:rsidRPr="00973F66">
              <w:rPr>
                <w:szCs w:val="26"/>
                <w:lang w:val="vi-VN"/>
              </w:rPr>
              <w:t>ách</w:t>
            </w:r>
            <w:r>
              <w:rPr>
                <w:szCs w:val="26"/>
                <w:lang w:val="vi-VN"/>
              </w:rPr>
              <w:t xml:space="preserve"> ng</w:t>
            </w:r>
            <w:r w:rsidRPr="00973F66">
              <w:rPr>
                <w:szCs w:val="26"/>
                <w:lang w:val="vi-VN"/>
              </w:rPr>
              <w:t>ă</w:t>
            </w:r>
            <w:r>
              <w:rPr>
                <w:szCs w:val="26"/>
                <w:lang w:val="vi-VN"/>
              </w:rPr>
              <w:t>n, ho</w:t>
            </w:r>
            <w:r w:rsidRPr="00973F66">
              <w:rPr>
                <w:szCs w:val="26"/>
                <w:lang w:val="vi-VN"/>
              </w:rPr>
              <w:t>àn</w:t>
            </w:r>
            <w:r>
              <w:rPr>
                <w:szCs w:val="26"/>
                <w:lang w:val="vi-VN"/>
              </w:rPr>
              <w:t xml:space="preserve"> thiệ</w:t>
            </w:r>
            <w:r w:rsidRPr="00973F66">
              <w:rPr>
                <w:szCs w:val="26"/>
                <w:lang w:val="vi-VN"/>
              </w:rPr>
              <w:t>n</w:t>
            </w:r>
            <w:r>
              <w:rPr>
                <w:szCs w:val="26"/>
                <w:lang w:val="vi-VN"/>
              </w:rPr>
              <w:t xml:space="preserve"> n</w:t>
            </w:r>
            <w:r w:rsidRPr="00973F66">
              <w:rPr>
                <w:szCs w:val="26"/>
                <w:lang w:val="vi-VN"/>
              </w:rPr>
              <w:t>ội</w:t>
            </w:r>
            <w:r>
              <w:rPr>
                <w:szCs w:val="26"/>
                <w:lang w:val="vi-VN"/>
              </w:rPr>
              <w:t xml:space="preserve"> th</w:t>
            </w:r>
            <w:r w:rsidRPr="00973F66">
              <w:rPr>
                <w:szCs w:val="26"/>
                <w:lang w:val="vi-VN"/>
              </w:rPr>
              <w:t>ất</w:t>
            </w:r>
            <w:r>
              <w:rPr>
                <w:szCs w:val="26"/>
                <w:lang w:val="vi-VN"/>
              </w:rPr>
              <w:t>, m</w:t>
            </w:r>
            <w:r w:rsidRPr="00973F66">
              <w:rPr>
                <w:szCs w:val="26"/>
                <w:lang w:val="vi-VN"/>
              </w:rPr>
              <w:t>áy</w:t>
            </w:r>
            <w:r>
              <w:rPr>
                <w:szCs w:val="26"/>
                <w:lang w:val="vi-VN"/>
              </w:rPr>
              <w:t xml:space="preserve"> m</w:t>
            </w:r>
            <w:r w:rsidRPr="00973F66">
              <w:rPr>
                <w:szCs w:val="26"/>
                <w:lang w:val="vi-VN"/>
              </w:rPr>
              <w:t>óc</w:t>
            </w:r>
            <w:r>
              <w:rPr>
                <w:szCs w:val="26"/>
                <w:lang w:val="vi-VN"/>
              </w:rPr>
              <w:t xml:space="preserve"> trang thi</w:t>
            </w:r>
            <w:r w:rsidRPr="00973F66">
              <w:rPr>
                <w:szCs w:val="26"/>
                <w:lang w:val="vi-VN"/>
              </w:rPr>
              <w:t>ết</w:t>
            </w:r>
            <w:r>
              <w:rPr>
                <w:szCs w:val="26"/>
                <w:lang w:val="vi-VN"/>
              </w:rPr>
              <w:t xml:space="preserve"> b</w:t>
            </w:r>
            <w:r w:rsidRPr="00973F66">
              <w:rPr>
                <w:szCs w:val="26"/>
                <w:lang w:val="vi-VN"/>
              </w:rPr>
              <w:t>ị</w:t>
            </w:r>
          </w:p>
        </w:tc>
        <w:tc>
          <w:tcPr>
            <w:tcW w:w="847" w:type="pct"/>
            <w:vAlign w:val="center"/>
          </w:tcPr>
          <w:p w14:paraId="52488E45" w14:textId="34CDE381" w:rsidR="00973F66" w:rsidRPr="00335966" w:rsidRDefault="00973F66" w:rsidP="00AE55FF">
            <w:pPr>
              <w:spacing w:before="60" w:after="60" w:line="240" w:lineRule="auto"/>
              <w:ind w:firstLine="0"/>
              <w:jc w:val="center"/>
              <w:rPr>
                <w:szCs w:val="26"/>
              </w:rPr>
            </w:pPr>
            <w:r>
              <w:rPr>
                <w:szCs w:val="26"/>
              </w:rPr>
              <w:t>1</w:t>
            </w:r>
          </w:p>
        </w:tc>
        <w:tc>
          <w:tcPr>
            <w:tcW w:w="2001" w:type="pct"/>
            <w:vMerge/>
            <w:vAlign w:val="center"/>
          </w:tcPr>
          <w:p w14:paraId="4486C7CE" w14:textId="7DF1388D" w:rsidR="00973F66" w:rsidRPr="005E194B" w:rsidRDefault="00973F66" w:rsidP="00AE55FF">
            <w:pPr>
              <w:widowControl w:val="0"/>
              <w:spacing w:before="60" w:after="60" w:line="240" w:lineRule="auto"/>
              <w:ind w:firstLine="0"/>
              <w:jc w:val="center"/>
              <w:rPr>
                <w:rFonts w:eastAsia="Times New Roman" w:cs="Times New Roman"/>
                <w:color w:val="000000"/>
                <w:szCs w:val="26"/>
              </w:rPr>
            </w:pPr>
          </w:p>
        </w:tc>
      </w:tr>
      <w:tr w:rsidR="0089060D" w:rsidRPr="00335966" w14:paraId="1890B2EF" w14:textId="77777777" w:rsidTr="00CD1B68">
        <w:trPr>
          <w:trHeight w:val="581"/>
          <w:jc w:val="center"/>
        </w:trPr>
        <w:tc>
          <w:tcPr>
            <w:tcW w:w="290" w:type="pct"/>
          </w:tcPr>
          <w:p w14:paraId="3EE4F7B8" w14:textId="765754CD" w:rsidR="00E365AC" w:rsidRPr="00933E46" w:rsidRDefault="00933E46" w:rsidP="00AE55FF">
            <w:pPr>
              <w:spacing w:before="60" w:after="60" w:line="240" w:lineRule="auto"/>
              <w:ind w:firstLine="0"/>
              <w:jc w:val="center"/>
              <w:rPr>
                <w:szCs w:val="26"/>
                <w:lang w:val="vi-VN"/>
              </w:rPr>
            </w:pPr>
            <w:r>
              <w:rPr>
                <w:szCs w:val="26"/>
                <w:lang w:val="vi-VN"/>
              </w:rPr>
              <w:t>3</w:t>
            </w:r>
          </w:p>
        </w:tc>
        <w:tc>
          <w:tcPr>
            <w:tcW w:w="1862" w:type="pct"/>
            <w:vAlign w:val="center"/>
          </w:tcPr>
          <w:p w14:paraId="71002090" w14:textId="77777777" w:rsidR="00E365AC" w:rsidRPr="00335966" w:rsidRDefault="00E365AC" w:rsidP="00AE55FF">
            <w:pPr>
              <w:spacing w:before="60" w:after="60" w:line="240" w:lineRule="auto"/>
              <w:ind w:firstLine="0"/>
              <w:rPr>
                <w:szCs w:val="26"/>
              </w:rPr>
            </w:pPr>
            <w:r w:rsidRPr="00335966">
              <w:rPr>
                <w:szCs w:val="26"/>
              </w:rPr>
              <w:t xml:space="preserve">Dự án đi vào hoạt động chính thức </w:t>
            </w:r>
          </w:p>
        </w:tc>
        <w:tc>
          <w:tcPr>
            <w:tcW w:w="847" w:type="pct"/>
            <w:vAlign w:val="center"/>
          </w:tcPr>
          <w:p w14:paraId="2CEE3989" w14:textId="77777777" w:rsidR="00E365AC" w:rsidRPr="00335966" w:rsidRDefault="00E365AC" w:rsidP="00AE55FF">
            <w:pPr>
              <w:spacing w:before="60" w:after="60" w:line="240" w:lineRule="auto"/>
              <w:ind w:firstLine="0"/>
              <w:jc w:val="center"/>
              <w:rPr>
                <w:szCs w:val="26"/>
              </w:rPr>
            </w:pPr>
          </w:p>
        </w:tc>
        <w:tc>
          <w:tcPr>
            <w:tcW w:w="2001" w:type="pct"/>
            <w:vAlign w:val="center"/>
          </w:tcPr>
          <w:p w14:paraId="405CEFC5" w14:textId="77777777" w:rsidR="00973F66" w:rsidRDefault="00973F66" w:rsidP="00AE55FF">
            <w:pPr>
              <w:spacing w:before="60" w:after="60" w:line="240" w:lineRule="auto"/>
              <w:ind w:firstLine="0"/>
              <w:jc w:val="center"/>
              <w:rPr>
                <w:szCs w:val="26"/>
              </w:rPr>
            </w:pPr>
            <w:r>
              <w:rPr>
                <w:szCs w:val="26"/>
              </w:rPr>
              <w:t>Sau khi l</w:t>
            </w:r>
            <w:r w:rsidRPr="008924CE">
              <w:rPr>
                <w:szCs w:val="26"/>
              </w:rPr>
              <w:t>ắp</w:t>
            </w:r>
            <w:r>
              <w:rPr>
                <w:szCs w:val="26"/>
              </w:rPr>
              <w:t xml:space="preserve"> đ</w:t>
            </w:r>
            <w:r w:rsidRPr="008924CE">
              <w:rPr>
                <w:szCs w:val="26"/>
              </w:rPr>
              <w:t>ặt</w:t>
            </w:r>
            <w:r>
              <w:rPr>
                <w:szCs w:val="26"/>
              </w:rPr>
              <w:t xml:space="preserve"> ho</w:t>
            </w:r>
            <w:r w:rsidRPr="008924CE">
              <w:rPr>
                <w:szCs w:val="26"/>
              </w:rPr>
              <w:t>àn</w:t>
            </w:r>
            <w:r>
              <w:rPr>
                <w:szCs w:val="26"/>
              </w:rPr>
              <w:t xml:space="preserve"> thi</w:t>
            </w:r>
            <w:r w:rsidRPr="008924CE">
              <w:rPr>
                <w:szCs w:val="26"/>
              </w:rPr>
              <w:t>ện</w:t>
            </w:r>
            <w:r>
              <w:rPr>
                <w:szCs w:val="26"/>
              </w:rPr>
              <w:t xml:space="preserve"> c</w:t>
            </w:r>
            <w:r w:rsidRPr="008924CE">
              <w:rPr>
                <w:szCs w:val="26"/>
              </w:rPr>
              <w:t>ác</w:t>
            </w:r>
            <w:r>
              <w:rPr>
                <w:szCs w:val="26"/>
              </w:rPr>
              <w:t xml:space="preserve"> h</w:t>
            </w:r>
            <w:r w:rsidRPr="008924CE">
              <w:rPr>
                <w:szCs w:val="26"/>
              </w:rPr>
              <w:t>ạng</w:t>
            </w:r>
            <w:r>
              <w:rPr>
                <w:szCs w:val="26"/>
              </w:rPr>
              <w:t xml:space="preserve"> m</w:t>
            </w:r>
            <w:r w:rsidRPr="008924CE">
              <w:rPr>
                <w:szCs w:val="26"/>
              </w:rPr>
              <w:t>ục</w:t>
            </w:r>
            <w:r>
              <w:rPr>
                <w:szCs w:val="26"/>
              </w:rPr>
              <w:t xml:space="preserve"> c</w:t>
            </w:r>
            <w:r w:rsidRPr="008924CE">
              <w:rPr>
                <w:szCs w:val="26"/>
              </w:rPr>
              <w:t>ủ</w:t>
            </w:r>
            <w:r>
              <w:rPr>
                <w:szCs w:val="26"/>
              </w:rPr>
              <w:t>a d</w:t>
            </w:r>
            <w:r w:rsidRPr="008924CE">
              <w:rPr>
                <w:szCs w:val="26"/>
              </w:rPr>
              <w:t>ự</w:t>
            </w:r>
            <w:r>
              <w:rPr>
                <w:szCs w:val="26"/>
              </w:rPr>
              <w:t xml:space="preserve"> </w:t>
            </w:r>
            <w:r w:rsidRPr="008924CE">
              <w:rPr>
                <w:szCs w:val="26"/>
              </w:rPr>
              <w:t>án</w:t>
            </w:r>
            <w:r>
              <w:rPr>
                <w:szCs w:val="26"/>
              </w:rPr>
              <w:t xml:space="preserve"> , B</w:t>
            </w:r>
            <w:r w:rsidRPr="008924CE">
              <w:rPr>
                <w:szCs w:val="26"/>
              </w:rPr>
              <w:t>ệnh</w:t>
            </w:r>
            <w:r>
              <w:rPr>
                <w:szCs w:val="26"/>
              </w:rPr>
              <w:t xml:space="preserve"> vi</w:t>
            </w:r>
            <w:r w:rsidRPr="008924CE">
              <w:rPr>
                <w:szCs w:val="26"/>
              </w:rPr>
              <w:t>ện</w:t>
            </w:r>
            <w:r>
              <w:rPr>
                <w:szCs w:val="26"/>
              </w:rPr>
              <w:t xml:space="preserve"> xin c</w:t>
            </w:r>
            <w:r w:rsidRPr="008924CE">
              <w:rPr>
                <w:szCs w:val="26"/>
              </w:rPr>
              <w:t>ác</w:t>
            </w:r>
            <w:r>
              <w:rPr>
                <w:szCs w:val="26"/>
              </w:rPr>
              <w:t xml:space="preserve"> gi</w:t>
            </w:r>
            <w:r w:rsidRPr="008924CE">
              <w:rPr>
                <w:szCs w:val="26"/>
              </w:rPr>
              <w:t>ấy</w:t>
            </w:r>
            <w:r>
              <w:rPr>
                <w:szCs w:val="26"/>
              </w:rPr>
              <w:t xml:space="preserve"> ph</w:t>
            </w:r>
            <w:r w:rsidRPr="008924CE">
              <w:rPr>
                <w:szCs w:val="26"/>
              </w:rPr>
              <w:t>ép</w:t>
            </w:r>
            <w:r>
              <w:rPr>
                <w:szCs w:val="26"/>
              </w:rPr>
              <w:t xml:space="preserve"> đ</w:t>
            </w:r>
            <w:r w:rsidRPr="008924CE">
              <w:rPr>
                <w:szCs w:val="26"/>
              </w:rPr>
              <w:t>ể</w:t>
            </w:r>
            <w:r>
              <w:rPr>
                <w:szCs w:val="26"/>
              </w:rPr>
              <w:t xml:space="preserve"> d</w:t>
            </w:r>
            <w:r w:rsidRPr="008924CE">
              <w:rPr>
                <w:szCs w:val="26"/>
              </w:rPr>
              <w:t>ự</w:t>
            </w:r>
            <w:r>
              <w:rPr>
                <w:szCs w:val="26"/>
              </w:rPr>
              <w:t xml:space="preserve"> </w:t>
            </w:r>
            <w:r w:rsidRPr="008924CE">
              <w:rPr>
                <w:szCs w:val="26"/>
              </w:rPr>
              <w:t>án</w:t>
            </w:r>
            <w:r>
              <w:rPr>
                <w:szCs w:val="26"/>
              </w:rPr>
              <w:t xml:space="preserve"> </w:t>
            </w:r>
            <w:r w:rsidRPr="008924CE">
              <w:rPr>
                <w:szCs w:val="26"/>
              </w:rPr>
              <w:t>đ</w:t>
            </w:r>
            <w:r>
              <w:rPr>
                <w:szCs w:val="26"/>
              </w:rPr>
              <w:t>i v</w:t>
            </w:r>
            <w:r w:rsidRPr="008924CE">
              <w:rPr>
                <w:szCs w:val="26"/>
              </w:rPr>
              <w:t>ào</w:t>
            </w:r>
            <w:r>
              <w:rPr>
                <w:szCs w:val="26"/>
              </w:rPr>
              <w:t xml:space="preserve"> ho</w:t>
            </w:r>
            <w:r w:rsidRPr="008924CE">
              <w:rPr>
                <w:szCs w:val="26"/>
              </w:rPr>
              <w:t>ạt</w:t>
            </w:r>
            <w:r>
              <w:rPr>
                <w:szCs w:val="26"/>
              </w:rPr>
              <w:t xml:space="preserve"> đ</w:t>
            </w:r>
            <w:r w:rsidRPr="008924CE">
              <w:rPr>
                <w:szCs w:val="26"/>
              </w:rPr>
              <w:t>ộn</w:t>
            </w:r>
            <w:r>
              <w:rPr>
                <w:szCs w:val="26"/>
              </w:rPr>
              <w:t xml:space="preserve">g. </w:t>
            </w:r>
          </w:p>
          <w:p w14:paraId="4A22151C" w14:textId="5F5CDE7F" w:rsidR="00E365AC" w:rsidRPr="00973F66" w:rsidRDefault="00973F66" w:rsidP="001957B1">
            <w:pPr>
              <w:spacing w:before="60" w:after="60" w:line="240" w:lineRule="auto"/>
              <w:ind w:firstLine="0"/>
              <w:jc w:val="center"/>
              <w:rPr>
                <w:szCs w:val="26"/>
                <w:lang w:val="vi-VN"/>
              </w:rPr>
            </w:pPr>
            <w:r>
              <w:rPr>
                <w:szCs w:val="26"/>
              </w:rPr>
              <w:t>D</w:t>
            </w:r>
            <w:r w:rsidRPr="00973F66">
              <w:rPr>
                <w:szCs w:val="26"/>
              </w:rPr>
              <w:t>ự</w:t>
            </w:r>
            <w:r>
              <w:rPr>
                <w:szCs w:val="26"/>
                <w:lang w:val="vi-VN"/>
              </w:rPr>
              <w:t xml:space="preserve"> ki</w:t>
            </w:r>
            <w:r w:rsidRPr="00973F66">
              <w:rPr>
                <w:szCs w:val="26"/>
                <w:lang w:val="vi-VN"/>
              </w:rPr>
              <w:t>ến</w:t>
            </w:r>
            <w:r>
              <w:rPr>
                <w:szCs w:val="26"/>
                <w:lang w:val="vi-VN"/>
              </w:rPr>
              <w:t xml:space="preserve"> </w:t>
            </w:r>
            <w:r>
              <w:rPr>
                <w:szCs w:val="26"/>
              </w:rPr>
              <w:t>d</w:t>
            </w:r>
            <w:r w:rsidRPr="00335966">
              <w:rPr>
                <w:szCs w:val="26"/>
              </w:rPr>
              <w:t xml:space="preserve">ự án đi vào hoạt động chính </w:t>
            </w:r>
            <w:r w:rsidRPr="00EA52D7">
              <w:rPr>
                <w:szCs w:val="26"/>
              </w:rPr>
              <w:t xml:space="preserve">thức từ tháng </w:t>
            </w:r>
            <w:r w:rsidR="001957B1">
              <w:rPr>
                <w:szCs w:val="26"/>
                <w:lang w:val="vi-VN"/>
              </w:rPr>
              <w:t>10</w:t>
            </w:r>
            <w:r w:rsidRPr="00EA52D7">
              <w:rPr>
                <w:szCs w:val="26"/>
              </w:rPr>
              <w:t>/202</w:t>
            </w:r>
            <w:r w:rsidRPr="00EA52D7">
              <w:rPr>
                <w:szCs w:val="26"/>
                <w:lang w:val="vi-VN"/>
              </w:rPr>
              <w:t>3</w:t>
            </w:r>
          </w:p>
        </w:tc>
      </w:tr>
    </w:tbl>
    <w:p w14:paraId="022D338D" w14:textId="77777777" w:rsidR="00E365AC" w:rsidRDefault="00E365AC" w:rsidP="00E365AC">
      <w:pPr>
        <w:pStyle w:val="H3"/>
      </w:pPr>
      <w:bookmarkStart w:id="258" w:name="_Toc143850679"/>
      <w:r>
        <w:t>Tổng mức đầu tư của dự án</w:t>
      </w:r>
      <w:bookmarkEnd w:id="258"/>
    </w:p>
    <w:p w14:paraId="1B1F4898" w14:textId="3939BBC7" w:rsidR="00E365AC" w:rsidRPr="00CF2AEC" w:rsidRDefault="00E365AC" w:rsidP="00247DF7">
      <w:pPr>
        <w:pStyle w:val="1normal"/>
        <w:numPr>
          <w:ilvl w:val="0"/>
          <w:numId w:val="74"/>
        </w:numPr>
        <w:rPr>
          <w:sz w:val="26"/>
          <w:szCs w:val="26"/>
        </w:rPr>
      </w:pPr>
      <w:bookmarkStart w:id="259" w:name="_Toc100787024"/>
      <w:r w:rsidRPr="00CF2AEC">
        <w:rPr>
          <w:sz w:val="26"/>
          <w:szCs w:val="26"/>
        </w:rPr>
        <w:t>Tổng vốn đầu tư củ</w:t>
      </w:r>
      <w:r w:rsidR="00535D07">
        <w:rPr>
          <w:sz w:val="26"/>
          <w:szCs w:val="26"/>
        </w:rPr>
        <w:t>a dự</w:t>
      </w:r>
      <w:r w:rsidR="00F43CE3">
        <w:rPr>
          <w:sz w:val="26"/>
          <w:szCs w:val="26"/>
        </w:rPr>
        <w:t xml:space="preserve"> án: </w:t>
      </w:r>
      <w:r w:rsidR="00933E46">
        <w:rPr>
          <w:sz w:val="26"/>
          <w:szCs w:val="26"/>
          <w:lang w:val="vi-VN"/>
        </w:rPr>
        <w:t>30</w:t>
      </w:r>
      <w:r w:rsidR="00F43CE3">
        <w:rPr>
          <w:sz w:val="26"/>
          <w:szCs w:val="26"/>
        </w:rPr>
        <w:t xml:space="preserve">.000.000.000VNĐ </w:t>
      </w:r>
      <w:r w:rsidR="00535D07">
        <w:rPr>
          <w:sz w:val="26"/>
          <w:szCs w:val="26"/>
        </w:rPr>
        <w:t>(</w:t>
      </w:r>
      <w:r w:rsidR="00F43CE3">
        <w:rPr>
          <w:sz w:val="26"/>
          <w:szCs w:val="26"/>
          <w:lang w:val="vi-VN"/>
        </w:rPr>
        <w:t>B</w:t>
      </w:r>
      <w:r w:rsidR="00933E46">
        <w:rPr>
          <w:sz w:val="26"/>
          <w:szCs w:val="26"/>
          <w:lang w:val="vi-VN"/>
        </w:rPr>
        <w:t>a</w:t>
      </w:r>
      <w:r w:rsidR="00F43CE3">
        <w:rPr>
          <w:sz w:val="26"/>
          <w:szCs w:val="26"/>
          <w:lang w:val="vi-VN"/>
        </w:rPr>
        <w:t xml:space="preserve"> mươi ba</w:t>
      </w:r>
      <w:r w:rsidRPr="00CF2AEC">
        <w:rPr>
          <w:sz w:val="26"/>
          <w:szCs w:val="26"/>
        </w:rPr>
        <w:t xml:space="preserve"> tỷ đồng) trong đó:</w:t>
      </w:r>
      <w:bookmarkEnd w:id="259"/>
    </w:p>
    <w:p w14:paraId="1A30B4AF" w14:textId="0FCA0F20" w:rsidR="00E365AC" w:rsidRDefault="00E365AC" w:rsidP="002066AD">
      <w:pPr>
        <w:pStyle w:val="0B"/>
      </w:pPr>
      <w:bookmarkStart w:id="260" w:name="_Toc100787904"/>
      <w:bookmarkStart w:id="261" w:name="_Toc139610531"/>
      <w:bookmarkStart w:id="262" w:name="_Toc140758450"/>
      <w:bookmarkStart w:id="263" w:name="_Toc141099956"/>
      <w:bookmarkStart w:id="264" w:name="_Toc143098637"/>
      <w:r w:rsidRPr="00E365AC">
        <w:t xml:space="preserve">Bảng </w:t>
      </w:r>
      <w:r w:rsidR="0043052D">
        <w:t>1.</w:t>
      </w:r>
      <w:r w:rsidR="00A1152E">
        <w:t>16</w:t>
      </w:r>
      <w:r w:rsidRPr="00E365AC">
        <w:t>. Tổng mức đầu tư dự án</w:t>
      </w:r>
      <w:bookmarkEnd w:id="260"/>
      <w:bookmarkEnd w:id="261"/>
      <w:bookmarkEnd w:id="262"/>
      <w:bookmarkEnd w:id="263"/>
      <w:bookmarkEnd w:id="264"/>
    </w:p>
    <w:tbl>
      <w:tblPr>
        <w:tblW w:w="9209" w:type="dxa"/>
        <w:jc w:val="center"/>
        <w:tblLook w:val="04A0" w:firstRow="1" w:lastRow="0" w:firstColumn="1" w:lastColumn="0" w:noHBand="0" w:noVBand="1"/>
      </w:tblPr>
      <w:tblGrid>
        <w:gridCol w:w="704"/>
        <w:gridCol w:w="4961"/>
        <w:gridCol w:w="3544"/>
      </w:tblGrid>
      <w:tr w:rsidR="00E365AC" w:rsidRPr="00335966" w14:paraId="1E0CD6D4" w14:textId="77777777" w:rsidTr="0089060D">
        <w:trPr>
          <w:trHeight w:val="488"/>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0504D" w14:textId="6050725A" w:rsidR="00E365AC" w:rsidRPr="00335966" w:rsidRDefault="0089060D" w:rsidP="00E365AC">
            <w:pPr>
              <w:spacing w:before="60" w:after="60" w:line="288" w:lineRule="auto"/>
              <w:ind w:firstLine="35"/>
              <w:jc w:val="center"/>
              <w:rPr>
                <w:rFonts w:eastAsia="Times New Roman" w:cs="Times New Roman"/>
                <w:b/>
                <w:bCs/>
                <w:color w:val="000000"/>
                <w:szCs w:val="26"/>
              </w:rPr>
            </w:pPr>
            <w:r>
              <w:rPr>
                <w:rFonts w:eastAsia="Times New Roman" w:cs="Times New Roman"/>
                <w:b/>
                <w:bCs/>
                <w:color w:val="000000"/>
                <w:szCs w:val="26"/>
              </w:rPr>
              <w:t>Stt</w:t>
            </w:r>
          </w:p>
        </w:tc>
        <w:tc>
          <w:tcPr>
            <w:tcW w:w="4961" w:type="dxa"/>
            <w:tcBorders>
              <w:top w:val="single" w:sz="4" w:space="0" w:color="auto"/>
              <w:left w:val="nil"/>
              <w:bottom w:val="single" w:sz="4" w:space="0" w:color="auto"/>
              <w:right w:val="single" w:sz="4" w:space="0" w:color="auto"/>
            </w:tcBorders>
            <w:shd w:val="clear" w:color="auto" w:fill="auto"/>
            <w:noWrap/>
            <w:vAlign w:val="center"/>
            <w:hideMark/>
          </w:tcPr>
          <w:p w14:paraId="106572B1" w14:textId="77777777" w:rsidR="00E365AC" w:rsidRPr="00335966" w:rsidRDefault="00E365AC" w:rsidP="00E365AC">
            <w:pPr>
              <w:spacing w:before="60" w:after="60" w:line="288" w:lineRule="auto"/>
              <w:ind w:firstLine="0"/>
              <w:jc w:val="center"/>
              <w:rPr>
                <w:rFonts w:eastAsia="Times New Roman" w:cs="Times New Roman"/>
                <w:b/>
                <w:bCs/>
                <w:color w:val="000000"/>
                <w:szCs w:val="26"/>
              </w:rPr>
            </w:pPr>
            <w:r w:rsidRPr="00335966">
              <w:rPr>
                <w:rFonts w:eastAsia="Times New Roman" w:cs="Times New Roman"/>
                <w:b/>
                <w:bCs/>
                <w:color w:val="000000"/>
                <w:szCs w:val="26"/>
              </w:rPr>
              <w:t>Hạng mục</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1EEDA62D" w14:textId="77777777" w:rsidR="00E365AC" w:rsidRPr="00335966" w:rsidRDefault="00E365AC" w:rsidP="00E365AC">
            <w:pPr>
              <w:spacing w:before="60" w:after="60" w:line="288" w:lineRule="auto"/>
              <w:ind w:firstLine="0"/>
              <w:jc w:val="center"/>
              <w:rPr>
                <w:rFonts w:eastAsia="Times New Roman" w:cs="Times New Roman"/>
                <w:b/>
                <w:bCs/>
                <w:color w:val="000000"/>
                <w:szCs w:val="26"/>
              </w:rPr>
            </w:pPr>
            <w:r w:rsidRPr="00335966">
              <w:rPr>
                <w:rFonts w:eastAsia="Times New Roman" w:cs="Times New Roman"/>
                <w:b/>
                <w:bCs/>
                <w:color w:val="000000"/>
                <w:szCs w:val="26"/>
              </w:rPr>
              <w:t xml:space="preserve"> Thành tiền (đồng) </w:t>
            </w:r>
          </w:p>
        </w:tc>
      </w:tr>
      <w:tr w:rsidR="00E365AC" w:rsidRPr="00335966" w14:paraId="68AD153D" w14:textId="77777777" w:rsidTr="0089060D">
        <w:trPr>
          <w:trHeight w:val="55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D9A4B9E" w14:textId="77777777" w:rsidR="00E365AC" w:rsidRPr="00335966" w:rsidRDefault="00E365AC" w:rsidP="00E365AC">
            <w:pPr>
              <w:spacing w:before="60" w:after="60" w:line="288" w:lineRule="auto"/>
              <w:ind w:firstLine="35"/>
              <w:jc w:val="center"/>
              <w:rPr>
                <w:rFonts w:eastAsia="Times New Roman" w:cs="Times New Roman"/>
                <w:color w:val="000000"/>
                <w:szCs w:val="26"/>
              </w:rPr>
            </w:pPr>
            <w:r w:rsidRPr="00335966">
              <w:rPr>
                <w:rFonts w:eastAsia="Times New Roman" w:cs="Times New Roman"/>
                <w:color w:val="000000"/>
                <w:szCs w:val="26"/>
              </w:rPr>
              <w:t>1</w:t>
            </w:r>
          </w:p>
        </w:tc>
        <w:tc>
          <w:tcPr>
            <w:tcW w:w="4961" w:type="dxa"/>
            <w:tcBorders>
              <w:top w:val="nil"/>
              <w:left w:val="nil"/>
              <w:bottom w:val="single" w:sz="4" w:space="0" w:color="auto"/>
              <w:right w:val="single" w:sz="4" w:space="0" w:color="auto"/>
            </w:tcBorders>
            <w:shd w:val="clear" w:color="auto" w:fill="auto"/>
            <w:vAlign w:val="center"/>
            <w:hideMark/>
          </w:tcPr>
          <w:p w14:paraId="5353ECF9" w14:textId="3084C31E" w:rsidR="00E365AC" w:rsidRPr="00335966" w:rsidRDefault="00B112E5" w:rsidP="00E365AC">
            <w:pPr>
              <w:spacing w:before="60" w:after="60" w:line="288" w:lineRule="auto"/>
              <w:ind w:firstLine="0"/>
              <w:jc w:val="left"/>
              <w:rPr>
                <w:rFonts w:eastAsia="Times New Roman" w:cs="Times New Roman"/>
                <w:szCs w:val="26"/>
              </w:rPr>
            </w:pPr>
            <w:r>
              <w:rPr>
                <w:rFonts w:eastAsia="Times New Roman" w:cs="Times New Roman"/>
                <w:szCs w:val="26"/>
                <w:lang w:val="vi-VN"/>
              </w:rPr>
              <w:t>C</w:t>
            </w:r>
            <w:r w:rsidRPr="00B112E5">
              <w:rPr>
                <w:rFonts w:eastAsia="Times New Roman" w:cs="Times New Roman"/>
                <w:szCs w:val="26"/>
                <w:lang w:val="vi-VN"/>
              </w:rPr>
              <w:t>ải</w:t>
            </w:r>
            <w:r>
              <w:rPr>
                <w:rFonts w:eastAsia="Times New Roman" w:cs="Times New Roman"/>
                <w:szCs w:val="26"/>
                <w:lang w:val="vi-VN"/>
              </w:rPr>
              <w:t xml:space="preserve"> t</w:t>
            </w:r>
            <w:r w:rsidRPr="00B112E5">
              <w:rPr>
                <w:rFonts w:eastAsia="Times New Roman" w:cs="Times New Roman"/>
                <w:szCs w:val="26"/>
                <w:lang w:val="vi-VN"/>
              </w:rPr>
              <w:t>ạo</w:t>
            </w:r>
            <w:r>
              <w:rPr>
                <w:rFonts w:eastAsia="Times New Roman" w:cs="Times New Roman"/>
                <w:szCs w:val="26"/>
                <w:lang w:val="vi-VN"/>
              </w:rPr>
              <w:t xml:space="preserve"> s</w:t>
            </w:r>
            <w:r w:rsidRPr="00B112E5">
              <w:rPr>
                <w:rFonts w:eastAsia="Times New Roman" w:cs="Times New Roman"/>
                <w:szCs w:val="26"/>
                <w:lang w:val="vi-VN"/>
              </w:rPr>
              <w:t>ửa</w:t>
            </w:r>
            <w:r>
              <w:rPr>
                <w:rFonts w:eastAsia="Times New Roman" w:cs="Times New Roman"/>
                <w:szCs w:val="26"/>
                <w:lang w:val="vi-VN"/>
              </w:rPr>
              <w:t xml:space="preserve"> ch</w:t>
            </w:r>
            <w:r w:rsidRPr="00B112E5">
              <w:rPr>
                <w:rFonts w:eastAsia="Times New Roman" w:cs="Times New Roman"/>
                <w:szCs w:val="26"/>
                <w:lang w:val="vi-VN"/>
              </w:rPr>
              <w:t>ữa</w:t>
            </w:r>
            <w:r>
              <w:rPr>
                <w:rFonts w:eastAsia="Times New Roman" w:cs="Times New Roman"/>
                <w:szCs w:val="26"/>
                <w:lang w:val="vi-VN"/>
              </w:rPr>
              <w:t xml:space="preserve">, </w:t>
            </w:r>
            <w:r>
              <w:rPr>
                <w:rFonts w:eastAsia="Times New Roman" w:cs="Times New Roman"/>
                <w:szCs w:val="26"/>
              </w:rPr>
              <w:t>l</w:t>
            </w:r>
            <w:r w:rsidR="00CF5EB7">
              <w:rPr>
                <w:rFonts w:eastAsia="Times New Roman" w:cs="Times New Roman"/>
                <w:szCs w:val="26"/>
              </w:rPr>
              <w:t>ắp đặt</w:t>
            </w:r>
            <w:r>
              <w:rPr>
                <w:rFonts w:eastAsia="Times New Roman" w:cs="Times New Roman"/>
                <w:szCs w:val="26"/>
                <w:lang w:val="vi-VN"/>
              </w:rPr>
              <w:t xml:space="preserve"> trang</w:t>
            </w:r>
            <w:r w:rsidR="00CF5EB7">
              <w:rPr>
                <w:rFonts w:eastAsia="Times New Roman" w:cs="Times New Roman"/>
                <w:szCs w:val="26"/>
              </w:rPr>
              <w:t xml:space="preserve"> thiết bị nội thất, ngoại thất</w:t>
            </w:r>
          </w:p>
        </w:tc>
        <w:tc>
          <w:tcPr>
            <w:tcW w:w="3544" w:type="dxa"/>
            <w:tcBorders>
              <w:top w:val="nil"/>
              <w:left w:val="nil"/>
              <w:bottom w:val="single" w:sz="4" w:space="0" w:color="auto"/>
              <w:right w:val="single" w:sz="4" w:space="0" w:color="auto"/>
            </w:tcBorders>
            <w:shd w:val="clear" w:color="auto" w:fill="auto"/>
            <w:noWrap/>
            <w:vAlign w:val="center"/>
            <w:hideMark/>
          </w:tcPr>
          <w:p w14:paraId="55B700F8" w14:textId="6119F0EA" w:rsidR="00E365AC" w:rsidRPr="00335966" w:rsidRDefault="00B112E5" w:rsidP="00E365AC">
            <w:pPr>
              <w:spacing w:before="60" w:after="60" w:line="288" w:lineRule="auto"/>
              <w:ind w:firstLine="0"/>
              <w:jc w:val="right"/>
              <w:rPr>
                <w:rFonts w:eastAsia="Times New Roman" w:cs="Times New Roman"/>
                <w:color w:val="000000"/>
                <w:szCs w:val="26"/>
              </w:rPr>
            </w:pPr>
            <w:r>
              <w:rPr>
                <w:rFonts w:eastAsia="Times New Roman" w:cs="Times New Roman"/>
                <w:color w:val="000000"/>
                <w:szCs w:val="26"/>
                <w:lang w:val="vi-VN"/>
              </w:rPr>
              <w:t>11</w:t>
            </w:r>
            <w:r w:rsidR="00E365AC" w:rsidRPr="00335966">
              <w:rPr>
                <w:rFonts w:eastAsia="Times New Roman" w:cs="Times New Roman"/>
                <w:color w:val="000000"/>
                <w:szCs w:val="26"/>
              </w:rPr>
              <w:t>,</w:t>
            </w:r>
            <w:r w:rsidR="00E365AC">
              <w:rPr>
                <w:rFonts w:eastAsia="Times New Roman" w:cs="Times New Roman"/>
                <w:color w:val="000000"/>
                <w:szCs w:val="26"/>
              </w:rPr>
              <w:t>000,0</w:t>
            </w:r>
            <w:r w:rsidR="00E365AC" w:rsidRPr="00335966">
              <w:rPr>
                <w:rFonts w:eastAsia="Times New Roman" w:cs="Times New Roman"/>
                <w:color w:val="000000"/>
                <w:szCs w:val="26"/>
              </w:rPr>
              <w:t>00,000</w:t>
            </w:r>
          </w:p>
        </w:tc>
      </w:tr>
      <w:tr w:rsidR="00E365AC" w:rsidRPr="00335966" w14:paraId="0AAC040F" w14:textId="77777777" w:rsidTr="0089060D">
        <w:trPr>
          <w:trHeight w:val="56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314BB9F" w14:textId="77777777" w:rsidR="00E365AC" w:rsidRPr="00335966" w:rsidRDefault="00E365AC" w:rsidP="00E365AC">
            <w:pPr>
              <w:spacing w:before="60" w:after="60" w:line="288" w:lineRule="auto"/>
              <w:ind w:firstLine="35"/>
              <w:jc w:val="center"/>
              <w:rPr>
                <w:rFonts w:eastAsia="Times New Roman" w:cs="Times New Roman"/>
                <w:color w:val="000000"/>
                <w:szCs w:val="26"/>
              </w:rPr>
            </w:pPr>
            <w:r w:rsidRPr="00335966">
              <w:rPr>
                <w:rFonts w:eastAsia="Times New Roman" w:cs="Times New Roman"/>
                <w:color w:val="000000"/>
                <w:szCs w:val="26"/>
              </w:rPr>
              <w:t>2</w:t>
            </w:r>
          </w:p>
        </w:tc>
        <w:tc>
          <w:tcPr>
            <w:tcW w:w="4961" w:type="dxa"/>
            <w:tcBorders>
              <w:top w:val="nil"/>
              <w:left w:val="nil"/>
              <w:bottom w:val="single" w:sz="4" w:space="0" w:color="auto"/>
              <w:right w:val="single" w:sz="4" w:space="0" w:color="auto"/>
            </w:tcBorders>
            <w:shd w:val="clear" w:color="auto" w:fill="auto"/>
            <w:vAlign w:val="center"/>
            <w:hideMark/>
          </w:tcPr>
          <w:p w14:paraId="5D6EA345" w14:textId="77777777" w:rsidR="00E365AC" w:rsidRPr="00335966" w:rsidRDefault="00E365AC" w:rsidP="00E365AC">
            <w:pPr>
              <w:spacing w:before="60" w:after="60" w:line="288" w:lineRule="auto"/>
              <w:ind w:firstLine="0"/>
              <w:jc w:val="left"/>
              <w:rPr>
                <w:rFonts w:eastAsia="Times New Roman" w:cs="Times New Roman"/>
                <w:szCs w:val="26"/>
              </w:rPr>
            </w:pPr>
            <w:r w:rsidRPr="00335966">
              <w:rPr>
                <w:rFonts w:eastAsia="Times New Roman" w:cs="Times New Roman"/>
                <w:szCs w:val="26"/>
              </w:rPr>
              <w:t>Chi phí</w:t>
            </w:r>
            <w:r w:rsidR="009B00C1">
              <w:rPr>
                <w:rFonts w:eastAsia="Times New Roman" w:cs="Times New Roman"/>
                <w:szCs w:val="26"/>
              </w:rPr>
              <w:t xml:space="preserve"> trang</w:t>
            </w:r>
            <w:r w:rsidRPr="00335966">
              <w:rPr>
                <w:rFonts w:eastAsia="Times New Roman" w:cs="Times New Roman"/>
                <w:szCs w:val="26"/>
              </w:rPr>
              <w:t xml:space="preserve"> thiết bị </w:t>
            </w:r>
            <w:r w:rsidR="009B00C1">
              <w:rPr>
                <w:rFonts w:eastAsia="Times New Roman" w:cs="Times New Roman"/>
                <w:szCs w:val="26"/>
              </w:rPr>
              <w:t>y tế</w:t>
            </w:r>
          </w:p>
        </w:tc>
        <w:tc>
          <w:tcPr>
            <w:tcW w:w="3544" w:type="dxa"/>
            <w:tcBorders>
              <w:top w:val="nil"/>
              <w:left w:val="nil"/>
              <w:bottom w:val="single" w:sz="4" w:space="0" w:color="auto"/>
              <w:right w:val="single" w:sz="4" w:space="0" w:color="auto"/>
            </w:tcBorders>
            <w:shd w:val="clear" w:color="auto" w:fill="auto"/>
            <w:noWrap/>
            <w:vAlign w:val="center"/>
            <w:hideMark/>
          </w:tcPr>
          <w:p w14:paraId="787A661B" w14:textId="6B7A5010" w:rsidR="00E365AC" w:rsidRPr="00335966" w:rsidRDefault="00B112E5" w:rsidP="00933E46">
            <w:pPr>
              <w:spacing w:before="60" w:after="60" w:line="288" w:lineRule="auto"/>
              <w:ind w:firstLine="0"/>
              <w:jc w:val="right"/>
              <w:rPr>
                <w:rFonts w:eastAsia="Times New Roman" w:cs="Times New Roman"/>
                <w:color w:val="000000"/>
                <w:szCs w:val="26"/>
              </w:rPr>
            </w:pPr>
            <w:r>
              <w:rPr>
                <w:rFonts w:eastAsia="Times New Roman" w:cs="Times New Roman"/>
                <w:color w:val="000000"/>
                <w:szCs w:val="26"/>
                <w:lang w:val="vi-VN"/>
              </w:rPr>
              <w:t>1</w:t>
            </w:r>
            <w:r w:rsidR="00933E46">
              <w:rPr>
                <w:rFonts w:eastAsia="Times New Roman" w:cs="Times New Roman"/>
                <w:color w:val="000000"/>
                <w:szCs w:val="26"/>
                <w:lang w:val="vi-VN"/>
              </w:rPr>
              <w:t>5</w:t>
            </w:r>
            <w:r w:rsidR="009B00C1">
              <w:rPr>
                <w:rFonts w:eastAsia="Times New Roman" w:cs="Times New Roman"/>
                <w:color w:val="000000"/>
                <w:szCs w:val="26"/>
              </w:rPr>
              <w:t>,000,000</w:t>
            </w:r>
            <w:r w:rsidR="00E365AC" w:rsidRPr="00335966">
              <w:rPr>
                <w:rFonts w:eastAsia="Times New Roman" w:cs="Times New Roman"/>
                <w:color w:val="000000"/>
                <w:szCs w:val="26"/>
              </w:rPr>
              <w:t>,000</w:t>
            </w:r>
          </w:p>
        </w:tc>
      </w:tr>
      <w:tr w:rsidR="00E365AC" w:rsidRPr="00335966" w14:paraId="0FAEE171" w14:textId="77777777" w:rsidTr="0089060D">
        <w:trPr>
          <w:trHeight w:val="59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4247CCF" w14:textId="77777777" w:rsidR="00E365AC" w:rsidRPr="00335966" w:rsidRDefault="009B00C1" w:rsidP="00E365AC">
            <w:pPr>
              <w:spacing w:before="60" w:after="60" w:line="288" w:lineRule="auto"/>
              <w:ind w:firstLine="35"/>
              <w:jc w:val="center"/>
              <w:rPr>
                <w:rFonts w:eastAsia="Times New Roman" w:cs="Times New Roman"/>
                <w:color w:val="000000"/>
                <w:szCs w:val="26"/>
              </w:rPr>
            </w:pPr>
            <w:r>
              <w:rPr>
                <w:rFonts w:eastAsia="Times New Roman" w:cs="Times New Roman"/>
                <w:color w:val="000000"/>
                <w:szCs w:val="26"/>
              </w:rPr>
              <w:t>3</w:t>
            </w:r>
          </w:p>
        </w:tc>
        <w:tc>
          <w:tcPr>
            <w:tcW w:w="4961" w:type="dxa"/>
            <w:tcBorders>
              <w:top w:val="nil"/>
              <w:left w:val="nil"/>
              <w:bottom w:val="single" w:sz="4" w:space="0" w:color="auto"/>
              <w:right w:val="single" w:sz="4" w:space="0" w:color="auto"/>
            </w:tcBorders>
            <w:shd w:val="clear" w:color="auto" w:fill="auto"/>
            <w:vAlign w:val="center"/>
            <w:hideMark/>
          </w:tcPr>
          <w:p w14:paraId="06D4BE03" w14:textId="262212D8" w:rsidR="00E365AC" w:rsidRPr="00335966" w:rsidRDefault="009B00C1" w:rsidP="00E365AC">
            <w:pPr>
              <w:spacing w:before="60" w:after="60" w:line="288" w:lineRule="auto"/>
              <w:ind w:firstLine="0"/>
              <w:jc w:val="left"/>
              <w:rPr>
                <w:rFonts w:eastAsia="Times New Roman" w:cs="Times New Roman"/>
                <w:szCs w:val="26"/>
              </w:rPr>
            </w:pPr>
            <w:r>
              <w:rPr>
                <w:rFonts w:eastAsia="Times New Roman" w:cs="Times New Roman"/>
                <w:szCs w:val="26"/>
              </w:rPr>
              <w:t>Chi phí</w:t>
            </w:r>
            <w:r w:rsidR="00CF5EB7">
              <w:rPr>
                <w:rFonts w:eastAsia="Times New Roman" w:cs="Times New Roman"/>
                <w:szCs w:val="26"/>
              </w:rPr>
              <w:t xml:space="preserve"> các công trình bảo vệ môi trường và các chi phí</w:t>
            </w:r>
            <w:r>
              <w:rPr>
                <w:rFonts w:eastAsia="Times New Roman" w:cs="Times New Roman"/>
                <w:szCs w:val="26"/>
              </w:rPr>
              <w:t xml:space="preserve"> khác</w:t>
            </w:r>
          </w:p>
        </w:tc>
        <w:tc>
          <w:tcPr>
            <w:tcW w:w="3544" w:type="dxa"/>
            <w:tcBorders>
              <w:top w:val="nil"/>
              <w:left w:val="nil"/>
              <w:bottom w:val="single" w:sz="4" w:space="0" w:color="auto"/>
              <w:right w:val="single" w:sz="4" w:space="0" w:color="auto"/>
            </w:tcBorders>
            <w:shd w:val="clear" w:color="auto" w:fill="auto"/>
            <w:noWrap/>
            <w:vAlign w:val="center"/>
            <w:hideMark/>
          </w:tcPr>
          <w:p w14:paraId="2A8A1E08" w14:textId="19FD8FAE" w:rsidR="00E365AC" w:rsidRPr="00335966" w:rsidRDefault="00B112E5" w:rsidP="00E365AC">
            <w:pPr>
              <w:spacing w:before="60" w:after="60" w:line="288" w:lineRule="auto"/>
              <w:ind w:firstLine="0"/>
              <w:jc w:val="right"/>
              <w:rPr>
                <w:rFonts w:eastAsia="Times New Roman" w:cs="Times New Roman"/>
                <w:color w:val="000000"/>
                <w:szCs w:val="26"/>
              </w:rPr>
            </w:pPr>
            <w:r>
              <w:rPr>
                <w:rFonts w:eastAsia="Times New Roman" w:cs="Times New Roman"/>
                <w:color w:val="000000"/>
                <w:szCs w:val="26"/>
                <w:lang w:val="vi-VN"/>
              </w:rPr>
              <w:t>4</w:t>
            </w:r>
            <w:r w:rsidR="009B00C1">
              <w:rPr>
                <w:rFonts w:eastAsia="Times New Roman" w:cs="Times New Roman"/>
                <w:color w:val="000000"/>
                <w:szCs w:val="26"/>
              </w:rPr>
              <w:t>,000,000,000</w:t>
            </w:r>
          </w:p>
        </w:tc>
      </w:tr>
      <w:tr w:rsidR="00E365AC" w:rsidRPr="00335966" w14:paraId="7610FF64" w14:textId="77777777" w:rsidTr="0089060D">
        <w:trPr>
          <w:trHeight w:val="441"/>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30B58EF" w14:textId="77777777" w:rsidR="00E365AC" w:rsidRPr="00335966" w:rsidRDefault="00E365AC" w:rsidP="00E365AC">
            <w:pPr>
              <w:spacing w:before="60" w:after="60" w:line="288" w:lineRule="auto"/>
              <w:ind w:firstLine="35"/>
              <w:jc w:val="center"/>
              <w:rPr>
                <w:rFonts w:eastAsia="Times New Roman" w:cs="Times New Roman"/>
                <w:b/>
                <w:bCs/>
                <w:color w:val="000000"/>
                <w:szCs w:val="26"/>
              </w:rPr>
            </w:pPr>
            <w:r w:rsidRPr="00335966">
              <w:rPr>
                <w:rFonts w:eastAsia="Times New Roman" w:cs="Times New Roman"/>
                <w:b/>
                <w:bCs/>
                <w:color w:val="000000"/>
                <w:szCs w:val="26"/>
              </w:rPr>
              <w:t> </w:t>
            </w:r>
          </w:p>
        </w:tc>
        <w:tc>
          <w:tcPr>
            <w:tcW w:w="4961" w:type="dxa"/>
            <w:tcBorders>
              <w:top w:val="nil"/>
              <w:left w:val="nil"/>
              <w:bottom w:val="single" w:sz="4" w:space="0" w:color="auto"/>
              <w:right w:val="single" w:sz="4" w:space="0" w:color="auto"/>
            </w:tcBorders>
            <w:shd w:val="clear" w:color="auto" w:fill="auto"/>
            <w:noWrap/>
            <w:vAlign w:val="center"/>
            <w:hideMark/>
          </w:tcPr>
          <w:p w14:paraId="255F9B19" w14:textId="77777777" w:rsidR="00E365AC" w:rsidRPr="00335966" w:rsidRDefault="00E365AC" w:rsidP="00E365AC">
            <w:pPr>
              <w:spacing w:before="60" w:after="60" w:line="288" w:lineRule="auto"/>
              <w:ind w:firstLine="0"/>
              <w:jc w:val="center"/>
              <w:rPr>
                <w:rFonts w:eastAsia="Times New Roman" w:cs="Times New Roman"/>
                <w:b/>
                <w:bCs/>
                <w:color w:val="000000"/>
                <w:szCs w:val="26"/>
              </w:rPr>
            </w:pPr>
            <w:r w:rsidRPr="00335966">
              <w:rPr>
                <w:rFonts w:eastAsia="Times New Roman" w:cs="Times New Roman"/>
                <w:b/>
                <w:bCs/>
                <w:color w:val="000000"/>
                <w:szCs w:val="26"/>
              </w:rPr>
              <w:t>TỔNG</w:t>
            </w:r>
          </w:p>
        </w:tc>
        <w:tc>
          <w:tcPr>
            <w:tcW w:w="3544" w:type="dxa"/>
            <w:tcBorders>
              <w:top w:val="nil"/>
              <w:left w:val="nil"/>
              <w:bottom w:val="single" w:sz="4" w:space="0" w:color="auto"/>
              <w:right w:val="single" w:sz="4" w:space="0" w:color="auto"/>
            </w:tcBorders>
            <w:shd w:val="clear" w:color="auto" w:fill="auto"/>
            <w:noWrap/>
            <w:vAlign w:val="center"/>
            <w:hideMark/>
          </w:tcPr>
          <w:p w14:paraId="5FCDD27D" w14:textId="1CA2062F" w:rsidR="00E365AC" w:rsidRPr="00335966" w:rsidRDefault="00933E46" w:rsidP="00E365AC">
            <w:pPr>
              <w:spacing w:before="60" w:after="60" w:line="288" w:lineRule="auto"/>
              <w:ind w:firstLine="0"/>
              <w:jc w:val="right"/>
              <w:rPr>
                <w:rFonts w:eastAsia="Times New Roman" w:cs="Times New Roman"/>
                <w:b/>
                <w:bCs/>
                <w:color w:val="000000"/>
                <w:szCs w:val="26"/>
              </w:rPr>
            </w:pPr>
            <w:r>
              <w:rPr>
                <w:rFonts w:eastAsia="Times New Roman" w:cs="Times New Roman"/>
                <w:b/>
                <w:bCs/>
                <w:color w:val="000000"/>
                <w:szCs w:val="26"/>
                <w:lang w:val="vi-VN"/>
              </w:rPr>
              <w:t>30</w:t>
            </w:r>
            <w:r w:rsidR="009B00C1">
              <w:rPr>
                <w:rFonts w:eastAsia="Times New Roman" w:cs="Times New Roman"/>
                <w:b/>
                <w:bCs/>
                <w:color w:val="000000"/>
                <w:szCs w:val="26"/>
              </w:rPr>
              <w:t>,000</w:t>
            </w:r>
            <w:r w:rsidR="00E365AC" w:rsidRPr="00335966">
              <w:rPr>
                <w:rFonts w:eastAsia="Times New Roman" w:cs="Times New Roman"/>
                <w:b/>
                <w:bCs/>
                <w:color w:val="000000"/>
                <w:szCs w:val="26"/>
              </w:rPr>
              <w:t>,000,000</w:t>
            </w:r>
          </w:p>
        </w:tc>
      </w:tr>
    </w:tbl>
    <w:p w14:paraId="14DBB9BE" w14:textId="77777777" w:rsidR="00760519" w:rsidRDefault="00760519" w:rsidP="00760519">
      <w:pPr>
        <w:pStyle w:val="H1"/>
      </w:pPr>
      <w:bookmarkStart w:id="265" w:name="_Toc98421515"/>
      <w:bookmarkStart w:id="266" w:name="_Toc98424612"/>
      <w:bookmarkStart w:id="267" w:name="_Toc98422415"/>
      <w:bookmarkStart w:id="268" w:name="_Toc98421367"/>
      <w:bookmarkStart w:id="269" w:name="_Toc98421884"/>
      <w:bookmarkStart w:id="270" w:name="_Toc100787025"/>
    </w:p>
    <w:p w14:paraId="2E9AF7DF" w14:textId="26CBD1BF" w:rsidR="00760519" w:rsidRPr="00E46B5E" w:rsidRDefault="00760519" w:rsidP="00760519">
      <w:pPr>
        <w:pStyle w:val="H1"/>
      </w:pPr>
      <w:r>
        <w:br w:type="column"/>
      </w:r>
      <w:bookmarkStart w:id="271" w:name="_Toc143850680"/>
      <w:r w:rsidR="0003198A">
        <w:lastRenderedPageBreak/>
        <w:t>CHƯƠNG</w:t>
      </w:r>
      <w:r w:rsidR="00E52481" w:rsidRPr="00E46B5E">
        <w:t xml:space="preserve"> II</w:t>
      </w:r>
      <w:bookmarkEnd w:id="265"/>
      <w:bookmarkEnd w:id="266"/>
      <w:bookmarkEnd w:id="267"/>
      <w:bookmarkEnd w:id="268"/>
      <w:bookmarkEnd w:id="269"/>
      <w:bookmarkEnd w:id="270"/>
      <w:bookmarkEnd w:id="271"/>
    </w:p>
    <w:p w14:paraId="5B90DEB5" w14:textId="77777777" w:rsidR="00710ED8" w:rsidRPr="00E46B5E" w:rsidRDefault="00E52481" w:rsidP="00E24630">
      <w:pPr>
        <w:pStyle w:val="H1"/>
      </w:pPr>
      <w:bookmarkStart w:id="272" w:name="_Toc143850681"/>
      <w:r w:rsidRPr="00E46B5E">
        <w:t xml:space="preserve">SỰ PHÙ HỢP CỦA DỰ ÁN ĐẦU TƯ VỚI QUY HOẠCH, </w:t>
      </w:r>
      <w:r w:rsidR="00633A5F">
        <w:br/>
      </w:r>
      <w:r w:rsidRPr="00E46B5E">
        <w:t>KHẢ NĂNG CHỊU TẢI CỦA MÔI TRƯỜNG</w:t>
      </w:r>
      <w:bookmarkEnd w:id="272"/>
    </w:p>
    <w:p w14:paraId="5FBCA523" w14:textId="77777777" w:rsidR="00710ED8" w:rsidRPr="00E46B5E" w:rsidRDefault="00E52481" w:rsidP="004D6DBB">
      <w:pPr>
        <w:pStyle w:val="H2"/>
        <w:numPr>
          <w:ilvl w:val="0"/>
          <w:numId w:val="9"/>
        </w:numPr>
      </w:pPr>
      <w:bookmarkStart w:id="273" w:name="_Toc98421368"/>
      <w:bookmarkStart w:id="274" w:name="_Toc98424613"/>
      <w:bookmarkStart w:id="275" w:name="_Toc98422416"/>
      <w:bookmarkStart w:id="276" w:name="_Toc98421885"/>
      <w:bookmarkStart w:id="277" w:name="_Toc98421516"/>
      <w:bookmarkStart w:id="278" w:name="_Toc143850682"/>
      <w:r w:rsidRPr="00E46B5E">
        <w:t>Sự phù hợp của dự án đầu tư với quy hoạch bảo vệ môi trường quốc gia, quy hoạch tỉnh, phân vùng môi trường</w:t>
      </w:r>
      <w:bookmarkEnd w:id="273"/>
      <w:bookmarkEnd w:id="274"/>
      <w:bookmarkEnd w:id="275"/>
      <w:bookmarkEnd w:id="276"/>
      <w:bookmarkEnd w:id="277"/>
      <w:bookmarkEnd w:id="278"/>
    </w:p>
    <w:p w14:paraId="63181252" w14:textId="576C4F2C" w:rsidR="007F7ACD" w:rsidRPr="007F7ACD" w:rsidRDefault="007F7ACD" w:rsidP="00E76AE6">
      <w:pPr>
        <w:rPr>
          <w:rFonts w:cs="Times New Roman"/>
          <w:szCs w:val="26"/>
        </w:rPr>
      </w:pPr>
      <w:r w:rsidRPr="007F7ACD">
        <w:rPr>
          <w:szCs w:val="26"/>
          <w:lang w:val="vi-VN"/>
        </w:rPr>
        <w:t xml:space="preserve">Việc thành lập </w:t>
      </w:r>
      <w:r w:rsidRPr="007F7ACD">
        <w:rPr>
          <w:szCs w:val="26"/>
        </w:rPr>
        <w:t xml:space="preserve">Bệnh viện Mắt </w:t>
      </w:r>
      <w:r w:rsidR="00973F66">
        <w:rPr>
          <w:szCs w:val="26"/>
          <w:lang w:val="vi-VN"/>
        </w:rPr>
        <w:t>Vi</w:t>
      </w:r>
      <w:r w:rsidR="00973F66" w:rsidRPr="00973F66">
        <w:rPr>
          <w:szCs w:val="26"/>
          <w:lang w:val="vi-VN"/>
        </w:rPr>
        <w:t>ệt</w:t>
      </w:r>
      <w:r w:rsidR="00973F66">
        <w:rPr>
          <w:szCs w:val="26"/>
          <w:lang w:val="vi-VN"/>
        </w:rPr>
        <w:t xml:space="preserve"> H</w:t>
      </w:r>
      <w:r w:rsidR="00973F66" w:rsidRPr="00973F66">
        <w:rPr>
          <w:szCs w:val="26"/>
          <w:lang w:val="vi-VN"/>
        </w:rPr>
        <w:t>à</w:t>
      </w:r>
      <w:r w:rsidR="00973F66">
        <w:rPr>
          <w:szCs w:val="26"/>
          <w:lang w:val="vi-VN"/>
        </w:rPr>
        <w:t xml:space="preserve"> N</w:t>
      </w:r>
      <w:r w:rsidR="00973F66" w:rsidRPr="00973F66">
        <w:rPr>
          <w:szCs w:val="26"/>
          <w:lang w:val="vi-VN"/>
        </w:rPr>
        <w:t>ội</w:t>
      </w:r>
      <w:r w:rsidRPr="007F7ACD">
        <w:rPr>
          <w:szCs w:val="26"/>
          <w:lang w:val="vi-VN"/>
        </w:rPr>
        <w:t xml:space="preserve"> là cần thiết và phù hợp với chủ trương phát triển hệ thống y tế của Nhà nước, của </w:t>
      </w:r>
      <w:r w:rsidR="00973F66">
        <w:rPr>
          <w:szCs w:val="26"/>
          <w:lang w:val="vi-VN"/>
        </w:rPr>
        <w:t>t</w:t>
      </w:r>
      <w:r w:rsidR="00973F66" w:rsidRPr="00973F66">
        <w:rPr>
          <w:szCs w:val="26"/>
          <w:lang w:val="vi-VN"/>
        </w:rPr>
        <w:t>ỉnh</w:t>
      </w:r>
      <w:r w:rsidR="00973F66">
        <w:rPr>
          <w:szCs w:val="26"/>
          <w:lang w:val="vi-VN"/>
        </w:rPr>
        <w:t xml:space="preserve"> H</w:t>
      </w:r>
      <w:r w:rsidR="00973F66" w:rsidRPr="00973F66">
        <w:rPr>
          <w:szCs w:val="26"/>
          <w:lang w:val="vi-VN"/>
        </w:rPr>
        <w:t>ư</w:t>
      </w:r>
      <w:r w:rsidR="00973F66">
        <w:rPr>
          <w:szCs w:val="26"/>
          <w:lang w:val="vi-VN"/>
        </w:rPr>
        <w:t>ng Y</w:t>
      </w:r>
      <w:r w:rsidR="00973F66" w:rsidRPr="00973F66">
        <w:rPr>
          <w:szCs w:val="26"/>
          <w:lang w:val="vi-VN"/>
        </w:rPr>
        <w:t>ê</w:t>
      </w:r>
      <w:r w:rsidR="00973F66">
        <w:rPr>
          <w:szCs w:val="26"/>
          <w:lang w:val="vi-VN"/>
        </w:rPr>
        <w:t>n</w:t>
      </w:r>
      <w:r w:rsidRPr="007F7ACD">
        <w:rPr>
          <w:szCs w:val="26"/>
          <w:lang w:val="vi-VN"/>
        </w:rPr>
        <w:t>, cụ thể là:</w:t>
      </w:r>
    </w:p>
    <w:p w14:paraId="2D83AF21" w14:textId="77777777" w:rsidR="00FC0B8D" w:rsidRPr="00FC0B8D" w:rsidRDefault="00FC0B8D" w:rsidP="00FC0B8D">
      <w:pPr>
        <w:rPr>
          <w:rFonts w:cs="Times New Roman"/>
          <w:szCs w:val="26"/>
        </w:rPr>
      </w:pPr>
      <w:r>
        <w:rPr>
          <w:rFonts w:cs="Times New Roman"/>
          <w:szCs w:val="26"/>
        </w:rPr>
        <w:t xml:space="preserve">Căn cứ </w:t>
      </w:r>
      <w:r w:rsidRPr="00FC0B8D">
        <w:rPr>
          <w:rFonts w:cs="Times New Roman"/>
          <w:szCs w:val="26"/>
        </w:rPr>
        <w:t>Luật Khám bệnh, chữa bệnh số 40/2009/QH12, ngày 23/11/2009 của Quốc hội khóa XII, kỳ họp thứ 6.</w:t>
      </w:r>
    </w:p>
    <w:p w14:paraId="2FE24893" w14:textId="77777777" w:rsidR="00FC0B8D" w:rsidRPr="00FC0B8D" w:rsidRDefault="00FC0B8D" w:rsidP="00FC0B8D">
      <w:pPr>
        <w:rPr>
          <w:rFonts w:cs="Times New Roman"/>
          <w:szCs w:val="26"/>
        </w:rPr>
      </w:pPr>
      <w:r>
        <w:rPr>
          <w:rFonts w:cs="Times New Roman"/>
          <w:szCs w:val="26"/>
        </w:rPr>
        <w:t xml:space="preserve">Căn cứ </w:t>
      </w:r>
      <w:r w:rsidRPr="00FC0B8D">
        <w:rPr>
          <w:rFonts w:cs="Times New Roman"/>
          <w:szCs w:val="26"/>
        </w:rPr>
        <w:t>Nghị quyết số 20-NQ/TW ngày 25/10/2017 của Ban Chấp hành Trung ương Đảng về tăng cường công tác bảo vệ, chăm sóc và nâng cao sức khoẻ nhân dân trong tình hình mới.</w:t>
      </w:r>
    </w:p>
    <w:p w14:paraId="1707031A" w14:textId="77777777" w:rsidR="00FC0B8D" w:rsidRPr="00FC0B8D" w:rsidRDefault="00FC0B8D" w:rsidP="00FC0B8D">
      <w:pPr>
        <w:rPr>
          <w:rFonts w:cs="Times New Roman"/>
          <w:szCs w:val="26"/>
        </w:rPr>
      </w:pPr>
      <w:r>
        <w:rPr>
          <w:rFonts w:cs="Times New Roman"/>
          <w:szCs w:val="26"/>
        </w:rPr>
        <w:t xml:space="preserve">Căn cứ </w:t>
      </w:r>
      <w:r w:rsidRPr="00FC0B8D">
        <w:rPr>
          <w:rFonts w:cs="Times New Roman"/>
          <w:szCs w:val="26"/>
        </w:rPr>
        <w:t>Nghị quyết số 139/NQ-CP ngày 31/12/2017 của Thủ tướng chính phủ ban hành Chương trình hành động của Chính phủ thực hiện Nghị quyết số 20-NQ/TW ngày 25 tháng 10 năm 2017 của Hội nghị lần thứ sáu Ban Chấp hành Trung ương Đảng khóa XII về tăng cường công tác bảo vệ, chăm sóc và nâng cao sức khỏe nhân dân trong tình hình mới.</w:t>
      </w:r>
    </w:p>
    <w:p w14:paraId="030EABCE" w14:textId="77777777" w:rsidR="00FC0B8D" w:rsidRPr="00FC0B8D" w:rsidRDefault="00FC0B8D" w:rsidP="00FC0B8D">
      <w:pPr>
        <w:rPr>
          <w:rFonts w:cs="Times New Roman"/>
          <w:szCs w:val="26"/>
        </w:rPr>
      </w:pPr>
      <w:r>
        <w:rPr>
          <w:rFonts w:cs="Times New Roman"/>
          <w:szCs w:val="26"/>
        </w:rPr>
        <w:t xml:space="preserve">Căn cứ </w:t>
      </w:r>
      <w:r w:rsidRPr="00FC0B8D">
        <w:rPr>
          <w:rFonts w:cs="Times New Roman"/>
          <w:szCs w:val="26"/>
        </w:rPr>
        <w:t>Nghị định 96/2015/NĐ-CP hướng dẫn Luật Doanh nghiệp.</w:t>
      </w:r>
    </w:p>
    <w:p w14:paraId="64E1A984" w14:textId="77777777" w:rsidR="00FC0B8D" w:rsidRPr="00FC0B8D" w:rsidRDefault="00FC0B8D" w:rsidP="00FC0B8D">
      <w:pPr>
        <w:rPr>
          <w:rFonts w:cs="Times New Roman"/>
          <w:szCs w:val="26"/>
        </w:rPr>
      </w:pPr>
      <w:r>
        <w:rPr>
          <w:rFonts w:cs="Times New Roman"/>
          <w:szCs w:val="26"/>
        </w:rPr>
        <w:t xml:space="preserve">Căn cứ </w:t>
      </w:r>
      <w:r w:rsidRPr="00FC0B8D">
        <w:rPr>
          <w:rFonts w:cs="Times New Roman"/>
          <w:szCs w:val="26"/>
        </w:rPr>
        <w:t>Nghị định 69/2008/NĐ-CP ngày 30 tháng 5 năm 2008 của Chính phủ về chính sách khuyến khích xã hội hóa đối với các hoạt động trong lĩnh vực giáo dục, y tế, văn hóa, thể thao và môi trường.</w:t>
      </w:r>
    </w:p>
    <w:p w14:paraId="40312930" w14:textId="77777777" w:rsidR="00FC0B8D" w:rsidRPr="00FC0B8D" w:rsidRDefault="00FC0B8D" w:rsidP="00FC0B8D">
      <w:pPr>
        <w:rPr>
          <w:rFonts w:cs="Times New Roman"/>
          <w:szCs w:val="26"/>
        </w:rPr>
      </w:pPr>
      <w:r>
        <w:rPr>
          <w:rFonts w:cs="Times New Roman"/>
          <w:szCs w:val="26"/>
        </w:rPr>
        <w:t xml:space="preserve">Căn cứ </w:t>
      </w:r>
      <w:r w:rsidRPr="00FC0B8D">
        <w:rPr>
          <w:rFonts w:cs="Times New Roman"/>
          <w:szCs w:val="26"/>
        </w:rPr>
        <w:t>Nghị định 59/2014/NĐ-CP ngày 16 tháng 6 năm 2014 của Chính phủ về sử đổi bổ sung một số điều của Nghị định 69/2008 ngày 30/5/2008 của Chính phủ về chính sách khuyến khích xã hội hóa đối với các hoạt động trong lĩnh vực giáo dục, y tế, văn hóa, thể thao và môi trường.</w:t>
      </w:r>
    </w:p>
    <w:p w14:paraId="3905E710" w14:textId="77777777" w:rsidR="00FC0B8D" w:rsidRPr="00FC0B8D" w:rsidRDefault="00FC0B8D" w:rsidP="00FC0B8D">
      <w:pPr>
        <w:rPr>
          <w:rFonts w:cs="Times New Roman"/>
          <w:szCs w:val="26"/>
        </w:rPr>
      </w:pPr>
      <w:r>
        <w:rPr>
          <w:rFonts w:cs="Times New Roman"/>
          <w:szCs w:val="26"/>
        </w:rPr>
        <w:t xml:space="preserve">Căn cứ </w:t>
      </w:r>
      <w:r w:rsidRPr="00FC0B8D">
        <w:rPr>
          <w:rFonts w:cs="Times New Roman"/>
          <w:szCs w:val="26"/>
        </w:rPr>
        <w:t>Nghị định 109/2016/NĐ-CP ngày 01/07/2016 của Thủ tướng Chính phủ quy định cấp chứng chỉ hành nghề đối với người hành nghề và cấp giấy phép hoạt động đối với cơ sở khám bệnh, chữa bệnh.</w:t>
      </w:r>
    </w:p>
    <w:p w14:paraId="327E155F" w14:textId="77777777" w:rsidR="00FC0B8D" w:rsidRPr="00FC0B8D" w:rsidRDefault="00FC0B8D" w:rsidP="00525830">
      <w:pPr>
        <w:rPr>
          <w:rFonts w:cs="Times New Roman"/>
          <w:szCs w:val="26"/>
        </w:rPr>
      </w:pPr>
      <w:r>
        <w:rPr>
          <w:rFonts w:cs="Times New Roman"/>
          <w:szCs w:val="26"/>
        </w:rPr>
        <w:t>Căn cứ</w:t>
      </w:r>
      <w:r w:rsidR="00525830">
        <w:rPr>
          <w:rFonts w:cs="Times New Roman"/>
          <w:szCs w:val="26"/>
        </w:rPr>
        <w:t xml:space="preserve"> </w:t>
      </w:r>
      <w:r w:rsidRPr="00FC0B8D">
        <w:rPr>
          <w:rFonts w:cs="Times New Roman"/>
          <w:szCs w:val="26"/>
        </w:rPr>
        <w:t>Nghị định số 155/2018/NĐ-CP ngày 12/11/2018 của Thủ tướng Chính phủ sửa đổi, bổ sung một số quy định liên quan đến điều kiện đầu tư kinh doanh thuộc phạm vi quản lý nhà nước của Bộ Y tế.</w:t>
      </w:r>
      <w:r>
        <w:rPr>
          <w:rFonts w:cs="Times New Roman"/>
          <w:szCs w:val="26"/>
        </w:rPr>
        <w:tab/>
      </w:r>
      <w:r>
        <w:rPr>
          <w:rFonts w:cs="Times New Roman"/>
          <w:szCs w:val="26"/>
        </w:rPr>
        <w:tab/>
        <w:t xml:space="preserve">      </w:t>
      </w:r>
    </w:p>
    <w:p w14:paraId="2A06BF12" w14:textId="77777777" w:rsidR="00FC0B8D" w:rsidRPr="00FC0B8D" w:rsidRDefault="00F3158B" w:rsidP="00FC0B8D">
      <w:pPr>
        <w:rPr>
          <w:rFonts w:cs="Times New Roman"/>
          <w:szCs w:val="26"/>
        </w:rPr>
      </w:pPr>
      <w:r>
        <w:rPr>
          <w:rFonts w:cs="Times New Roman"/>
          <w:szCs w:val="26"/>
        </w:rPr>
        <w:t xml:space="preserve">Căn cứ </w:t>
      </w:r>
      <w:r w:rsidR="00FC0B8D" w:rsidRPr="00FC0B8D">
        <w:rPr>
          <w:rFonts w:cs="Times New Roman"/>
          <w:szCs w:val="26"/>
        </w:rPr>
        <w:t>Quyết định số 122/2013/QĐ-TTg ngày 10/01/2013 của Thủ tướng Chính phủ về Phê duyệt chiến lược quốc gia bảo vệ, chăm sóc và nâng cao sức khỏe nhân dân giai đoạn 2011- 2020, tầm nhìn đến năm 2030.</w:t>
      </w:r>
    </w:p>
    <w:p w14:paraId="5FDCDC0C" w14:textId="77777777" w:rsidR="00FC0B8D" w:rsidRPr="00FC0B8D" w:rsidRDefault="00F3158B" w:rsidP="00FC0B8D">
      <w:pPr>
        <w:rPr>
          <w:rFonts w:cs="Times New Roman"/>
          <w:szCs w:val="26"/>
        </w:rPr>
      </w:pPr>
      <w:r>
        <w:rPr>
          <w:rFonts w:cs="Times New Roman"/>
          <w:szCs w:val="26"/>
        </w:rPr>
        <w:lastRenderedPageBreak/>
        <w:t>Căn cứ</w:t>
      </w:r>
      <w:r w:rsidR="00FC0B8D" w:rsidRPr="00FC0B8D">
        <w:rPr>
          <w:rFonts w:cs="Times New Roman"/>
          <w:szCs w:val="26"/>
        </w:rPr>
        <w:t xml:space="preserve"> Quyết định số 1466/QĐ-TTg ngày 10/10/2008 của Chính phủ về danh mục chi tiết các loại hình, tiêu chí quy mô, tiêu chuẩn của các cơ sở thực hiện xã hội hóa trong lĩnh vực giáo dục-đào tạo, dạy nghề, y tế, văn hóa, thể thao, môi trường.</w:t>
      </w:r>
    </w:p>
    <w:p w14:paraId="36F28F47" w14:textId="77777777" w:rsidR="00FC0B8D" w:rsidRPr="00FC0B8D" w:rsidRDefault="00F3158B" w:rsidP="00FC0B8D">
      <w:pPr>
        <w:rPr>
          <w:rFonts w:cs="Times New Roman"/>
          <w:szCs w:val="26"/>
        </w:rPr>
      </w:pPr>
      <w:r>
        <w:rPr>
          <w:rFonts w:cs="Times New Roman"/>
          <w:szCs w:val="26"/>
        </w:rPr>
        <w:t xml:space="preserve">Căn cứ </w:t>
      </w:r>
      <w:r w:rsidR="00FC0B8D" w:rsidRPr="00FC0B8D">
        <w:rPr>
          <w:rFonts w:cs="Times New Roman"/>
          <w:szCs w:val="26"/>
        </w:rPr>
        <w:t>Quyết định số 1470/QĐ-TTg ngày 22/7/2016 của Chính phủ về việc sửa đổi, bổ sung một số nội dung của danh mục chi tiết các loại hình, tiêu chí quy mô, tiêu chuẩn của các cơ sở thực hiện xã hội hóa trong lĩnh vực giáo dục - đào tạo, dạy nghề, y tế, văn hóa, thể thao, môi trường ban hành kèm theo Quyết định số 1466/QĐ-TTg ngày 10/10/2008 của Chính phủ.</w:t>
      </w:r>
    </w:p>
    <w:p w14:paraId="126F653F" w14:textId="77777777" w:rsidR="00FC0B8D" w:rsidRPr="00FC0B8D" w:rsidRDefault="00F3158B" w:rsidP="00FC0B8D">
      <w:pPr>
        <w:rPr>
          <w:rFonts w:cs="Times New Roman"/>
          <w:szCs w:val="26"/>
        </w:rPr>
      </w:pPr>
      <w:r>
        <w:rPr>
          <w:rFonts w:cs="Times New Roman"/>
          <w:szCs w:val="26"/>
        </w:rPr>
        <w:t>Căn cứ</w:t>
      </w:r>
      <w:r w:rsidR="00FC0B8D" w:rsidRPr="00FC0B8D">
        <w:rPr>
          <w:rFonts w:cs="Times New Roman"/>
          <w:szCs w:val="26"/>
        </w:rPr>
        <w:t xml:space="preserve"> Quyết định số 153/2006/QĐ-TTg ngày 30/06/2006 của Thủ tướng Chính phủ, Phê duyệt Quy hoạch tổng thể phát triển hệ thống y tế Việt Nam giai đoạn đến năm 2010 và tầm nhìn đến năm 2020. </w:t>
      </w:r>
    </w:p>
    <w:p w14:paraId="568BDC2E" w14:textId="77777777" w:rsidR="00FC0B8D" w:rsidRPr="00FC0B8D" w:rsidRDefault="00F3158B" w:rsidP="00FC0B8D">
      <w:pPr>
        <w:rPr>
          <w:rFonts w:cs="Times New Roman"/>
          <w:szCs w:val="26"/>
        </w:rPr>
      </w:pPr>
      <w:r>
        <w:rPr>
          <w:rFonts w:cs="Times New Roman"/>
          <w:szCs w:val="26"/>
        </w:rPr>
        <w:t xml:space="preserve">Căn cứ </w:t>
      </w:r>
      <w:r w:rsidR="00FC0B8D" w:rsidRPr="00FC0B8D">
        <w:rPr>
          <w:rFonts w:cs="Times New Roman"/>
          <w:szCs w:val="26"/>
        </w:rPr>
        <w:t>Quyết định số 1895/1997/BYT-QĐ ngày 19/9/1997 của Bộ Trưởng Bộ Y tế về việc Ban hành Quy chế Bệnh viện.</w:t>
      </w:r>
    </w:p>
    <w:p w14:paraId="4E8AB6B0" w14:textId="77777777" w:rsidR="00FC0B8D" w:rsidRPr="00FC0B8D" w:rsidRDefault="00F3158B" w:rsidP="00FC0B8D">
      <w:pPr>
        <w:rPr>
          <w:rFonts w:cs="Times New Roman"/>
          <w:szCs w:val="26"/>
        </w:rPr>
      </w:pPr>
      <w:r>
        <w:rPr>
          <w:rFonts w:cs="Times New Roman"/>
          <w:szCs w:val="26"/>
        </w:rPr>
        <w:t>Căn cứ</w:t>
      </w:r>
      <w:r w:rsidR="00FC0B8D" w:rsidRPr="00FC0B8D">
        <w:rPr>
          <w:rFonts w:cs="Times New Roman"/>
          <w:szCs w:val="26"/>
        </w:rPr>
        <w:t xml:space="preserve"> Quyết định 3955/QĐ-BYT, Bộ Y tế ban hành ngày 22/9/2015 về việc ban hành định mức kinh tế kỹ thuật làm cơ sở xây dựng giá khám chữa bệnh.</w:t>
      </w:r>
    </w:p>
    <w:p w14:paraId="3A8F5FF2" w14:textId="77777777" w:rsidR="00FC0B8D" w:rsidRPr="00FC0B8D" w:rsidRDefault="00F3158B" w:rsidP="00FC0B8D">
      <w:pPr>
        <w:rPr>
          <w:rFonts w:cs="Times New Roman"/>
          <w:szCs w:val="26"/>
        </w:rPr>
      </w:pPr>
      <w:r>
        <w:rPr>
          <w:rFonts w:cs="Times New Roman"/>
          <w:szCs w:val="26"/>
        </w:rPr>
        <w:t>Căn cứ</w:t>
      </w:r>
      <w:r w:rsidR="00FC0B8D" w:rsidRPr="00FC0B8D">
        <w:rPr>
          <w:rFonts w:cs="Times New Roman"/>
          <w:szCs w:val="26"/>
        </w:rPr>
        <w:t xml:space="preserve"> Quyết định số 4322/QĐ-BYT ngày 09/11/2009 của Bộ trưởng Bộ Y tế phê duyệt Kế hoạch quốc gia phòng chống mù lòa và chăm sóc mắt Việt Nam giai đoạn 2010-2013; Hiện ngành Y tế đang hoàn thiện chiến lược Quốc gia phòng chống mù lòa đến năm 2020 và tầm nhìn đến năm 2030 theo quyết định số 2560/QĐ-TTg ngày 31/12/2016 của Thủ tướng Chính phủ.</w:t>
      </w:r>
    </w:p>
    <w:p w14:paraId="7287BC75" w14:textId="5358385D" w:rsidR="00710ED8" w:rsidRPr="00E46B5E" w:rsidRDefault="00E52481" w:rsidP="00E24630">
      <w:pPr>
        <w:rPr>
          <w:rFonts w:cs="Times New Roman"/>
          <w:szCs w:val="26"/>
        </w:rPr>
      </w:pPr>
      <w:r w:rsidRPr="00E46B5E">
        <w:rPr>
          <w:rFonts w:cs="Times New Roman"/>
          <w:szCs w:val="26"/>
        </w:rPr>
        <w:t xml:space="preserve">Vì vậy, việc thành lập Bệnh viện Mắt </w:t>
      </w:r>
      <w:r w:rsidR="00915E54">
        <w:rPr>
          <w:rFonts w:cs="Times New Roman"/>
          <w:szCs w:val="26"/>
          <w:lang w:val="vi-VN"/>
        </w:rPr>
        <w:t>Vi</w:t>
      </w:r>
      <w:r w:rsidR="00915E54" w:rsidRPr="00915E54">
        <w:rPr>
          <w:rFonts w:cs="Times New Roman"/>
          <w:szCs w:val="26"/>
          <w:lang w:val="vi-VN"/>
        </w:rPr>
        <w:t>ệt</w:t>
      </w:r>
      <w:r w:rsidR="00915E54">
        <w:rPr>
          <w:rFonts w:cs="Times New Roman"/>
          <w:szCs w:val="26"/>
          <w:lang w:val="vi-VN"/>
        </w:rPr>
        <w:t xml:space="preserve"> H</w:t>
      </w:r>
      <w:r w:rsidR="00915E54" w:rsidRPr="00915E54">
        <w:rPr>
          <w:rFonts w:cs="Times New Roman"/>
          <w:szCs w:val="26"/>
          <w:lang w:val="vi-VN"/>
        </w:rPr>
        <w:t>à</w:t>
      </w:r>
      <w:r w:rsidR="00915E54">
        <w:rPr>
          <w:rFonts w:cs="Times New Roman"/>
          <w:szCs w:val="26"/>
          <w:lang w:val="vi-VN"/>
        </w:rPr>
        <w:t xml:space="preserve"> N</w:t>
      </w:r>
      <w:r w:rsidR="00915E54" w:rsidRPr="00915E54">
        <w:rPr>
          <w:rFonts w:cs="Times New Roman"/>
          <w:szCs w:val="26"/>
          <w:lang w:val="vi-VN"/>
        </w:rPr>
        <w:t>ội</w:t>
      </w:r>
      <w:r w:rsidR="00525830" w:rsidRPr="00E46B5E">
        <w:rPr>
          <w:rFonts w:cs="Times New Roman"/>
          <w:szCs w:val="26"/>
        </w:rPr>
        <w:t xml:space="preserve"> </w:t>
      </w:r>
      <w:r w:rsidRPr="00E46B5E">
        <w:rPr>
          <w:rFonts w:cs="Times New Roman"/>
          <w:szCs w:val="26"/>
        </w:rPr>
        <w:t>là phù hợp với quan điểm chỉ đạo của Đảng về đẩy mạnh xã hộ</w:t>
      </w:r>
      <w:r w:rsidR="00CF5EB7">
        <w:rPr>
          <w:rFonts w:cs="Times New Roman"/>
          <w:szCs w:val="26"/>
        </w:rPr>
        <w:t>i hóa, huy đ</w:t>
      </w:r>
      <w:r w:rsidRPr="00E46B5E">
        <w:rPr>
          <w:rFonts w:cs="Times New Roman"/>
          <w:szCs w:val="26"/>
        </w:rPr>
        <w:t>ộng các nguồn lực phát triển hệ thống y tế.</w:t>
      </w:r>
    </w:p>
    <w:p w14:paraId="5C55B8E8" w14:textId="098C82DF" w:rsidR="00710ED8" w:rsidRPr="00CF5EB7" w:rsidRDefault="00E52481" w:rsidP="004D6DBB">
      <w:pPr>
        <w:pStyle w:val="ListParagraph"/>
        <w:numPr>
          <w:ilvl w:val="0"/>
          <w:numId w:val="26"/>
        </w:numPr>
        <w:rPr>
          <w:rFonts w:cs="Times New Roman"/>
          <w:b/>
          <w:i/>
          <w:szCs w:val="26"/>
        </w:rPr>
      </w:pPr>
      <w:r w:rsidRPr="00CF5EB7">
        <w:rPr>
          <w:rFonts w:cs="Times New Roman"/>
          <w:b/>
          <w:i/>
          <w:szCs w:val="26"/>
        </w:rPr>
        <w:t>Nhu cầu khám chữa bệnh về mắt củ</w:t>
      </w:r>
      <w:r w:rsidR="00915E54">
        <w:rPr>
          <w:rFonts w:cs="Times New Roman"/>
          <w:b/>
          <w:i/>
          <w:szCs w:val="26"/>
        </w:rPr>
        <w:t>a t</w:t>
      </w:r>
      <w:r w:rsidR="00915E54" w:rsidRPr="00915E54">
        <w:rPr>
          <w:rFonts w:cs="Times New Roman"/>
          <w:b/>
          <w:i/>
          <w:szCs w:val="26"/>
        </w:rPr>
        <w:t>ỉnh</w:t>
      </w:r>
      <w:r w:rsidRPr="00CF5EB7">
        <w:rPr>
          <w:rFonts w:cs="Times New Roman"/>
          <w:b/>
          <w:i/>
          <w:szCs w:val="26"/>
        </w:rPr>
        <w:t xml:space="preserve"> </w:t>
      </w:r>
      <w:r w:rsidR="00915E54">
        <w:rPr>
          <w:rFonts w:cs="Times New Roman"/>
          <w:b/>
          <w:i/>
          <w:szCs w:val="26"/>
          <w:lang w:val="vi-VN"/>
        </w:rPr>
        <w:t>H</w:t>
      </w:r>
      <w:r w:rsidR="00915E54" w:rsidRPr="00915E54">
        <w:rPr>
          <w:rFonts w:cs="Times New Roman"/>
          <w:b/>
          <w:i/>
          <w:szCs w:val="26"/>
          <w:lang w:val="vi-VN"/>
        </w:rPr>
        <w:t>ư</w:t>
      </w:r>
      <w:r w:rsidR="00915E54">
        <w:rPr>
          <w:rFonts w:cs="Times New Roman"/>
          <w:b/>
          <w:i/>
          <w:szCs w:val="26"/>
          <w:lang w:val="vi-VN"/>
        </w:rPr>
        <w:t>ng Y</w:t>
      </w:r>
      <w:r w:rsidR="00915E54" w:rsidRPr="00915E54">
        <w:rPr>
          <w:rFonts w:cs="Times New Roman"/>
          <w:b/>
          <w:i/>
          <w:szCs w:val="26"/>
          <w:lang w:val="vi-VN"/>
        </w:rPr>
        <w:t>ê</w:t>
      </w:r>
      <w:r w:rsidR="00915E54">
        <w:rPr>
          <w:rFonts w:cs="Times New Roman"/>
          <w:b/>
          <w:i/>
          <w:szCs w:val="26"/>
          <w:lang w:val="vi-VN"/>
        </w:rPr>
        <w:t>n</w:t>
      </w:r>
      <w:r w:rsidRPr="00CF5EB7">
        <w:rPr>
          <w:rFonts w:cs="Times New Roman"/>
          <w:b/>
          <w:i/>
          <w:szCs w:val="26"/>
        </w:rPr>
        <w:t>:</w:t>
      </w:r>
    </w:p>
    <w:p w14:paraId="7BCB4DFB" w14:textId="0469434A" w:rsidR="00A47159" w:rsidRDefault="008C7854" w:rsidP="00A47159">
      <w:pPr>
        <w:rPr>
          <w:rFonts w:cs="Times New Roman"/>
          <w:szCs w:val="26"/>
          <w:lang w:val="vi-VN"/>
        </w:rPr>
      </w:pPr>
      <w:r w:rsidRPr="008C7854">
        <w:rPr>
          <w:rFonts w:cs="Times New Roman"/>
          <w:szCs w:val="26"/>
        </w:rPr>
        <w:t>Tỉnh Hưng Yên cũng có mô hình bệnh mắt giống như các tỉnh khác trong cả nước. Ngoài nguyên nhân gây mù chính là bệnh đục thể thủy tinh, các bệnh mắt khác</w:t>
      </w:r>
      <w:r>
        <w:rPr>
          <w:rFonts w:cs="Times New Roman"/>
          <w:szCs w:val="26"/>
          <w:lang w:val="vi-VN"/>
        </w:rPr>
        <w:t xml:space="preserve"> </w:t>
      </w:r>
      <w:r w:rsidRPr="00A47159">
        <w:rPr>
          <w:rFonts w:cs="Times New Roman"/>
          <w:szCs w:val="26"/>
        </w:rPr>
        <w:t>như: dị tật bẩm sinh, chấ</w:t>
      </w:r>
      <w:r>
        <w:rPr>
          <w:rFonts w:cs="Times New Roman"/>
          <w:szCs w:val="26"/>
        </w:rPr>
        <w:t>n thương...</w:t>
      </w:r>
      <w:r>
        <w:rPr>
          <w:rFonts w:cs="Times New Roman"/>
          <w:szCs w:val="26"/>
          <w:lang w:val="vi-VN"/>
        </w:rPr>
        <w:t xml:space="preserve"> </w:t>
      </w:r>
      <w:r w:rsidRPr="008C7854">
        <w:rPr>
          <w:rFonts w:cs="Times New Roman"/>
          <w:szCs w:val="26"/>
        </w:rPr>
        <w:t xml:space="preserve"> cần can thiệp ngày càng có tỷ lệ</w:t>
      </w:r>
      <w:r>
        <w:rPr>
          <w:rFonts w:cs="Times New Roman"/>
          <w:szCs w:val="26"/>
        </w:rPr>
        <w:t xml:space="preserve"> cao</w:t>
      </w:r>
      <w:r w:rsidR="00A93FF5" w:rsidRPr="00A47159">
        <w:rPr>
          <w:rFonts w:cs="Times New Roman"/>
          <w:szCs w:val="26"/>
        </w:rPr>
        <w:t>.</w:t>
      </w:r>
    </w:p>
    <w:p w14:paraId="3BD2ABE6" w14:textId="35AE53A2" w:rsidR="00A47159" w:rsidRPr="00A47159" w:rsidRDefault="00A47159" w:rsidP="00A47159">
      <w:pPr>
        <w:spacing w:before="60" w:after="60" w:line="288" w:lineRule="auto"/>
        <w:ind w:firstLine="697"/>
        <w:rPr>
          <w:rFonts w:cs="Times New Roman"/>
          <w:szCs w:val="26"/>
        </w:rPr>
      </w:pPr>
      <w:r w:rsidRPr="00A47159">
        <w:rPr>
          <w:rFonts w:cs="Times New Roman"/>
          <w:szCs w:val="26"/>
        </w:rPr>
        <w:t>Các nhóm bệnh mắt có nhu cầu điều trị bao gồm:</w:t>
      </w:r>
    </w:p>
    <w:p w14:paraId="266A0409" w14:textId="77777777" w:rsidR="00A47159" w:rsidRPr="00A47159" w:rsidRDefault="00A47159" w:rsidP="00A47159">
      <w:pPr>
        <w:spacing w:before="60" w:after="60" w:line="288" w:lineRule="auto"/>
        <w:ind w:firstLine="697"/>
        <w:rPr>
          <w:rFonts w:cs="Times New Roman"/>
          <w:szCs w:val="26"/>
        </w:rPr>
      </w:pPr>
      <w:r w:rsidRPr="00A47159">
        <w:rPr>
          <w:rFonts w:cs="Times New Roman"/>
          <w:szCs w:val="26"/>
        </w:rPr>
        <w:t>Đục thể thủy tinh: đây vẫn là nguyên nhân gây mù hàng đầu trong dân số nói chung. Tỷ lệ mắc mới ngày càng tăng cao do tăng dân số và già hóa dân số.</w:t>
      </w:r>
    </w:p>
    <w:p w14:paraId="4C2983BE" w14:textId="77777777" w:rsidR="00A47159" w:rsidRPr="00A47159" w:rsidRDefault="00A47159" w:rsidP="00A47159">
      <w:pPr>
        <w:spacing w:before="60" w:after="60" w:line="288" w:lineRule="auto"/>
        <w:ind w:firstLine="697"/>
        <w:rPr>
          <w:rFonts w:cs="Times New Roman"/>
          <w:szCs w:val="26"/>
        </w:rPr>
      </w:pPr>
      <w:r w:rsidRPr="00A47159">
        <w:rPr>
          <w:rFonts w:cs="Times New Roman"/>
          <w:szCs w:val="26"/>
        </w:rPr>
        <w:t xml:space="preserve">Bệnh Glaucoma: đây là một bệnh lý gây mù không hồi phục, ngày càng có tỷ lệ cao do liên quan nhiều đến một số bệnh toàn thân, liên quan đến tuổi và đặc biệt gần đây là tình trạng tự ý sử dụng thuốc kéo dài trong cộng đồng dân cư mà không có sự chỉ định của bác sỹ nhãn khoa </w:t>
      </w:r>
    </w:p>
    <w:p w14:paraId="6FAFEBE2" w14:textId="77777777" w:rsidR="00A47159" w:rsidRPr="00A47159" w:rsidRDefault="00A47159" w:rsidP="00A47159">
      <w:pPr>
        <w:spacing w:before="60" w:after="60" w:line="288" w:lineRule="auto"/>
        <w:ind w:firstLine="697"/>
        <w:rPr>
          <w:rFonts w:cs="Times New Roman"/>
          <w:szCs w:val="26"/>
        </w:rPr>
      </w:pPr>
      <w:r w:rsidRPr="00A47159">
        <w:rPr>
          <w:rFonts w:cs="Times New Roman"/>
          <w:szCs w:val="26"/>
        </w:rPr>
        <w:t xml:space="preserve">Các bệnh lý dịch kính võng mạc: Bệnh võng mạc đái tháo đường, xuất huyết dịch kính, bong võng mạc, các bệnh hoàng điểm. Các bệnh lý này ngày càng nhiều trong cộng </w:t>
      </w:r>
      <w:r w:rsidRPr="00A47159">
        <w:rPr>
          <w:rFonts w:cs="Times New Roman"/>
          <w:szCs w:val="26"/>
        </w:rPr>
        <w:lastRenderedPageBreak/>
        <w:t>đồng do liên quan đến tuổi tác, liên quan đến các bệnh lý toàn thân. Các bệnh lý này đòi hỏi đầu tư các thiết bị hiện đại và sử dụng các kỹ thuật đặc biệt chuyên sâu để điều trị.</w:t>
      </w:r>
    </w:p>
    <w:p w14:paraId="4AF93177" w14:textId="77777777" w:rsidR="00A47159" w:rsidRPr="00A47159" w:rsidRDefault="00A47159" w:rsidP="00A47159">
      <w:pPr>
        <w:spacing w:before="60" w:after="60" w:line="288" w:lineRule="auto"/>
        <w:ind w:firstLine="697"/>
        <w:rPr>
          <w:rFonts w:cs="Times New Roman"/>
          <w:szCs w:val="26"/>
        </w:rPr>
      </w:pPr>
      <w:r w:rsidRPr="00A47159">
        <w:rPr>
          <w:rFonts w:cs="Times New Roman"/>
          <w:szCs w:val="26"/>
        </w:rPr>
        <w:t>Các bệnh lý gây sẹo giác mạc: do biến chứng của các bệnh quặm, mộng, viêm loét giác mạc không được điều trị. Các bệnh gây sẹo cũng khá phổ biến trong cộng đồng.</w:t>
      </w:r>
    </w:p>
    <w:p w14:paraId="54EB7F84" w14:textId="77777777" w:rsidR="00A47159" w:rsidRPr="00A47159" w:rsidRDefault="00A47159" w:rsidP="00A47159">
      <w:pPr>
        <w:spacing w:before="60" w:after="60" w:line="288" w:lineRule="auto"/>
        <w:ind w:firstLine="697"/>
        <w:rPr>
          <w:rFonts w:cs="Times New Roman"/>
          <w:szCs w:val="26"/>
        </w:rPr>
      </w:pPr>
      <w:r w:rsidRPr="00A47159">
        <w:rPr>
          <w:rFonts w:cs="Times New Roman"/>
          <w:szCs w:val="26"/>
        </w:rPr>
        <w:t>Các loại tật khúc xạ: cận thị, viễn thị, lão thị. Nhu cầu điều trị cho người dân bị mắc tật khúc xạ là rất lớn. Từ lứa tuổi học sinh đã cần được khám, điều trị và theo dõi để làm tăng chất lượng học tập. Ở tuổi lao động, có một số lớn người dân có nhu cầu phẫu thuật để giải phóng khỏi việc đeo kính nhằm làm tăng chất lượng lao động và tăng chất lượng cuộc sống.</w:t>
      </w:r>
    </w:p>
    <w:p w14:paraId="439E547B" w14:textId="75244F68" w:rsidR="00A47159" w:rsidRDefault="00A47159" w:rsidP="00A47159">
      <w:pPr>
        <w:spacing w:before="60" w:after="60" w:line="288" w:lineRule="auto"/>
        <w:ind w:firstLine="697"/>
        <w:rPr>
          <w:rFonts w:cs="Times New Roman"/>
          <w:szCs w:val="26"/>
        </w:rPr>
      </w:pPr>
      <w:r w:rsidRPr="00A47159">
        <w:rPr>
          <w:rFonts w:cs="Times New Roman"/>
          <w:szCs w:val="26"/>
        </w:rPr>
        <w:t>Các loại phẫu thuật tạo hình và thẫm mỹ mắt cũng đang ngày càng có nhu cầu rất cao trong cộng đồng dân cư.</w:t>
      </w:r>
    </w:p>
    <w:p w14:paraId="04827BEB" w14:textId="2ED77D95" w:rsidR="00A93FF5" w:rsidRPr="00A47159" w:rsidRDefault="008C7854" w:rsidP="008C7854">
      <w:pPr>
        <w:rPr>
          <w:rFonts w:cs="Times New Roman"/>
          <w:szCs w:val="26"/>
        </w:rPr>
      </w:pPr>
      <w:r w:rsidRPr="00A47159">
        <w:rPr>
          <w:rFonts w:cs="Times New Roman"/>
          <w:szCs w:val="26"/>
        </w:rPr>
        <w:t xml:space="preserve">Hiện nay tỷ lệ mù lòa ở tỉnh Hưng Yên vào khoảng 0,5% dân số và mỗi năm lại có thêm hàng nghìn bệnh nhân mới cần được phẫu thuật. </w:t>
      </w:r>
      <w:r w:rsidR="00A93FF5" w:rsidRPr="00A47159">
        <w:rPr>
          <w:rFonts w:cs="Times New Roman"/>
          <w:szCs w:val="26"/>
        </w:rPr>
        <w:t>Trung bình mỗi năm các cơ sở y tế tỉnh Hưng Yên thực hiện trên 2000 ca phẫu thuật giải phóng mù lòa nhưng tỷ lệ người bệnh trên địa bàn vẫn ở mức khá cao</w:t>
      </w:r>
      <w:r w:rsidR="00A47159" w:rsidRPr="00A47159">
        <w:rPr>
          <w:rFonts w:cs="Times New Roman"/>
          <w:szCs w:val="26"/>
        </w:rPr>
        <w:t>. Bên cạnh đó, một số bệnh chuyên khoa sâu về võng mạc dịch kính, nhãn nhi, khúc xạ, tạo hình thẫm mỹ mắt số lượng được phát hiện và điều trị vẫn còn khiêm tốn.</w:t>
      </w:r>
    </w:p>
    <w:p w14:paraId="2DD41501" w14:textId="77777777" w:rsidR="009D6C54" w:rsidRPr="00A47159" w:rsidRDefault="009D6C54" w:rsidP="00A47159">
      <w:pPr>
        <w:rPr>
          <w:rFonts w:cs="Times New Roman"/>
          <w:szCs w:val="26"/>
        </w:rPr>
      </w:pPr>
      <w:r w:rsidRPr="00A47159">
        <w:rPr>
          <w:rFonts w:cs="Times New Roman"/>
          <w:szCs w:val="26"/>
        </w:rPr>
        <w:t>Vì vậy cần sự nỗ lực phối hợp của nhiều ngành, của y tế công lập và ngoài công lập, cùng góp phần làm tăng khả năng điều trị các bệnh lý chuyên sâu và phức tạp cũng như ứng dụng các công nghệ cao vào trong công tác điều trị, đạt mục tiêu thanh toán các bệnh lý gây mù trong cộng đồng</w:t>
      </w:r>
    </w:p>
    <w:p w14:paraId="379E8FE9" w14:textId="2406A426" w:rsidR="00710ED8" w:rsidRPr="007F7ACD" w:rsidRDefault="00E52481" w:rsidP="004D6DBB">
      <w:pPr>
        <w:pStyle w:val="ListParagraph"/>
        <w:numPr>
          <w:ilvl w:val="0"/>
          <w:numId w:val="26"/>
        </w:numPr>
        <w:spacing w:before="60" w:after="60" w:line="288" w:lineRule="auto"/>
        <w:rPr>
          <w:rFonts w:cs="Times New Roman"/>
          <w:b/>
          <w:i/>
          <w:szCs w:val="26"/>
        </w:rPr>
      </w:pPr>
      <w:r w:rsidRPr="007F7ACD">
        <w:rPr>
          <w:rFonts w:cs="Times New Roman"/>
          <w:b/>
          <w:i/>
          <w:szCs w:val="26"/>
        </w:rPr>
        <w:t>Khả năng đáp ứng khám chữa bệnh chuyên ngành Mắt:</w:t>
      </w:r>
    </w:p>
    <w:p w14:paraId="5903AB92" w14:textId="5E9C9E73" w:rsidR="007F7ACD" w:rsidRPr="007F7ACD" w:rsidRDefault="007F7ACD" w:rsidP="002F622D">
      <w:pPr>
        <w:spacing w:before="60" w:after="60" w:line="288" w:lineRule="auto"/>
        <w:rPr>
          <w:szCs w:val="26"/>
          <w:lang w:val="vi-VN"/>
        </w:rPr>
      </w:pPr>
      <w:r w:rsidRPr="007F7ACD">
        <w:rPr>
          <w:szCs w:val="26"/>
        </w:rPr>
        <w:t xml:space="preserve">Bệnh viện Mắt </w:t>
      </w:r>
      <w:r w:rsidR="009D6C54">
        <w:rPr>
          <w:szCs w:val="26"/>
          <w:lang w:val="vi-VN"/>
        </w:rPr>
        <w:t>Vi</w:t>
      </w:r>
      <w:r w:rsidR="009D6C54" w:rsidRPr="009D6C54">
        <w:rPr>
          <w:szCs w:val="26"/>
          <w:lang w:val="vi-VN"/>
        </w:rPr>
        <w:t>ệt</w:t>
      </w:r>
      <w:r w:rsidR="009D6C54">
        <w:rPr>
          <w:szCs w:val="26"/>
          <w:lang w:val="vi-VN"/>
        </w:rPr>
        <w:t xml:space="preserve"> H</w:t>
      </w:r>
      <w:r w:rsidR="009D6C54" w:rsidRPr="009D6C54">
        <w:rPr>
          <w:szCs w:val="26"/>
          <w:lang w:val="vi-VN"/>
        </w:rPr>
        <w:t>à</w:t>
      </w:r>
      <w:r w:rsidR="009D6C54">
        <w:rPr>
          <w:szCs w:val="26"/>
          <w:lang w:val="vi-VN"/>
        </w:rPr>
        <w:t xml:space="preserve"> N</w:t>
      </w:r>
      <w:r w:rsidR="009D6C54" w:rsidRPr="009D6C54">
        <w:rPr>
          <w:szCs w:val="26"/>
          <w:lang w:val="vi-VN"/>
        </w:rPr>
        <w:t>ội</w:t>
      </w:r>
      <w:r w:rsidRPr="007F7ACD">
        <w:rPr>
          <w:szCs w:val="26"/>
          <w:lang w:val="vi-VN"/>
        </w:rPr>
        <w:t xml:space="preserve"> </w:t>
      </w:r>
      <w:r>
        <w:rPr>
          <w:szCs w:val="26"/>
        </w:rPr>
        <w:t>được thành lập đáp ứng</w:t>
      </w:r>
      <w:r w:rsidR="006C64CE">
        <w:rPr>
          <w:szCs w:val="26"/>
        </w:rPr>
        <w:t xml:space="preserve"> được</w:t>
      </w:r>
      <w:r>
        <w:rPr>
          <w:szCs w:val="26"/>
        </w:rPr>
        <w:t xml:space="preserve"> </w:t>
      </w:r>
      <w:r w:rsidR="006C64CE">
        <w:rPr>
          <w:szCs w:val="26"/>
        </w:rPr>
        <w:t>nhu cầu khám chữa bệnh chuyên ngành Mắt cụ thể như sau:</w:t>
      </w:r>
    </w:p>
    <w:p w14:paraId="7CD9D647" w14:textId="73A04179" w:rsidR="007F7ACD" w:rsidRPr="007F7ACD" w:rsidRDefault="007F7ACD" w:rsidP="002F622D">
      <w:pPr>
        <w:spacing w:before="60" w:after="60" w:line="288" w:lineRule="auto"/>
        <w:rPr>
          <w:szCs w:val="26"/>
          <w:lang w:val="vi-VN"/>
        </w:rPr>
      </w:pPr>
      <w:r w:rsidRPr="007F7ACD">
        <w:rPr>
          <w:szCs w:val="26"/>
          <w:lang w:val="vi-VN"/>
        </w:rPr>
        <w:tab/>
        <w:t xml:space="preserve">- Đáp ứng nhu cầu về khám chữa bệnh, chăm sóc sức khỏe của xã hội. Hoạt động của bệnh viện sẽ góp phần tích cực vào việc khắc phục tình trạng quá tải trong công tác khám, chữa bệnh hiện nay, nâng cao chất lượng của dịch vụ y tế cũng như phát triển kinh tế - xã hội của </w:t>
      </w:r>
      <w:r w:rsidR="009A0C6A">
        <w:rPr>
          <w:szCs w:val="26"/>
          <w:lang w:val="vi-VN"/>
        </w:rPr>
        <w:t>t</w:t>
      </w:r>
      <w:r w:rsidR="009A0C6A" w:rsidRPr="009A0C6A">
        <w:rPr>
          <w:szCs w:val="26"/>
          <w:lang w:val="vi-VN"/>
        </w:rPr>
        <w:t>ỉnh</w:t>
      </w:r>
      <w:r w:rsidR="009A0C6A">
        <w:rPr>
          <w:szCs w:val="26"/>
          <w:lang w:val="vi-VN"/>
        </w:rPr>
        <w:t xml:space="preserve"> H</w:t>
      </w:r>
      <w:r w:rsidR="009A0C6A" w:rsidRPr="009A0C6A">
        <w:rPr>
          <w:szCs w:val="26"/>
          <w:lang w:val="vi-VN"/>
        </w:rPr>
        <w:t>ư</w:t>
      </w:r>
      <w:r w:rsidR="009A0C6A">
        <w:rPr>
          <w:szCs w:val="26"/>
          <w:lang w:val="vi-VN"/>
        </w:rPr>
        <w:t>ng Y</w:t>
      </w:r>
      <w:r w:rsidR="009A0C6A" w:rsidRPr="009A0C6A">
        <w:rPr>
          <w:szCs w:val="26"/>
          <w:lang w:val="vi-VN"/>
        </w:rPr>
        <w:t>ê</w:t>
      </w:r>
      <w:r w:rsidR="009A0C6A">
        <w:rPr>
          <w:szCs w:val="26"/>
          <w:lang w:val="vi-VN"/>
        </w:rPr>
        <w:t>n</w:t>
      </w:r>
      <w:r w:rsidRPr="007F7ACD">
        <w:rPr>
          <w:szCs w:val="26"/>
          <w:lang w:val="vi-VN"/>
        </w:rPr>
        <w:t xml:space="preserve"> và các vùng lân cận.</w:t>
      </w:r>
    </w:p>
    <w:p w14:paraId="4BFE649E" w14:textId="460EF922" w:rsidR="007F7ACD" w:rsidRPr="007F7ACD" w:rsidRDefault="007F7ACD" w:rsidP="002F622D">
      <w:pPr>
        <w:spacing w:before="60" w:after="60" w:line="288" w:lineRule="auto"/>
        <w:rPr>
          <w:szCs w:val="26"/>
        </w:rPr>
      </w:pPr>
      <w:r w:rsidRPr="007F7ACD">
        <w:rPr>
          <w:szCs w:val="26"/>
          <w:lang w:val="vi-VN"/>
        </w:rPr>
        <w:tab/>
        <w:t xml:space="preserve">- Đáp ứng nhu cầu khám, chữa bệnh và phục hồi sức khỏe sau điều trị cho những người có nhu cầu về dịch vụ y tế chất lượng cao tại </w:t>
      </w:r>
      <w:r w:rsidR="009A0C6A">
        <w:rPr>
          <w:szCs w:val="26"/>
          <w:lang w:val="vi-VN"/>
        </w:rPr>
        <w:t>t</w:t>
      </w:r>
      <w:r w:rsidR="009A0C6A" w:rsidRPr="009A0C6A">
        <w:rPr>
          <w:szCs w:val="26"/>
          <w:lang w:val="vi-VN"/>
        </w:rPr>
        <w:t>ỉnh</w:t>
      </w:r>
      <w:r w:rsidR="009A0C6A">
        <w:rPr>
          <w:szCs w:val="26"/>
          <w:lang w:val="vi-VN"/>
        </w:rPr>
        <w:t xml:space="preserve"> H</w:t>
      </w:r>
      <w:r w:rsidR="009A0C6A" w:rsidRPr="009A0C6A">
        <w:rPr>
          <w:szCs w:val="26"/>
          <w:lang w:val="vi-VN"/>
        </w:rPr>
        <w:t>ư</w:t>
      </w:r>
      <w:r w:rsidR="009A0C6A">
        <w:rPr>
          <w:szCs w:val="26"/>
          <w:lang w:val="vi-VN"/>
        </w:rPr>
        <w:t>ng Y</w:t>
      </w:r>
      <w:r w:rsidR="009A0C6A" w:rsidRPr="009A0C6A">
        <w:rPr>
          <w:szCs w:val="26"/>
          <w:lang w:val="vi-VN"/>
        </w:rPr>
        <w:t>ê</w:t>
      </w:r>
      <w:r w:rsidR="009A0C6A">
        <w:rPr>
          <w:szCs w:val="26"/>
          <w:lang w:val="vi-VN"/>
        </w:rPr>
        <w:t xml:space="preserve">n </w:t>
      </w:r>
      <w:r w:rsidRPr="007F7ACD">
        <w:rPr>
          <w:szCs w:val="26"/>
          <w:lang w:val="vi-VN"/>
        </w:rPr>
        <w:t xml:space="preserve">và khu vực lân cận, cũng như cho những người bệnh trong cả nước và người nước ngoài. Đặc biệt phục vụ cho việc khám chữa bệnh của khách du lịch trong và ngoài nước, phù hợp với định hướng phát triển dịch vụ du lịch cho </w:t>
      </w:r>
      <w:r w:rsidR="009A0C6A">
        <w:rPr>
          <w:szCs w:val="26"/>
          <w:lang w:val="vi-VN"/>
        </w:rPr>
        <w:t>t</w:t>
      </w:r>
      <w:r w:rsidR="009A0C6A" w:rsidRPr="009A0C6A">
        <w:rPr>
          <w:szCs w:val="26"/>
          <w:lang w:val="vi-VN"/>
        </w:rPr>
        <w:t>ỉnh</w:t>
      </w:r>
      <w:r w:rsidR="009A0C6A">
        <w:rPr>
          <w:szCs w:val="26"/>
          <w:lang w:val="vi-VN"/>
        </w:rPr>
        <w:t xml:space="preserve"> H</w:t>
      </w:r>
      <w:r w:rsidR="009A0C6A" w:rsidRPr="009A0C6A">
        <w:rPr>
          <w:szCs w:val="26"/>
          <w:lang w:val="vi-VN"/>
        </w:rPr>
        <w:t>ư</w:t>
      </w:r>
      <w:r w:rsidR="009A0C6A">
        <w:rPr>
          <w:szCs w:val="26"/>
          <w:lang w:val="vi-VN"/>
        </w:rPr>
        <w:t>ng Y</w:t>
      </w:r>
      <w:r w:rsidR="009A0C6A" w:rsidRPr="009A0C6A">
        <w:rPr>
          <w:szCs w:val="26"/>
          <w:lang w:val="vi-VN"/>
        </w:rPr>
        <w:t>ê</w:t>
      </w:r>
      <w:r w:rsidR="009A0C6A">
        <w:rPr>
          <w:szCs w:val="26"/>
          <w:lang w:val="vi-VN"/>
        </w:rPr>
        <w:t xml:space="preserve">n </w:t>
      </w:r>
      <w:r w:rsidRPr="007F7ACD">
        <w:rPr>
          <w:szCs w:val="26"/>
          <w:lang w:val="vi-VN"/>
        </w:rPr>
        <w:t>cũng như các địa phương lân cận có nguồn khách du lịch cao như Hải Dương, Hải Phòng và Quảng Ninh, góp phần đẩy mạnh phát triển du lịch của cả nước theo tinh thần Nghị quyết 29/NQ-CP ngày 08/12/2014 của Chính phủ về một số giải pháp đẩy mạnh phát triển Du lịch Việt Nam trong thời kì mới.</w:t>
      </w:r>
    </w:p>
    <w:p w14:paraId="7966E0EE" w14:textId="3890CAE1" w:rsidR="007F7ACD" w:rsidRPr="007F7ACD" w:rsidRDefault="007F7ACD" w:rsidP="002F622D">
      <w:pPr>
        <w:spacing w:before="60" w:after="60" w:line="288" w:lineRule="auto"/>
        <w:ind w:firstLine="700"/>
        <w:rPr>
          <w:szCs w:val="26"/>
          <w:lang w:val="pt-BR"/>
        </w:rPr>
      </w:pPr>
      <w:r w:rsidRPr="007F7ACD">
        <w:rPr>
          <w:szCs w:val="26"/>
          <w:lang w:val="pt-BR"/>
        </w:rPr>
        <w:lastRenderedPageBreak/>
        <w:t xml:space="preserve">- </w:t>
      </w:r>
      <w:r w:rsidR="00B63809">
        <w:rPr>
          <w:szCs w:val="26"/>
          <w:lang w:val="pt-BR"/>
        </w:rPr>
        <w:t>Đáp ứng chữa trị kịp thời s</w:t>
      </w:r>
      <w:r w:rsidRPr="007F7ACD">
        <w:rPr>
          <w:szCs w:val="26"/>
          <w:lang w:val="pt-BR"/>
        </w:rPr>
        <w:t>ố lượng mắc mới các bệnh mắt gây mù lòa đặc biệt là bệnh đục thể thủ</w:t>
      </w:r>
      <w:r w:rsidR="009A0C6A">
        <w:rPr>
          <w:szCs w:val="26"/>
          <w:lang w:val="pt-BR"/>
        </w:rPr>
        <w:t>y tinh tr</w:t>
      </w:r>
      <w:r w:rsidR="009A0C6A" w:rsidRPr="009A0C6A">
        <w:rPr>
          <w:szCs w:val="26"/>
          <w:lang w:val="pt-BR"/>
        </w:rPr>
        <w:t>ê</w:t>
      </w:r>
      <w:r w:rsidR="009A0C6A">
        <w:rPr>
          <w:szCs w:val="26"/>
          <w:lang w:val="vi-VN"/>
        </w:rPr>
        <w:t xml:space="preserve">n </w:t>
      </w:r>
      <w:r w:rsidR="009A0C6A" w:rsidRPr="009A0C6A">
        <w:rPr>
          <w:szCs w:val="26"/>
          <w:lang w:val="vi-VN"/>
        </w:rPr>
        <w:t>đị</w:t>
      </w:r>
      <w:r w:rsidR="009A0C6A">
        <w:rPr>
          <w:szCs w:val="26"/>
          <w:lang w:val="vi-VN"/>
        </w:rPr>
        <w:t>a b</w:t>
      </w:r>
      <w:r w:rsidR="009A0C6A" w:rsidRPr="009A0C6A">
        <w:rPr>
          <w:szCs w:val="26"/>
          <w:lang w:val="vi-VN"/>
        </w:rPr>
        <w:t>àn</w:t>
      </w:r>
      <w:r w:rsidRPr="007F7ACD">
        <w:rPr>
          <w:szCs w:val="26"/>
          <w:lang w:val="pt-BR"/>
        </w:rPr>
        <w:t xml:space="preserve"> </w:t>
      </w:r>
      <w:r w:rsidR="009A0C6A">
        <w:rPr>
          <w:szCs w:val="26"/>
          <w:lang w:val="vi-VN"/>
        </w:rPr>
        <w:t>t</w:t>
      </w:r>
      <w:r w:rsidR="009A0C6A" w:rsidRPr="009A0C6A">
        <w:rPr>
          <w:szCs w:val="26"/>
          <w:lang w:val="vi-VN"/>
        </w:rPr>
        <w:t>ỉnh</w:t>
      </w:r>
      <w:r w:rsidR="009A0C6A">
        <w:rPr>
          <w:szCs w:val="26"/>
          <w:lang w:val="vi-VN"/>
        </w:rPr>
        <w:t xml:space="preserve"> H</w:t>
      </w:r>
      <w:r w:rsidR="009A0C6A" w:rsidRPr="009A0C6A">
        <w:rPr>
          <w:szCs w:val="26"/>
          <w:lang w:val="vi-VN"/>
        </w:rPr>
        <w:t>ư</w:t>
      </w:r>
      <w:r w:rsidR="009A0C6A">
        <w:rPr>
          <w:szCs w:val="26"/>
          <w:lang w:val="vi-VN"/>
        </w:rPr>
        <w:t>ng Y</w:t>
      </w:r>
      <w:r w:rsidR="009A0C6A" w:rsidRPr="009A0C6A">
        <w:rPr>
          <w:szCs w:val="26"/>
          <w:lang w:val="vi-VN"/>
        </w:rPr>
        <w:t>ê</w:t>
      </w:r>
      <w:r w:rsidR="009A0C6A">
        <w:rPr>
          <w:szCs w:val="26"/>
          <w:lang w:val="vi-VN"/>
        </w:rPr>
        <w:t xml:space="preserve">n </w:t>
      </w:r>
      <w:r w:rsidRPr="007F7ACD">
        <w:rPr>
          <w:szCs w:val="26"/>
          <w:lang w:val="pt-BR"/>
        </w:rPr>
        <w:t>do tăng dân số và sự già hóa dân số</w:t>
      </w:r>
      <w:r w:rsidR="00B63809">
        <w:rPr>
          <w:szCs w:val="26"/>
          <w:lang w:val="pt-BR"/>
        </w:rPr>
        <w:t>; c</w:t>
      </w:r>
      <w:r w:rsidRPr="007F7ACD">
        <w:rPr>
          <w:szCs w:val="26"/>
          <w:lang w:val="pt-BR"/>
        </w:rPr>
        <w:t>ác loại bệnh về dịch kính võng mạc, bệnh đáy mắt do biến chứng của đái tháo đường, bệnh hoàng điểm do tuổi già</w:t>
      </w:r>
      <w:r w:rsidR="00B63809">
        <w:rPr>
          <w:szCs w:val="26"/>
          <w:lang w:val="pt-BR"/>
        </w:rPr>
        <w:t>, các loại tật giảm khúc xạ ở tuổi thanh thiếu niên</w:t>
      </w:r>
      <w:r w:rsidRPr="007F7ACD">
        <w:rPr>
          <w:szCs w:val="26"/>
          <w:lang w:val="pt-BR"/>
        </w:rPr>
        <w:t xml:space="preserve">... cũng được triển khai các kỹ thuật điều trị để người bệnh của tỉnh có cơ hội được khám chữa bệnh mà không phải lên tuyến trung ương điều trị. </w:t>
      </w:r>
    </w:p>
    <w:p w14:paraId="7ACFFB00" w14:textId="5949F9F3" w:rsidR="00EE3E76" w:rsidRPr="002F622D" w:rsidRDefault="00E52481" w:rsidP="002F622D">
      <w:pPr>
        <w:rPr>
          <w:rFonts w:cs="Times New Roman"/>
          <w:szCs w:val="26"/>
        </w:rPr>
      </w:pPr>
      <w:r w:rsidRPr="007F7ACD">
        <w:rPr>
          <w:rFonts w:cs="Times New Roman"/>
          <w:szCs w:val="26"/>
        </w:rPr>
        <w:t xml:space="preserve">Như vậy, </w:t>
      </w:r>
      <w:r w:rsidR="007F7ACD" w:rsidRPr="007F7ACD">
        <w:rPr>
          <w:rFonts w:cs="Times New Roman"/>
          <w:szCs w:val="26"/>
        </w:rPr>
        <w:t xml:space="preserve">sự thành lập của bệnh viện Mắt </w:t>
      </w:r>
      <w:r w:rsidR="009D6C54" w:rsidRPr="002F622D">
        <w:rPr>
          <w:rFonts w:cs="Times New Roman"/>
          <w:szCs w:val="26"/>
        </w:rPr>
        <w:t>Việt Hà Nội</w:t>
      </w:r>
      <w:r w:rsidR="007F7ACD" w:rsidRPr="007F7ACD">
        <w:rPr>
          <w:rFonts w:cs="Times New Roman"/>
          <w:szCs w:val="26"/>
        </w:rPr>
        <w:t xml:space="preserve"> với mục tiêu là triển khai các kỹ thuật cao trong khám và điều trị các bệnh về mắt sẽ góp phần giúp người dân có nhiều lựa chọn hơn trong việc tiếp cận được với các dịch vụ chăm sóc và điều tri có chất lượng tốt, đặc biệt là các dịch vụ y tế kỹ thuật cao. Sự thành lập của bệnh viện cũng sẽ góp phần cùng với mạng lưới điều trị chăm sóc mắt hiện có ở </w:t>
      </w:r>
      <w:r w:rsidR="009D6C54" w:rsidRPr="002F622D">
        <w:rPr>
          <w:rFonts w:cs="Times New Roman"/>
          <w:szCs w:val="26"/>
        </w:rPr>
        <w:t>tỉnh Hưng Yên</w:t>
      </w:r>
      <w:r w:rsidR="007F7ACD" w:rsidRPr="007F7ACD">
        <w:rPr>
          <w:rFonts w:cs="Times New Roman"/>
          <w:szCs w:val="26"/>
        </w:rPr>
        <w:t xml:space="preserve"> làm phong phú mô hình y tế, làm tăng năng lực thanh toán các bệnh gây mù lòa trong cộng đồng </w:t>
      </w:r>
      <w:r w:rsidR="009D6C54" w:rsidRPr="002F622D">
        <w:rPr>
          <w:rFonts w:cs="Times New Roman"/>
          <w:szCs w:val="26"/>
        </w:rPr>
        <w:t>tỉnh Hưng Yên</w:t>
      </w:r>
      <w:r w:rsidR="007F7ACD" w:rsidRPr="007F7ACD">
        <w:rPr>
          <w:rFonts w:cs="Times New Roman"/>
          <w:szCs w:val="26"/>
        </w:rPr>
        <w:t>.</w:t>
      </w:r>
    </w:p>
    <w:p w14:paraId="17DD289D" w14:textId="77777777" w:rsidR="00710ED8" w:rsidRPr="00E46B5E" w:rsidRDefault="00E52481" w:rsidP="00E24630">
      <w:pPr>
        <w:pStyle w:val="H2"/>
      </w:pPr>
      <w:bookmarkStart w:id="279" w:name="_Toc98421369"/>
      <w:bookmarkStart w:id="280" w:name="_Toc98421517"/>
      <w:bookmarkStart w:id="281" w:name="_Toc98421886"/>
      <w:bookmarkStart w:id="282" w:name="_Toc98424614"/>
      <w:bookmarkStart w:id="283" w:name="_Toc98422417"/>
      <w:bookmarkStart w:id="284" w:name="_Toc143850683"/>
      <w:r w:rsidRPr="00E46B5E">
        <w:t>Sự phù hợp của dự án đầu tư đối với khả năng chịu tải của môi trường</w:t>
      </w:r>
      <w:bookmarkEnd w:id="279"/>
      <w:bookmarkEnd w:id="280"/>
      <w:bookmarkEnd w:id="281"/>
      <w:bookmarkEnd w:id="282"/>
      <w:bookmarkEnd w:id="283"/>
      <w:bookmarkEnd w:id="284"/>
    </w:p>
    <w:p w14:paraId="1A6BBB05" w14:textId="24485EA2" w:rsidR="00710ED8" w:rsidRPr="00E46B5E" w:rsidRDefault="00E52481" w:rsidP="00E24630">
      <w:pPr>
        <w:rPr>
          <w:rFonts w:cs="Times New Roman"/>
          <w:szCs w:val="26"/>
        </w:rPr>
      </w:pPr>
      <w:r w:rsidRPr="00E46B5E">
        <w:rPr>
          <w:rFonts w:cs="Times New Roman"/>
          <w:szCs w:val="26"/>
        </w:rPr>
        <w:t xml:space="preserve">Bệnh viện Mắt </w:t>
      </w:r>
      <w:r w:rsidR="007C36B0">
        <w:rPr>
          <w:rFonts w:cs="Times New Roman"/>
          <w:szCs w:val="26"/>
        </w:rPr>
        <w:t>Việt Hà Nội</w:t>
      </w:r>
      <w:r w:rsidRPr="00E46B5E">
        <w:rPr>
          <w:rFonts w:cs="Times New Roman"/>
          <w:szCs w:val="26"/>
        </w:rPr>
        <w:t xml:space="preserve"> là bệnh viện chuyên khoa về mắt nên trong quá trình hoạt động của bệnh viện có </w:t>
      </w:r>
      <w:r w:rsidR="005F456E">
        <w:rPr>
          <w:rFonts w:cs="Times New Roman"/>
          <w:szCs w:val="26"/>
        </w:rPr>
        <w:t>0</w:t>
      </w:r>
      <w:r w:rsidRPr="00E46B5E">
        <w:rPr>
          <w:rFonts w:cs="Times New Roman"/>
          <w:szCs w:val="26"/>
        </w:rPr>
        <w:t>2 nguồn thả</w:t>
      </w:r>
      <w:r w:rsidR="00CF5EB7">
        <w:rPr>
          <w:rFonts w:cs="Times New Roman"/>
          <w:szCs w:val="26"/>
        </w:rPr>
        <w:t>i chính, khi bệnh viện hoạt động sẽ tác động đến</w:t>
      </w:r>
      <w:r w:rsidRPr="00E46B5E">
        <w:rPr>
          <w:rFonts w:cs="Times New Roman"/>
          <w:szCs w:val="26"/>
        </w:rPr>
        <w:t xml:space="preserve"> môi trường là nước thải và rác thải.</w:t>
      </w:r>
    </w:p>
    <w:p w14:paraId="5DC71532" w14:textId="031A812D" w:rsidR="005D0DF3" w:rsidRPr="00760519" w:rsidRDefault="00E52481" w:rsidP="00247DF7">
      <w:pPr>
        <w:pStyle w:val="ListParagraph"/>
        <w:numPr>
          <w:ilvl w:val="0"/>
          <w:numId w:val="74"/>
        </w:numPr>
        <w:tabs>
          <w:tab w:val="left" w:pos="851"/>
        </w:tabs>
        <w:rPr>
          <w:rFonts w:cs="Times New Roman"/>
          <w:szCs w:val="26"/>
        </w:rPr>
      </w:pPr>
      <w:r w:rsidRPr="00760519">
        <w:rPr>
          <w:rFonts w:cs="Times New Roman"/>
          <w:szCs w:val="26"/>
        </w:rPr>
        <w:t>Đối với nước thải</w:t>
      </w:r>
      <w:r w:rsidR="005D0DF3" w:rsidRPr="00760519">
        <w:rPr>
          <w:rFonts w:cs="Times New Roman"/>
          <w:szCs w:val="26"/>
        </w:rPr>
        <w:t>:</w:t>
      </w:r>
      <w:r w:rsidR="002F7863" w:rsidRPr="00760519">
        <w:rPr>
          <w:rFonts w:cs="Times New Roman"/>
          <w:szCs w:val="26"/>
        </w:rPr>
        <w:t xml:space="preserve"> Tổng lượng nước xả thải </w:t>
      </w:r>
      <w:r w:rsidR="001365E9" w:rsidRPr="00760519">
        <w:rPr>
          <w:rFonts w:cs="Times New Roman"/>
          <w:szCs w:val="26"/>
        </w:rPr>
        <w:t>tối đa của bệnh viện là 8,6</w:t>
      </w:r>
      <w:r w:rsidR="002F7863" w:rsidRPr="00760519">
        <w:rPr>
          <w:rFonts w:cs="Times New Roman"/>
          <w:szCs w:val="26"/>
        </w:rPr>
        <w:t xml:space="preserve"> m</w:t>
      </w:r>
      <w:r w:rsidR="002F7863" w:rsidRPr="00760519">
        <w:rPr>
          <w:rFonts w:cs="Times New Roman"/>
          <w:szCs w:val="26"/>
          <w:vertAlign w:val="superscript"/>
        </w:rPr>
        <w:t>3</w:t>
      </w:r>
      <w:r w:rsidR="002F7863" w:rsidRPr="00760519">
        <w:rPr>
          <w:rFonts w:cs="Times New Roman"/>
          <w:szCs w:val="26"/>
        </w:rPr>
        <w:t>/ngđ</w:t>
      </w:r>
      <w:r w:rsidR="00F628D6" w:rsidRPr="00760519">
        <w:rPr>
          <w:rFonts w:cs="Times New Roman"/>
          <w:szCs w:val="26"/>
        </w:rPr>
        <w:t>. Trong đó</w:t>
      </w:r>
      <w:r w:rsidR="002F7863" w:rsidRPr="00760519">
        <w:rPr>
          <w:rFonts w:cs="Times New Roman"/>
          <w:szCs w:val="26"/>
        </w:rPr>
        <w:t>:</w:t>
      </w:r>
    </w:p>
    <w:p w14:paraId="1FA00189" w14:textId="78174660" w:rsidR="005D0DF3" w:rsidRPr="005D0DF3" w:rsidRDefault="005D0DF3" w:rsidP="005D0DF3">
      <w:pPr>
        <w:tabs>
          <w:tab w:val="left" w:pos="851"/>
        </w:tabs>
        <w:ind w:firstLine="0"/>
        <w:rPr>
          <w:rFonts w:cs="Times New Roman"/>
          <w:szCs w:val="26"/>
        </w:rPr>
      </w:pPr>
      <w:r>
        <w:rPr>
          <w:rFonts w:cs="Times New Roman"/>
          <w:szCs w:val="26"/>
        </w:rPr>
        <w:tab/>
      </w:r>
      <w:r w:rsidRPr="00666514">
        <w:rPr>
          <w:rFonts w:cs="Times New Roman"/>
          <w:szCs w:val="26"/>
        </w:rPr>
        <w:t>+ Nước thải sinh hoạt: Lượng nước thải phát sinh từ hoạt động vệ sinh, sinh hoạt của cán bộ, nhân viên làm việc tại bệnh viện cũng như phát sinh từ hoạt động vệ sinh của bệnh nhân và người nhà đến khám, chữa bệnh tại bệnh viện. Lượng nước thải phát sinh trong n</w:t>
      </w:r>
      <w:r w:rsidR="001365E9" w:rsidRPr="00666514">
        <w:rPr>
          <w:rFonts w:cs="Times New Roman"/>
          <w:szCs w:val="26"/>
        </w:rPr>
        <w:t xml:space="preserve">gày không đáng kể (khoảng </w:t>
      </w:r>
      <w:r w:rsidR="001365E9" w:rsidRPr="00666514">
        <w:rPr>
          <w:rFonts w:cs="Times New Roman"/>
          <w:szCs w:val="26"/>
          <w:lang w:val="vi-VN"/>
        </w:rPr>
        <w:t xml:space="preserve">6,6 </w:t>
      </w:r>
      <w:r w:rsidRPr="00666514">
        <w:rPr>
          <w:rFonts w:cs="Times New Roman"/>
          <w:szCs w:val="26"/>
        </w:rPr>
        <w:t>m</w:t>
      </w:r>
      <w:r w:rsidRPr="00666514">
        <w:rPr>
          <w:rFonts w:cs="Times New Roman"/>
          <w:szCs w:val="26"/>
          <w:vertAlign w:val="superscript"/>
        </w:rPr>
        <w:t>3</w:t>
      </w:r>
      <w:r w:rsidRPr="00666514">
        <w:rPr>
          <w:rFonts w:cs="Times New Roman"/>
          <w:szCs w:val="26"/>
        </w:rPr>
        <w:t>/ngđ).</w:t>
      </w:r>
      <w:r w:rsidR="00526D86" w:rsidRPr="00666514">
        <w:rPr>
          <w:rFonts w:cs="Times New Roman"/>
          <w:szCs w:val="26"/>
        </w:rPr>
        <w:t xml:space="preserve"> </w:t>
      </w:r>
      <w:r w:rsidRPr="00666514">
        <w:rPr>
          <w:rFonts w:cs="Times New Roman"/>
          <w:szCs w:val="26"/>
        </w:rPr>
        <w:t>Nước thải sinh hoạt được thu gom vê</w:t>
      </w:r>
      <w:r w:rsidR="00526D86" w:rsidRPr="00666514">
        <w:rPr>
          <w:rFonts w:cs="Times New Roman"/>
          <w:szCs w:val="26"/>
        </w:rPr>
        <w:t>̀ bể tự hoại 03 ngăn xử lý sơ</w:t>
      </w:r>
      <w:r w:rsidR="00526D86" w:rsidRPr="00666514">
        <w:rPr>
          <w:rFonts w:cs="Times New Roman"/>
          <w:szCs w:val="26"/>
          <w:lang w:val="vi-VN"/>
        </w:rPr>
        <w:t xml:space="preserve"> bộ trước khi </w:t>
      </w:r>
      <w:r w:rsidR="002B74DD">
        <w:rPr>
          <w:rFonts w:cs="Times New Roman"/>
          <w:szCs w:val="26"/>
          <w:lang w:val="vi-VN"/>
        </w:rPr>
        <w:t>tho</w:t>
      </w:r>
      <w:r w:rsidR="002B74DD" w:rsidRPr="002B74DD">
        <w:rPr>
          <w:rFonts w:cs="Times New Roman"/>
          <w:szCs w:val="26"/>
          <w:lang w:val="vi-VN"/>
        </w:rPr>
        <w:t>át</w:t>
      </w:r>
      <w:r w:rsidR="002B74DD">
        <w:rPr>
          <w:rFonts w:cs="Times New Roman"/>
          <w:szCs w:val="26"/>
          <w:lang w:val="vi-VN"/>
        </w:rPr>
        <w:t xml:space="preserve"> ra c</w:t>
      </w:r>
      <w:r w:rsidR="002B74DD" w:rsidRPr="002B74DD">
        <w:rPr>
          <w:rFonts w:cs="Times New Roman"/>
          <w:szCs w:val="26"/>
          <w:lang w:val="vi-VN"/>
        </w:rPr>
        <w:t>ống</w:t>
      </w:r>
      <w:r w:rsidR="002B74DD">
        <w:rPr>
          <w:rFonts w:cs="Times New Roman"/>
          <w:szCs w:val="26"/>
          <w:lang w:val="vi-VN"/>
        </w:rPr>
        <w:t xml:space="preserve"> tho</w:t>
      </w:r>
      <w:r w:rsidR="002B74DD" w:rsidRPr="002B74DD">
        <w:rPr>
          <w:rFonts w:cs="Times New Roman"/>
          <w:szCs w:val="26"/>
          <w:lang w:val="vi-VN"/>
        </w:rPr>
        <w:t>át</w:t>
      </w:r>
      <w:r w:rsidR="002B74DD">
        <w:rPr>
          <w:rFonts w:cs="Times New Roman"/>
          <w:szCs w:val="26"/>
          <w:lang w:val="vi-VN"/>
        </w:rPr>
        <w:t xml:space="preserve"> nư</w:t>
      </w:r>
      <w:r w:rsidR="002B74DD" w:rsidRPr="002B74DD">
        <w:rPr>
          <w:rFonts w:cs="Times New Roman"/>
          <w:szCs w:val="26"/>
          <w:lang w:val="vi-VN"/>
        </w:rPr>
        <w:t>ớc</w:t>
      </w:r>
      <w:r w:rsidR="002B74DD">
        <w:rPr>
          <w:rFonts w:cs="Times New Roman"/>
          <w:szCs w:val="26"/>
          <w:lang w:val="vi-VN"/>
        </w:rPr>
        <w:t xml:space="preserve"> chung c</w:t>
      </w:r>
      <w:r w:rsidR="002B74DD" w:rsidRPr="002B74DD">
        <w:rPr>
          <w:rFonts w:cs="Times New Roman"/>
          <w:szCs w:val="26"/>
          <w:lang w:val="vi-VN"/>
        </w:rPr>
        <w:t>ủa</w:t>
      </w:r>
      <w:r w:rsidR="007B2A06">
        <w:rPr>
          <w:rFonts w:cs="Times New Roman"/>
          <w:szCs w:val="26"/>
          <w:lang w:val="vi-VN"/>
        </w:rPr>
        <w:t xml:space="preserve"> khu v</w:t>
      </w:r>
      <w:r w:rsidR="007B2A06" w:rsidRPr="007B2A06">
        <w:rPr>
          <w:rFonts w:cs="Times New Roman"/>
          <w:szCs w:val="26"/>
          <w:lang w:val="vi-VN"/>
        </w:rPr>
        <w:t>ự</w:t>
      </w:r>
      <w:r w:rsidR="007B2A06">
        <w:rPr>
          <w:rFonts w:cs="Times New Roman"/>
          <w:szCs w:val="26"/>
          <w:lang w:val="vi-VN"/>
        </w:rPr>
        <w:t>c.</w:t>
      </w:r>
    </w:p>
    <w:p w14:paraId="61AF9C9A" w14:textId="41D031DC" w:rsidR="005D0DF3" w:rsidRPr="005D0DF3" w:rsidRDefault="005D0DF3" w:rsidP="005D0DF3">
      <w:pPr>
        <w:tabs>
          <w:tab w:val="left" w:pos="851"/>
        </w:tabs>
        <w:ind w:firstLine="0"/>
        <w:rPr>
          <w:rFonts w:cs="Times New Roman"/>
          <w:szCs w:val="26"/>
        </w:rPr>
      </w:pPr>
      <w:r>
        <w:rPr>
          <w:rFonts w:cs="Times New Roman"/>
          <w:szCs w:val="26"/>
        </w:rPr>
        <w:tab/>
      </w:r>
      <w:r w:rsidRPr="005D0DF3">
        <w:rPr>
          <w:rFonts w:cs="Times New Roman"/>
          <w:szCs w:val="26"/>
        </w:rPr>
        <w:t>+ Nước thải</w:t>
      </w:r>
      <w:r w:rsidR="00AE55FF" w:rsidRPr="005D0DF3">
        <w:rPr>
          <w:rFonts w:cs="Times New Roman"/>
          <w:szCs w:val="26"/>
        </w:rPr>
        <w:t xml:space="preserve"> y tế</w:t>
      </w:r>
      <w:r w:rsidR="00E52481" w:rsidRPr="005D0DF3">
        <w:rPr>
          <w:rFonts w:cs="Times New Roman"/>
          <w:szCs w:val="26"/>
        </w:rPr>
        <w:t>: Lượng nước thả</w:t>
      </w:r>
      <w:r w:rsidR="00CC7EDF" w:rsidRPr="005D0DF3">
        <w:rPr>
          <w:rFonts w:cs="Times New Roman"/>
          <w:szCs w:val="26"/>
        </w:rPr>
        <w:t>i phát sinh là ít (</w:t>
      </w:r>
      <w:r w:rsidR="00CF5EB7" w:rsidRPr="005D0DF3">
        <w:rPr>
          <w:rFonts w:cs="Times New Roman"/>
          <w:szCs w:val="26"/>
        </w:rPr>
        <w:t xml:space="preserve">khoảng </w:t>
      </w:r>
      <w:r w:rsidR="001365E9" w:rsidRPr="006F4330">
        <w:rPr>
          <w:rFonts w:cs="Times New Roman"/>
          <w:szCs w:val="26"/>
        </w:rPr>
        <w:t>2</w:t>
      </w:r>
      <w:r w:rsidR="008830FD">
        <w:rPr>
          <w:rFonts w:cs="Times New Roman"/>
          <w:szCs w:val="26"/>
        </w:rPr>
        <w:t xml:space="preserve"> </w:t>
      </w:r>
      <w:r w:rsidR="00E52481" w:rsidRPr="005D0DF3">
        <w:rPr>
          <w:rFonts w:cs="Times New Roman"/>
          <w:szCs w:val="26"/>
        </w:rPr>
        <w:t>m</w:t>
      </w:r>
      <w:r w:rsidR="00E52481" w:rsidRPr="006F4330">
        <w:rPr>
          <w:rFonts w:cs="Times New Roman"/>
          <w:szCs w:val="26"/>
          <w:vertAlign w:val="superscript"/>
        </w:rPr>
        <w:t>3</w:t>
      </w:r>
      <w:r w:rsidR="00E52481" w:rsidRPr="005D0DF3">
        <w:rPr>
          <w:rFonts w:cs="Times New Roman"/>
          <w:szCs w:val="26"/>
        </w:rPr>
        <w:t xml:space="preserve">/ngđ). Toàn bộ nước thải </w:t>
      </w:r>
      <w:r w:rsidR="00AE55FF" w:rsidRPr="005D0DF3">
        <w:rPr>
          <w:rFonts w:cs="Times New Roman"/>
          <w:szCs w:val="26"/>
        </w:rPr>
        <w:t xml:space="preserve">này </w:t>
      </w:r>
      <w:r w:rsidR="00E52481" w:rsidRPr="005D0DF3">
        <w:rPr>
          <w:rFonts w:cs="Times New Roman"/>
          <w:szCs w:val="26"/>
        </w:rPr>
        <w:t>được thu gom vào hệ thống xử lý nước thải</w:t>
      </w:r>
      <w:r w:rsidR="00760519">
        <w:rPr>
          <w:rFonts w:cs="Times New Roman"/>
          <w:szCs w:val="26"/>
        </w:rPr>
        <w:t xml:space="preserve"> y t</w:t>
      </w:r>
      <w:r w:rsidR="00760519" w:rsidRPr="00760519">
        <w:rPr>
          <w:rFonts w:cs="Times New Roman"/>
          <w:szCs w:val="26"/>
        </w:rPr>
        <w:t>ế</w:t>
      </w:r>
      <w:r w:rsidR="00760519">
        <w:rPr>
          <w:rFonts w:cs="Times New Roman"/>
          <w:szCs w:val="26"/>
        </w:rPr>
        <w:t xml:space="preserve"> đ</w:t>
      </w:r>
      <w:r w:rsidR="00760519" w:rsidRPr="00760519">
        <w:rPr>
          <w:rFonts w:cs="Times New Roman"/>
          <w:szCs w:val="26"/>
        </w:rPr>
        <w:t>ặt</w:t>
      </w:r>
      <w:r w:rsidR="00760519">
        <w:rPr>
          <w:rFonts w:cs="Times New Roman"/>
          <w:szCs w:val="26"/>
        </w:rPr>
        <w:t xml:space="preserve"> t</w:t>
      </w:r>
      <w:r w:rsidR="00760519" w:rsidRPr="00760519">
        <w:rPr>
          <w:rFonts w:cs="Times New Roman"/>
          <w:szCs w:val="26"/>
        </w:rPr>
        <w:t>ại</w:t>
      </w:r>
      <w:r w:rsidR="00760519">
        <w:rPr>
          <w:rFonts w:cs="Times New Roman"/>
          <w:szCs w:val="26"/>
        </w:rPr>
        <w:t xml:space="preserve"> b</w:t>
      </w:r>
      <w:r w:rsidR="00760519" w:rsidRPr="00760519">
        <w:rPr>
          <w:rFonts w:cs="Times New Roman"/>
          <w:szCs w:val="26"/>
        </w:rPr>
        <w:t>ệnh</w:t>
      </w:r>
      <w:r w:rsidR="00760519">
        <w:rPr>
          <w:rFonts w:cs="Times New Roman"/>
          <w:szCs w:val="26"/>
        </w:rPr>
        <w:t xml:space="preserve"> vi</w:t>
      </w:r>
      <w:r w:rsidR="00760519" w:rsidRPr="00760519">
        <w:rPr>
          <w:rFonts w:cs="Times New Roman"/>
          <w:szCs w:val="26"/>
        </w:rPr>
        <w:t>ện</w:t>
      </w:r>
      <w:r w:rsidR="00E52481" w:rsidRPr="005D0DF3">
        <w:rPr>
          <w:rFonts w:cs="Times New Roman"/>
          <w:szCs w:val="26"/>
        </w:rPr>
        <w:t xml:space="preserve"> để xử lý</w:t>
      </w:r>
      <w:r w:rsidR="00760519">
        <w:rPr>
          <w:rFonts w:cs="Times New Roman"/>
          <w:szCs w:val="26"/>
        </w:rPr>
        <w:t xml:space="preserve"> trư</w:t>
      </w:r>
      <w:r w:rsidR="00760519" w:rsidRPr="00760519">
        <w:rPr>
          <w:rFonts w:cs="Times New Roman"/>
          <w:szCs w:val="26"/>
        </w:rPr>
        <w:t>ớc</w:t>
      </w:r>
      <w:r w:rsidR="00760519">
        <w:rPr>
          <w:rFonts w:cs="Times New Roman"/>
          <w:szCs w:val="26"/>
        </w:rPr>
        <w:t xml:space="preserve"> khi x</w:t>
      </w:r>
      <w:r w:rsidR="00760519" w:rsidRPr="00760519">
        <w:rPr>
          <w:rFonts w:cs="Times New Roman"/>
          <w:szCs w:val="26"/>
        </w:rPr>
        <w:t>ả</w:t>
      </w:r>
      <w:r w:rsidR="00760519">
        <w:rPr>
          <w:rFonts w:cs="Times New Roman"/>
          <w:szCs w:val="26"/>
        </w:rPr>
        <w:t xml:space="preserve"> ra c</w:t>
      </w:r>
      <w:r w:rsidR="00760519" w:rsidRPr="00760519">
        <w:rPr>
          <w:rFonts w:cs="Times New Roman"/>
          <w:szCs w:val="26"/>
        </w:rPr>
        <w:t>ống</w:t>
      </w:r>
      <w:r w:rsidR="00760519">
        <w:rPr>
          <w:rFonts w:cs="Times New Roman"/>
          <w:szCs w:val="26"/>
        </w:rPr>
        <w:t xml:space="preserve"> tho</w:t>
      </w:r>
      <w:r w:rsidR="00760519" w:rsidRPr="00760519">
        <w:rPr>
          <w:rFonts w:cs="Times New Roman"/>
          <w:szCs w:val="26"/>
        </w:rPr>
        <w:t>át</w:t>
      </w:r>
      <w:r w:rsidR="00760519">
        <w:rPr>
          <w:rFonts w:cs="Times New Roman"/>
          <w:szCs w:val="26"/>
        </w:rPr>
        <w:t xml:space="preserve"> nư</w:t>
      </w:r>
      <w:r w:rsidR="00760519" w:rsidRPr="00760519">
        <w:rPr>
          <w:rFonts w:cs="Times New Roman"/>
          <w:szCs w:val="26"/>
        </w:rPr>
        <w:t>ớc</w:t>
      </w:r>
      <w:r w:rsidR="00760519">
        <w:rPr>
          <w:rFonts w:cs="Times New Roman"/>
          <w:szCs w:val="26"/>
        </w:rPr>
        <w:t xml:space="preserve"> khu v</w:t>
      </w:r>
      <w:r w:rsidR="00760519" w:rsidRPr="00760519">
        <w:rPr>
          <w:rFonts w:cs="Times New Roman"/>
          <w:szCs w:val="26"/>
        </w:rPr>
        <w:t>ực</w:t>
      </w:r>
      <w:r w:rsidR="00E52481" w:rsidRPr="005D0DF3">
        <w:rPr>
          <w:rFonts w:cs="Times New Roman"/>
          <w:szCs w:val="26"/>
        </w:rPr>
        <w:t xml:space="preserve">. Chất lượng nước thải đầu ra </w:t>
      </w:r>
      <w:r w:rsidR="00055397" w:rsidRPr="006F4330">
        <w:rPr>
          <w:rFonts w:cs="Times New Roman"/>
          <w:szCs w:val="26"/>
        </w:rPr>
        <w:t xml:space="preserve">của trạm xử lý </w:t>
      </w:r>
      <w:r w:rsidR="00E52481" w:rsidRPr="005D0DF3">
        <w:rPr>
          <w:rFonts w:cs="Times New Roman"/>
          <w:szCs w:val="26"/>
        </w:rPr>
        <w:t>đạt</w:t>
      </w:r>
      <w:r w:rsidR="006F4330" w:rsidRPr="006F4330">
        <w:rPr>
          <w:rFonts w:cs="Times New Roman"/>
          <w:szCs w:val="26"/>
        </w:rPr>
        <w:t xml:space="preserve"> </w:t>
      </w:r>
      <w:r w:rsidR="00E52481" w:rsidRPr="006F4330">
        <w:rPr>
          <w:rFonts w:cs="Times New Roman"/>
          <w:szCs w:val="26"/>
        </w:rPr>
        <w:t>QCVN</w:t>
      </w:r>
      <w:r w:rsidR="006F4330">
        <w:rPr>
          <w:rFonts w:cs="Times New Roman"/>
          <w:szCs w:val="26"/>
          <w:lang w:val="vi-VN"/>
        </w:rPr>
        <w:t xml:space="preserve"> </w:t>
      </w:r>
      <w:r w:rsidR="00E52481" w:rsidRPr="006F4330">
        <w:rPr>
          <w:rFonts w:cs="Times New Roman"/>
          <w:szCs w:val="26"/>
        </w:rPr>
        <w:t>28:2010/BTNMT</w:t>
      </w:r>
      <w:r w:rsidR="00055397" w:rsidRPr="006F4330">
        <w:rPr>
          <w:rFonts w:cs="Times New Roman"/>
          <w:szCs w:val="26"/>
        </w:rPr>
        <w:t xml:space="preserve"> (Cột B)-</w:t>
      </w:r>
      <w:r w:rsidR="006F4330">
        <w:rPr>
          <w:rFonts w:cs="Times New Roman"/>
          <w:szCs w:val="26"/>
          <w:lang w:val="vi-VN"/>
        </w:rPr>
        <w:t xml:space="preserve"> </w:t>
      </w:r>
      <w:r w:rsidR="00CF5EB7" w:rsidRPr="006F4330">
        <w:rPr>
          <w:rFonts w:cs="Times New Roman"/>
          <w:szCs w:val="26"/>
        </w:rPr>
        <w:t>Quy chuẩn kỹ thuậ</w:t>
      </w:r>
      <w:r w:rsidR="005902A1">
        <w:rPr>
          <w:rFonts w:cs="Times New Roman"/>
          <w:szCs w:val="26"/>
          <w:lang w:val="vi-VN"/>
        </w:rPr>
        <w:t xml:space="preserve"> </w:t>
      </w:r>
      <w:r w:rsidR="00CF5EB7" w:rsidRPr="006F4330">
        <w:rPr>
          <w:rFonts w:cs="Times New Roman"/>
          <w:szCs w:val="26"/>
        </w:rPr>
        <w:t xml:space="preserve">t </w:t>
      </w:r>
      <w:r w:rsidR="00055397" w:rsidRPr="006F4330">
        <w:rPr>
          <w:rFonts w:cs="Times New Roman"/>
          <w:szCs w:val="26"/>
        </w:rPr>
        <w:t xml:space="preserve">quốc gia về nước thải </w:t>
      </w:r>
      <w:r w:rsidR="006F4330" w:rsidRPr="006F4330">
        <w:rPr>
          <w:rFonts w:cs="Times New Roman"/>
          <w:szCs w:val="26"/>
        </w:rPr>
        <w:t>y tế</w:t>
      </w:r>
      <w:r w:rsidR="00E52481" w:rsidRPr="005D0DF3">
        <w:rPr>
          <w:rFonts w:cs="Times New Roman"/>
          <w:szCs w:val="26"/>
        </w:rPr>
        <w:t xml:space="preserve">. </w:t>
      </w:r>
      <w:r w:rsidR="00055397" w:rsidRPr="006F4330">
        <w:rPr>
          <w:rFonts w:cs="Times New Roman"/>
          <w:szCs w:val="26"/>
        </w:rPr>
        <w:t xml:space="preserve">Sau đó </w:t>
      </w:r>
      <w:r w:rsidR="00055397">
        <w:rPr>
          <w:rFonts w:cs="Times New Roman"/>
          <w:szCs w:val="26"/>
        </w:rPr>
        <w:t>n</w:t>
      </w:r>
      <w:r w:rsidR="00E52481" w:rsidRPr="005D0DF3">
        <w:rPr>
          <w:rFonts w:cs="Times New Roman"/>
          <w:szCs w:val="26"/>
        </w:rPr>
        <w:t xml:space="preserve">ước thải sẽ được xả ra cống thoát nước chung của </w:t>
      </w:r>
      <w:r w:rsidRPr="005D0DF3">
        <w:rPr>
          <w:rFonts w:cs="Times New Roman"/>
          <w:szCs w:val="26"/>
        </w:rPr>
        <w:t>khu vực</w:t>
      </w:r>
      <w:r w:rsidR="00E52481" w:rsidRPr="005D0DF3">
        <w:rPr>
          <w:rFonts w:cs="Times New Roman"/>
          <w:szCs w:val="26"/>
        </w:rPr>
        <w:t xml:space="preserve"> nên việc xả thải không làm ô nhiễm nguồn tiếp nhận. Ngoài ra, cống thoát nước chung của </w:t>
      </w:r>
      <w:r w:rsidR="00055397">
        <w:rPr>
          <w:rFonts w:cs="Times New Roman"/>
          <w:szCs w:val="26"/>
        </w:rPr>
        <w:t>khu dân cư</w:t>
      </w:r>
      <w:r w:rsidR="00E52481" w:rsidRPr="005D0DF3">
        <w:rPr>
          <w:rFonts w:cs="Times New Roman"/>
          <w:szCs w:val="26"/>
        </w:rPr>
        <w:t xml:space="preserve"> được xây dựng theo quy hoạch cơ sở hạ tầng và đã có tính toán đến các nguồn thải nên việc xả thải sau xử lý với </w:t>
      </w:r>
      <w:r w:rsidR="00055397" w:rsidRPr="006F4330">
        <w:rPr>
          <w:rFonts w:cs="Times New Roman"/>
          <w:szCs w:val="26"/>
        </w:rPr>
        <w:t xml:space="preserve">tổng </w:t>
      </w:r>
      <w:r w:rsidR="00E52481" w:rsidRPr="005D0DF3">
        <w:rPr>
          <w:rFonts w:cs="Times New Roman"/>
          <w:szCs w:val="26"/>
        </w:rPr>
        <w:t>lưu lượng</w:t>
      </w:r>
      <w:r w:rsidR="00055397" w:rsidRPr="006F4330">
        <w:rPr>
          <w:rFonts w:cs="Times New Roman"/>
          <w:szCs w:val="26"/>
        </w:rPr>
        <w:t xml:space="preserve"> tối đa là</w:t>
      </w:r>
      <w:r w:rsidRPr="005D0DF3">
        <w:rPr>
          <w:rFonts w:cs="Times New Roman"/>
          <w:szCs w:val="26"/>
        </w:rPr>
        <w:t xml:space="preserve"> </w:t>
      </w:r>
      <w:r w:rsidR="001365E9" w:rsidRPr="006F4330">
        <w:rPr>
          <w:rFonts w:cs="Times New Roman"/>
          <w:szCs w:val="26"/>
        </w:rPr>
        <w:t>2</w:t>
      </w:r>
      <w:r w:rsidR="008830FD">
        <w:rPr>
          <w:rFonts w:cs="Times New Roman"/>
          <w:szCs w:val="26"/>
        </w:rPr>
        <w:t xml:space="preserve"> </w:t>
      </w:r>
      <w:r w:rsidR="00E52481" w:rsidRPr="005D0DF3">
        <w:rPr>
          <w:rFonts w:cs="Times New Roman"/>
          <w:szCs w:val="26"/>
        </w:rPr>
        <w:t>m</w:t>
      </w:r>
      <w:r w:rsidR="00E52481" w:rsidRPr="006F4330">
        <w:rPr>
          <w:rFonts w:cs="Times New Roman"/>
          <w:szCs w:val="26"/>
          <w:vertAlign w:val="superscript"/>
        </w:rPr>
        <w:t>3</w:t>
      </w:r>
      <w:r w:rsidR="00E52481" w:rsidRPr="005D0DF3">
        <w:rPr>
          <w:rFonts w:cs="Times New Roman"/>
          <w:szCs w:val="26"/>
        </w:rPr>
        <w:t>/ngày đêm là hoàn toàn đáp ứng được lưu lượng chịu tả</w:t>
      </w:r>
      <w:r w:rsidR="00055397">
        <w:rPr>
          <w:rFonts w:cs="Times New Roman"/>
          <w:szCs w:val="26"/>
        </w:rPr>
        <w:t>i của hệ thống c</w:t>
      </w:r>
      <w:r w:rsidR="00CF5EB7" w:rsidRPr="005D0DF3">
        <w:rPr>
          <w:rFonts w:cs="Times New Roman"/>
          <w:szCs w:val="26"/>
        </w:rPr>
        <w:t>ống</w:t>
      </w:r>
      <w:r w:rsidRPr="005D0DF3">
        <w:rPr>
          <w:rFonts w:cs="Times New Roman"/>
          <w:szCs w:val="26"/>
        </w:rPr>
        <w:t xml:space="preserve"> </w:t>
      </w:r>
      <w:r w:rsidR="005871EB">
        <w:rPr>
          <w:rFonts w:cs="Times New Roman"/>
          <w:szCs w:val="26"/>
          <w:lang w:val="vi-VN"/>
        </w:rPr>
        <w:t>tho</w:t>
      </w:r>
      <w:r w:rsidR="005871EB" w:rsidRPr="005871EB">
        <w:rPr>
          <w:rFonts w:cs="Times New Roman"/>
          <w:szCs w:val="26"/>
          <w:lang w:val="vi-VN"/>
        </w:rPr>
        <w:t>át</w:t>
      </w:r>
      <w:r w:rsidR="005871EB">
        <w:rPr>
          <w:rFonts w:cs="Times New Roman"/>
          <w:szCs w:val="26"/>
          <w:lang w:val="vi-VN"/>
        </w:rPr>
        <w:t xml:space="preserve"> nư</w:t>
      </w:r>
      <w:r w:rsidR="005871EB" w:rsidRPr="005871EB">
        <w:rPr>
          <w:rFonts w:cs="Times New Roman"/>
          <w:szCs w:val="26"/>
          <w:lang w:val="vi-VN"/>
        </w:rPr>
        <w:t>ớc</w:t>
      </w:r>
      <w:r w:rsidR="005871EB">
        <w:rPr>
          <w:rFonts w:cs="Times New Roman"/>
          <w:szCs w:val="26"/>
          <w:lang w:val="vi-VN"/>
        </w:rPr>
        <w:t xml:space="preserve"> chung </w:t>
      </w:r>
      <w:r w:rsidR="007B2A06">
        <w:rPr>
          <w:rFonts w:cs="Times New Roman"/>
          <w:szCs w:val="26"/>
          <w:lang w:val="vi-VN"/>
        </w:rPr>
        <w:t>đư</w:t>
      </w:r>
      <w:r w:rsidR="007B2A06" w:rsidRPr="007B2A06">
        <w:rPr>
          <w:rFonts w:cs="Times New Roman"/>
          <w:szCs w:val="26"/>
          <w:lang w:val="vi-VN"/>
        </w:rPr>
        <w:t>ợc</w:t>
      </w:r>
      <w:r w:rsidR="007B2A06">
        <w:rPr>
          <w:rFonts w:cs="Times New Roman"/>
          <w:szCs w:val="26"/>
          <w:lang w:val="vi-VN"/>
        </w:rPr>
        <w:t xml:space="preserve"> đ</w:t>
      </w:r>
      <w:r w:rsidR="007B2A06" w:rsidRPr="007B2A06">
        <w:rPr>
          <w:rFonts w:cs="Times New Roman"/>
          <w:szCs w:val="26"/>
          <w:lang w:val="vi-VN"/>
        </w:rPr>
        <w:t>ặt</w:t>
      </w:r>
      <w:r w:rsidR="007B2A06">
        <w:rPr>
          <w:rFonts w:cs="Times New Roman"/>
          <w:szCs w:val="26"/>
          <w:lang w:val="vi-VN"/>
        </w:rPr>
        <w:t xml:space="preserve"> tr</w:t>
      </w:r>
      <w:r w:rsidR="007B2A06" w:rsidRPr="007B2A06">
        <w:rPr>
          <w:rFonts w:cs="Times New Roman"/>
          <w:szCs w:val="26"/>
          <w:lang w:val="vi-VN"/>
        </w:rPr>
        <w:t>ê</w:t>
      </w:r>
      <w:r w:rsidR="007B2A06">
        <w:rPr>
          <w:rFonts w:cs="Times New Roman"/>
          <w:szCs w:val="26"/>
          <w:lang w:val="vi-VN"/>
        </w:rPr>
        <w:t>n h</w:t>
      </w:r>
      <w:r w:rsidR="007B2A06" w:rsidRPr="007B2A06">
        <w:rPr>
          <w:rFonts w:cs="Times New Roman"/>
          <w:szCs w:val="26"/>
          <w:lang w:val="vi-VN"/>
        </w:rPr>
        <w:t>è</w:t>
      </w:r>
      <w:r w:rsidR="005871EB">
        <w:rPr>
          <w:rFonts w:cs="Times New Roman"/>
          <w:szCs w:val="26"/>
          <w:lang w:val="vi-VN"/>
        </w:rPr>
        <w:t>.</w:t>
      </w:r>
    </w:p>
    <w:p w14:paraId="3E469FAA" w14:textId="72295D5E" w:rsidR="00710ED8" w:rsidRPr="00E46B5E" w:rsidRDefault="00E52481" w:rsidP="004D6DBB">
      <w:pPr>
        <w:pStyle w:val="ListParagraph"/>
        <w:numPr>
          <w:ilvl w:val="0"/>
          <w:numId w:val="10"/>
        </w:numPr>
        <w:tabs>
          <w:tab w:val="left" w:pos="851"/>
        </w:tabs>
        <w:ind w:left="0" w:firstLine="567"/>
        <w:rPr>
          <w:rFonts w:cs="Times New Roman"/>
          <w:szCs w:val="26"/>
        </w:rPr>
      </w:pPr>
      <w:r w:rsidRPr="00E46B5E">
        <w:rPr>
          <w:rFonts w:cs="Times New Roman"/>
          <w:szCs w:val="26"/>
        </w:rPr>
        <w:t>Đối với rác thải: Bệnh viện tiến hành thu gom, phân loại và xử lý rác thải theo đúng quy định của Bộ Y tế về chất thải y tế</w:t>
      </w:r>
      <w:r w:rsidR="005664AE" w:rsidRPr="005664AE">
        <w:rPr>
          <w:rFonts w:cs="Times New Roman"/>
          <w:szCs w:val="26"/>
        </w:rPr>
        <w:t xml:space="preserve"> và theo Thông tư 02/2022/TT-BTNMT ngày 10/01/2022 của Bộ Tài nguyên và Môi trường quy định chi tiết một số điều của Luật Bảo vệ môi trường</w:t>
      </w:r>
      <w:r w:rsidRPr="00E46B5E">
        <w:rPr>
          <w:rFonts w:cs="Times New Roman"/>
          <w:szCs w:val="26"/>
        </w:rPr>
        <w:t>.</w:t>
      </w:r>
      <w:r w:rsidR="007C6A8C" w:rsidRPr="005664AE">
        <w:rPr>
          <w:rFonts w:cs="Times New Roman"/>
          <w:szCs w:val="26"/>
        </w:rPr>
        <w:t xml:space="preserve"> </w:t>
      </w:r>
    </w:p>
    <w:p w14:paraId="36680BE2" w14:textId="7617F8E7" w:rsidR="00535D07" w:rsidRDefault="00E52481" w:rsidP="00A1077B">
      <w:pPr>
        <w:rPr>
          <w:rStyle w:val="BngChar"/>
        </w:rPr>
      </w:pPr>
      <w:r w:rsidRPr="00E46B5E">
        <w:rPr>
          <w:rFonts w:cs="Times New Roman"/>
          <w:szCs w:val="26"/>
        </w:rPr>
        <w:lastRenderedPageBreak/>
        <w:t>Vì vậy, có thể nói mức độ</w:t>
      </w:r>
      <w:r w:rsidR="00017C91">
        <w:rPr>
          <w:rFonts w:cs="Times New Roman"/>
          <w:szCs w:val="26"/>
        </w:rPr>
        <w:t xml:space="preserve"> ảnh hưởng đến môi trường khi bệnh viện đi vào hoạt động là ít và các tác động đến mức chịu tải tới môi trường là nhỏ và hoàn toàn đáp ứng được. </w:t>
      </w:r>
      <w:r w:rsidRPr="00E46B5E">
        <w:rPr>
          <w:rFonts w:cs="Times New Roman"/>
          <w:szCs w:val="26"/>
        </w:rPr>
        <w:t>Tuy nhiên, để giảm thiểu c</w:t>
      </w:r>
      <w:r w:rsidRPr="006C5D4E">
        <w:rPr>
          <w:rStyle w:val="BngChar"/>
        </w:rPr>
        <w:t>ác tác động tối đa đến môi trường, trong giai đoạn thi công và hoạt động, chủ dự án sẽ thực hiện nghiêm túc các biện pháp giảm thiểu ô nhiễm tới môi trường.</w:t>
      </w:r>
    </w:p>
    <w:p w14:paraId="27BC1F0B" w14:textId="7D154D5D" w:rsidR="002F622D" w:rsidRDefault="002F622D" w:rsidP="005664AE">
      <w:pPr>
        <w:ind w:firstLine="0"/>
        <w:rPr>
          <w:rFonts w:cs="Times New Roman"/>
          <w:szCs w:val="26"/>
        </w:rPr>
      </w:pPr>
    </w:p>
    <w:p w14:paraId="3545F6DA" w14:textId="41009A1F" w:rsidR="005664AE" w:rsidRDefault="005664AE" w:rsidP="005664AE">
      <w:pPr>
        <w:ind w:firstLine="0"/>
        <w:rPr>
          <w:rFonts w:cs="Times New Roman"/>
          <w:szCs w:val="26"/>
        </w:rPr>
      </w:pPr>
    </w:p>
    <w:p w14:paraId="4F257991" w14:textId="525F6633" w:rsidR="005664AE" w:rsidRDefault="005664AE" w:rsidP="005664AE">
      <w:pPr>
        <w:ind w:firstLine="0"/>
        <w:rPr>
          <w:rFonts w:cs="Times New Roman"/>
          <w:szCs w:val="26"/>
        </w:rPr>
      </w:pPr>
    </w:p>
    <w:p w14:paraId="30E099DB" w14:textId="321DFB30" w:rsidR="005664AE" w:rsidRDefault="005664AE" w:rsidP="005664AE">
      <w:pPr>
        <w:ind w:firstLine="0"/>
        <w:rPr>
          <w:rFonts w:cs="Times New Roman"/>
          <w:szCs w:val="26"/>
        </w:rPr>
      </w:pPr>
    </w:p>
    <w:p w14:paraId="433A393A" w14:textId="0AC023CA" w:rsidR="005664AE" w:rsidRDefault="005664AE" w:rsidP="005664AE">
      <w:pPr>
        <w:ind w:firstLine="0"/>
        <w:rPr>
          <w:rFonts w:cs="Times New Roman"/>
          <w:szCs w:val="26"/>
        </w:rPr>
      </w:pPr>
    </w:p>
    <w:p w14:paraId="0829BACD" w14:textId="36F37C05" w:rsidR="005664AE" w:rsidRDefault="005664AE" w:rsidP="005664AE">
      <w:pPr>
        <w:ind w:firstLine="0"/>
        <w:rPr>
          <w:rFonts w:cs="Times New Roman"/>
          <w:szCs w:val="26"/>
        </w:rPr>
      </w:pPr>
    </w:p>
    <w:p w14:paraId="35E98B48" w14:textId="0FE5B279" w:rsidR="005664AE" w:rsidRDefault="005664AE" w:rsidP="005664AE">
      <w:pPr>
        <w:ind w:firstLine="0"/>
        <w:rPr>
          <w:rFonts w:cs="Times New Roman"/>
          <w:szCs w:val="26"/>
        </w:rPr>
      </w:pPr>
    </w:p>
    <w:p w14:paraId="79FC7F48" w14:textId="7558ECF3" w:rsidR="005664AE" w:rsidRDefault="005664AE" w:rsidP="005664AE">
      <w:pPr>
        <w:ind w:firstLine="0"/>
        <w:rPr>
          <w:rFonts w:cs="Times New Roman"/>
          <w:szCs w:val="26"/>
        </w:rPr>
      </w:pPr>
    </w:p>
    <w:p w14:paraId="6F8729C6" w14:textId="3BD79055" w:rsidR="005664AE" w:rsidRDefault="005664AE" w:rsidP="005664AE">
      <w:pPr>
        <w:ind w:firstLine="0"/>
        <w:rPr>
          <w:rFonts w:cs="Times New Roman"/>
          <w:szCs w:val="26"/>
        </w:rPr>
      </w:pPr>
    </w:p>
    <w:p w14:paraId="57C8DB54" w14:textId="3820F392" w:rsidR="005664AE" w:rsidRDefault="005664AE" w:rsidP="005664AE">
      <w:pPr>
        <w:ind w:firstLine="0"/>
        <w:rPr>
          <w:rFonts w:cs="Times New Roman"/>
          <w:szCs w:val="26"/>
        </w:rPr>
      </w:pPr>
    </w:p>
    <w:p w14:paraId="632CF8BC" w14:textId="229A0BCC" w:rsidR="005664AE" w:rsidRDefault="005664AE" w:rsidP="005664AE">
      <w:pPr>
        <w:ind w:firstLine="0"/>
        <w:rPr>
          <w:rFonts w:cs="Times New Roman"/>
          <w:szCs w:val="26"/>
        </w:rPr>
      </w:pPr>
    </w:p>
    <w:p w14:paraId="0AC35440" w14:textId="0D63B39E" w:rsidR="005664AE" w:rsidRDefault="005664AE" w:rsidP="005664AE">
      <w:pPr>
        <w:ind w:firstLine="0"/>
        <w:rPr>
          <w:rFonts w:cs="Times New Roman"/>
          <w:szCs w:val="26"/>
        </w:rPr>
      </w:pPr>
    </w:p>
    <w:p w14:paraId="44EE779C" w14:textId="207D81BC" w:rsidR="005664AE" w:rsidRDefault="005664AE" w:rsidP="005664AE">
      <w:pPr>
        <w:ind w:firstLine="0"/>
        <w:rPr>
          <w:rFonts w:cs="Times New Roman"/>
          <w:szCs w:val="26"/>
        </w:rPr>
      </w:pPr>
    </w:p>
    <w:p w14:paraId="09E6CD8F" w14:textId="56EF153E" w:rsidR="005664AE" w:rsidRDefault="005664AE" w:rsidP="005664AE">
      <w:pPr>
        <w:ind w:firstLine="0"/>
        <w:rPr>
          <w:rFonts w:cs="Times New Roman"/>
          <w:szCs w:val="26"/>
        </w:rPr>
      </w:pPr>
    </w:p>
    <w:p w14:paraId="2D0ECA62" w14:textId="21F27AD6" w:rsidR="005664AE" w:rsidRDefault="005664AE" w:rsidP="005664AE">
      <w:pPr>
        <w:ind w:firstLine="0"/>
        <w:rPr>
          <w:rFonts w:cs="Times New Roman"/>
          <w:szCs w:val="26"/>
        </w:rPr>
      </w:pPr>
    </w:p>
    <w:p w14:paraId="6E5F28AC" w14:textId="48E688FE" w:rsidR="005664AE" w:rsidRDefault="005664AE" w:rsidP="005664AE">
      <w:pPr>
        <w:ind w:firstLine="0"/>
        <w:rPr>
          <w:rFonts w:cs="Times New Roman"/>
          <w:szCs w:val="26"/>
        </w:rPr>
      </w:pPr>
    </w:p>
    <w:p w14:paraId="4F225BDA" w14:textId="3359A995" w:rsidR="005664AE" w:rsidRDefault="005664AE" w:rsidP="005664AE">
      <w:pPr>
        <w:ind w:firstLine="0"/>
        <w:rPr>
          <w:rFonts w:cs="Times New Roman"/>
          <w:szCs w:val="26"/>
        </w:rPr>
      </w:pPr>
    </w:p>
    <w:p w14:paraId="11CB8170" w14:textId="05D7FC92" w:rsidR="005664AE" w:rsidRDefault="005664AE" w:rsidP="005664AE">
      <w:pPr>
        <w:ind w:firstLine="0"/>
        <w:rPr>
          <w:rFonts w:cs="Times New Roman"/>
          <w:szCs w:val="26"/>
        </w:rPr>
      </w:pPr>
    </w:p>
    <w:p w14:paraId="4A011E31" w14:textId="0D9DE51D" w:rsidR="005664AE" w:rsidRDefault="005664AE" w:rsidP="005664AE">
      <w:pPr>
        <w:ind w:firstLine="0"/>
        <w:rPr>
          <w:rFonts w:cs="Times New Roman"/>
          <w:szCs w:val="26"/>
        </w:rPr>
      </w:pPr>
    </w:p>
    <w:p w14:paraId="7D6B3058" w14:textId="1E2EDFFA" w:rsidR="005664AE" w:rsidRDefault="005664AE" w:rsidP="005664AE">
      <w:pPr>
        <w:ind w:firstLine="0"/>
        <w:rPr>
          <w:rFonts w:cs="Times New Roman"/>
          <w:szCs w:val="26"/>
        </w:rPr>
      </w:pPr>
    </w:p>
    <w:p w14:paraId="07532A4D" w14:textId="77777777" w:rsidR="00E5017F" w:rsidRDefault="00E5017F" w:rsidP="005664AE">
      <w:pPr>
        <w:ind w:firstLine="0"/>
        <w:rPr>
          <w:rFonts w:cs="Times New Roman"/>
          <w:szCs w:val="26"/>
        </w:rPr>
      </w:pPr>
    </w:p>
    <w:p w14:paraId="078604B9" w14:textId="36BEE59D" w:rsidR="005664AE" w:rsidRDefault="005664AE" w:rsidP="005664AE">
      <w:pPr>
        <w:ind w:firstLine="0"/>
        <w:rPr>
          <w:rFonts w:cs="Times New Roman"/>
          <w:szCs w:val="26"/>
        </w:rPr>
      </w:pPr>
    </w:p>
    <w:p w14:paraId="547B78FF" w14:textId="1576D933" w:rsidR="005664AE" w:rsidRDefault="005664AE" w:rsidP="005664AE">
      <w:pPr>
        <w:ind w:firstLine="0"/>
        <w:rPr>
          <w:rFonts w:cs="Times New Roman"/>
          <w:szCs w:val="26"/>
        </w:rPr>
      </w:pPr>
    </w:p>
    <w:p w14:paraId="0B7748E1" w14:textId="54A06930" w:rsidR="00190E2F" w:rsidRDefault="00190E2F" w:rsidP="005664AE">
      <w:pPr>
        <w:ind w:firstLine="0"/>
        <w:rPr>
          <w:rFonts w:cs="Times New Roman"/>
          <w:szCs w:val="26"/>
        </w:rPr>
      </w:pPr>
    </w:p>
    <w:p w14:paraId="28F037EC" w14:textId="77777777" w:rsidR="00190E2F" w:rsidRDefault="00190E2F" w:rsidP="005664AE">
      <w:pPr>
        <w:ind w:firstLine="0"/>
        <w:rPr>
          <w:rFonts w:cs="Times New Roman"/>
          <w:szCs w:val="26"/>
        </w:rPr>
      </w:pPr>
    </w:p>
    <w:p w14:paraId="59077975" w14:textId="7032E356" w:rsidR="005664AE" w:rsidRPr="00E46B5E" w:rsidRDefault="005664AE" w:rsidP="005664AE">
      <w:pPr>
        <w:ind w:firstLine="0"/>
        <w:rPr>
          <w:rFonts w:cs="Times New Roman"/>
          <w:szCs w:val="26"/>
        </w:rPr>
      </w:pPr>
    </w:p>
    <w:p w14:paraId="260F19A4" w14:textId="31BC2D62" w:rsidR="00710ED8" w:rsidRPr="00E46B5E" w:rsidRDefault="00A52141" w:rsidP="005664AE">
      <w:pPr>
        <w:pStyle w:val="H1"/>
      </w:pPr>
      <w:bookmarkStart w:id="285" w:name="_Toc98422418"/>
      <w:bookmarkStart w:id="286" w:name="_Toc98421518"/>
      <w:bookmarkStart w:id="287" w:name="_Toc98421370"/>
      <w:bookmarkStart w:id="288" w:name="_Toc98421887"/>
      <w:bookmarkStart w:id="289" w:name="_Toc98424615"/>
      <w:bookmarkStart w:id="290" w:name="_Toc143850684"/>
      <w:r>
        <w:lastRenderedPageBreak/>
        <w:t>CHƯƠNG</w:t>
      </w:r>
      <w:r w:rsidR="00E52481" w:rsidRPr="00E46B5E">
        <w:t xml:space="preserve"> III</w:t>
      </w:r>
      <w:bookmarkEnd w:id="285"/>
      <w:bookmarkEnd w:id="286"/>
      <w:bookmarkEnd w:id="287"/>
      <w:bookmarkEnd w:id="288"/>
      <w:bookmarkEnd w:id="289"/>
      <w:bookmarkEnd w:id="290"/>
    </w:p>
    <w:p w14:paraId="2C576798" w14:textId="77777777" w:rsidR="00710ED8" w:rsidRPr="00E46B5E" w:rsidRDefault="00E52481" w:rsidP="00E24630">
      <w:pPr>
        <w:pStyle w:val="H1"/>
      </w:pPr>
      <w:bookmarkStart w:id="291" w:name="_Toc143850685"/>
      <w:r w:rsidRPr="00E46B5E">
        <w:t>HIỆN TRẠNG MÔI TRƯỜ</w:t>
      </w:r>
      <w:r w:rsidR="00A1247B">
        <w:t xml:space="preserve">NG </w:t>
      </w:r>
      <w:r w:rsidRPr="00E46B5E">
        <w:t>NƠI THỰC HIỆN DỰ ÁN ĐẦU TƯ</w:t>
      </w:r>
      <w:bookmarkEnd w:id="291"/>
    </w:p>
    <w:p w14:paraId="302E02D8" w14:textId="77777777" w:rsidR="00710ED8" w:rsidRPr="00E46B5E" w:rsidRDefault="00E52481" w:rsidP="004D6DBB">
      <w:pPr>
        <w:pStyle w:val="H2"/>
        <w:numPr>
          <w:ilvl w:val="0"/>
          <w:numId w:val="11"/>
        </w:numPr>
      </w:pPr>
      <w:bookmarkStart w:id="292" w:name="_Toc98421519"/>
      <w:bookmarkStart w:id="293" w:name="_Toc98424616"/>
      <w:bookmarkStart w:id="294" w:name="_Toc98421888"/>
      <w:bookmarkStart w:id="295" w:name="_Toc98422419"/>
      <w:bookmarkStart w:id="296" w:name="_Toc98421371"/>
      <w:bookmarkStart w:id="297" w:name="_Toc143850686"/>
      <w:r w:rsidRPr="00E46B5E">
        <w:t>Dữ liệu về hiện trạng môi trường và tài nguyên sinh vật khu vực thực hiện dự án</w:t>
      </w:r>
      <w:bookmarkEnd w:id="292"/>
      <w:bookmarkEnd w:id="293"/>
      <w:bookmarkEnd w:id="294"/>
      <w:bookmarkEnd w:id="295"/>
      <w:bookmarkEnd w:id="296"/>
      <w:bookmarkEnd w:id="297"/>
    </w:p>
    <w:p w14:paraId="702FDD07" w14:textId="77777777" w:rsidR="0006788A" w:rsidRPr="00335966" w:rsidRDefault="0006788A" w:rsidP="0006788A">
      <w:pPr>
        <w:pStyle w:val="H3"/>
        <w:rPr>
          <w:lang w:val="vi-VN"/>
        </w:rPr>
      </w:pPr>
      <w:bookmarkStart w:id="298" w:name="_Toc99628406"/>
      <w:bookmarkStart w:id="299" w:name="_Toc143850687"/>
      <w:bookmarkStart w:id="300" w:name="_Toc98421373"/>
      <w:bookmarkStart w:id="301" w:name="_Toc98424618"/>
      <w:bookmarkStart w:id="302" w:name="_Toc98421521"/>
      <w:bookmarkStart w:id="303" w:name="_Toc98421890"/>
      <w:bookmarkStart w:id="304" w:name="_Toc98422421"/>
      <w:r w:rsidRPr="00335966">
        <w:rPr>
          <w:lang w:val="vi-VN"/>
        </w:rPr>
        <w:t>Thành phần môi trường có khả năng chịu tác động trực tiếp bởi dự án</w:t>
      </w:r>
      <w:bookmarkEnd w:id="298"/>
      <w:bookmarkEnd w:id="299"/>
    </w:p>
    <w:p w14:paraId="773F3719" w14:textId="77777777" w:rsidR="0006788A" w:rsidRPr="00335966" w:rsidRDefault="0006788A" w:rsidP="0006788A">
      <w:pPr>
        <w:spacing w:before="60" w:after="60" w:line="288" w:lineRule="auto"/>
        <w:ind w:firstLine="357"/>
        <w:rPr>
          <w:szCs w:val="26"/>
        </w:rPr>
      </w:pPr>
      <w:r>
        <w:rPr>
          <w:szCs w:val="26"/>
          <w:lang w:val="fr-FR"/>
        </w:rPr>
        <w:t xml:space="preserve">Quá trình khảo sát hiện trạng khu vực thực hiện và khu vực xung quanh dự án cho thấy </w:t>
      </w:r>
      <w:r w:rsidRPr="00335966">
        <w:rPr>
          <w:szCs w:val="26"/>
          <w:lang w:val="fr-FR"/>
        </w:rPr>
        <w:t>dọc theo dự án chủ yếu là hệ sinh thái đất nông</w:t>
      </w:r>
      <w:r>
        <w:rPr>
          <w:szCs w:val="26"/>
          <w:lang w:val="fr-FR"/>
        </w:rPr>
        <w:t xml:space="preserve"> nghiệp</w:t>
      </w:r>
      <w:r w:rsidRPr="00335966">
        <w:rPr>
          <w:szCs w:val="26"/>
          <w:lang w:val="fr-FR"/>
        </w:rPr>
        <w:t xml:space="preserve">, </w:t>
      </w:r>
      <w:r w:rsidRPr="00335966">
        <w:rPr>
          <w:szCs w:val="26"/>
        </w:rPr>
        <w:t xml:space="preserve">khu vực thực hiện dự án và vùng lân cận có các hệ sinh thái trên cạn và hệ sinh thái thủy vực nằm trong các kiểu hệ sinh thái sau: </w:t>
      </w:r>
    </w:p>
    <w:p w14:paraId="4F31A71A" w14:textId="152DC7EB" w:rsidR="0006788A" w:rsidRPr="00356420" w:rsidRDefault="0006788A" w:rsidP="0006788A">
      <w:pPr>
        <w:pStyle w:val="H4"/>
        <w:rPr>
          <w:i w:val="0"/>
          <w:lang w:val="fr-FR"/>
        </w:rPr>
      </w:pPr>
      <w:bookmarkStart w:id="305" w:name="_Toc99578180"/>
      <w:bookmarkStart w:id="306" w:name="_Toc99628407"/>
      <w:bookmarkStart w:id="307" w:name="_Toc143850688"/>
      <w:r w:rsidRPr="00356420">
        <w:rPr>
          <w:i w:val="0"/>
        </w:rPr>
        <w:t>Hệ sinh thái đồng ruộng</w:t>
      </w:r>
      <w:bookmarkEnd w:id="305"/>
      <w:bookmarkEnd w:id="306"/>
      <w:bookmarkEnd w:id="307"/>
      <w:r w:rsidRPr="00356420">
        <w:rPr>
          <w:i w:val="0"/>
        </w:rPr>
        <w:t xml:space="preserve"> </w:t>
      </w:r>
    </w:p>
    <w:p w14:paraId="3EE47560" w14:textId="2E17B733" w:rsidR="0006788A" w:rsidRPr="00017C91" w:rsidRDefault="00017C91" w:rsidP="00017C91">
      <w:pPr>
        <w:spacing w:before="60" w:after="60" w:line="288" w:lineRule="auto"/>
        <w:jc w:val="left"/>
        <w:rPr>
          <w:szCs w:val="26"/>
        </w:rPr>
      </w:pPr>
      <w:r>
        <w:rPr>
          <w:szCs w:val="26"/>
        </w:rPr>
        <w:t xml:space="preserve">Trong vòng bán kính 1km, hệ sinh </w:t>
      </w:r>
      <w:r w:rsidR="00244EE8">
        <w:rPr>
          <w:szCs w:val="26"/>
          <w:lang w:val="vi-VN"/>
        </w:rPr>
        <w:t>thái đồng ruộng với thành phần nghèo nàn chủ yếu gồm</w:t>
      </w:r>
      <w:r>
        <w:rPr>
          <w:szCs w:val="26"/>
        </w:rPr>
        <w:t>:</w:t>
      </w:r>
    </w:p>
    <w:p w14:paraId="5D77B10D" w14:textId="00D1DC57" w:rsidR="0006788A" w:rsidRPr="00335966" w:rsidRDefault="00E767EA" w:rsidP="00247DF7">
      <w:pPr>
        <w:pStyle w:val="ListParagraph"/>
        <w:numPr>
          <w:ilvl w:val="0"/>
          <w:numId w:val="81"/>
        </w:numPr>
        <w:spacing w:before="60" w:after="60" w:line="288" w:lineRule="auto"/>
        <w:rPr>
          <w:i/>
          <w:szCs w:val="26"/>
        </w:rPr>
      </w:pPr>
      <w:r>
        <w:rPr>
          <w:szCs w:val="26"/>
        </w:rPr>
        <w:t>H</w:t>
      </w:r>
      <w:r w:rsidR="0006788A" w:rsidRPr="00335966">
        <w:rPr>
          <w:szCs w:val="26"/>
        </w:rPr>
        <w:t xml:space="preserve">ệ thực vật: bao gồm các loài cây trồng như </w:t>
      </w:r>
      <w:r w:rsidR="00017C91">
        <w:rPr>
          <w:szCs w:val="26"/>
        </w:rPr>
        <w:t>lúa</w:t>
      </w:r>
      <w:r w:rsidR="00B64ABA">
        <w:rPr>
          <w:szCs w:val="26"/>
        </w:rPr>
        <w:t xml:space="preserve"> </w:t>
      </w:r>
      <w:r w:rsidR="0006788A" w:rsidRPr="00335966">
        <w:rPr>
          <w:szCs w:val="26"/>
        </w:rPr>
        <w:t>và một số</w:t>
      </w:r>
      <w:r w:rsidR="00017C91">
        <w:rPr>
          <w:szCs w:val="26"/>
        </w:rPr>
        <w:t xml:space="preserve"> khu vực được trồng </w:t>
      </w:r>
      <w:r w:rsidR="00375BE4">
        <w:rPr>
          <w:szCs w:val="26"/>
          <w:lang w:val="vi-VN"/>
        </w:rPr>
        <w:t>c</w:t>
      </w:r>
      <w:r w:rsidR="00375BE4" w:rsidRPr="00375BE4">
        <w:rPr>
          <w:szCs w:val="26"/>
          <w:lang w:val="vi-VN"/>
        </w:rPr>
        <w:t>ác</w:t>
      </w:r>
      <w:r w:rsidR="00375BE4">
        <w:rPr>
          <w:szCs w:val="26"/>
          <w:lang w:val="vi-VN"/>
        </w:rPr>
        <w:t xml:space="preserve"> lo</w:t>
      </w:r>
      <w:r w:rsidR="00375BE4" w:rsidRPr="00375BE4">
        <w:rPr>
          <w:szCs w:val="26"/>
          <w:lang w:val="vi-VN"/>
        </w:rPr>
        <w:t>ại</w:t>
      </w:r>
      <w:r w:rsidR="00375BE4">
        <w:rPr>
          <w:szCs w:val="26"/>
          <w:lang w:val="vi-VN"/>
        </w:rPr>
        <w:t xml:space="preserve"> c</w:t>
      </w:r>
      <w:r w:rsidR="00375BE4" w:rsidRPr="00375BE4">
        <w:rPr>
          <w:szCs w:val="26"/>
          <w:lang w:val="vi-VN"/>
        </w:rPr>
        <w:t>â</w:t>
      </w:r>
      <w:r w:rsidR="00375BE4">
        <w:rPr>
          <w:szCs w:val="26"/>
          <w:lang w:val="vi-VN"/>
        </w:rPr>
        <w:t>y hoa m</w:t>
      </w:r>
      <w:r w:rsidR="00375BE4" w:rsidRPr="00375BE4">
        <w:rPr>
          <w:szCs w:val="26"/>
          <w:lang w:val="vi-VN"/>
        </w:rPr>
        <w:t>àu</w:t>
      </w:r>
      <w:r w:rsidR="00017C91">
        <w:rPr>
          <w:szCs w:val="26"/>
        </w:rPr>
        <w:t>,</w:t>
      </w:r>
      <w:r w:rsidR="0006788A" w:rsidRPr="00335966">
        <w:rPr>
          <w:szCs w:val="26"/>
        </w:rPr>
        <w:t xml:space="preserve">… </w:t>
      </w:r>
    </w:p>
    <w:p w14:paraId="53D01D02" w14:textId="71F2E41A" w:rsidR="0006788A" w:rsidRPr="00335966" w:rsidRDefault="00E767EA" w:rsidP="00247DF7">
      <w:pPr>
        <w:pStyle w:val="ListParagraph"/>
        <w:numPr>
          <w:ilvl w:val="0"/>
          <w:numId w:val="81"/>
        </w:numPr>
        <w:spacing w:before="60" w:after="60" w:line="288" w:lineRule="auto"/>
        <w:rPr>
          <w:i/>
          <w:szCs w:val="26"/>
        </w:rPr>
      </w:pPr>
      <w:r>
        <w:rPr>
          <w:szCs w:val="26"/>
        </w:rPr>
        <w:t>H</w:t>
      </w:r>
      <w:r w:rsidR="0006788A" w:rsidRPr="00335966">
        <w:rPr>
          <w:szCs w:val="26"/>
        </w:rPr>
        <w:t xml:space="preserve">ệ động vật: </w:t>
      </w:r>
    </w:p>
    <w:p w14:paraId="71F5B508" w14:textId="77777777" w:rsidR="0006788A" w:rsidRPr="00335966" w:rsidRDefault="0006788A" w:rsidP="00247DF7">
      <w:pPr>
        <w:pStyle w:val="ListParagraph"/>
        <w:numPr>
          <w:ilvl w:val="0"/>
          <w:numId w:val="79"/>
        </w:numPr>
        <w:spacing w:before="60" w:after="60" w:line="288" w:lineRule="auto"/>
        <w:ind w:left="709"/>
        <w:jc w:val="left"/>
        <w:rPr>
          <w:szCs w:val="26"/>
          <w:lang w:val="fr-FR"/>
        </w:rPr>
      </w:pPr>
      <w:r w:rsidRPr="00335966">
        <w:rPr>
          <w:szCs w:val="26"/>
        </w:rPr>
        <w:t xml:space="preserve">Nhóm động vật có xương sống: </w:t>
      </w:r>
    </w:p>
    <w:p w14:paraId="7A2EF5E7" w14:textId="31210AEB" w:rsidR="0006788A" w:rsidRPr="00335966" w:rsidRDefault="0006788A" w:rsidP="00247DF7">
      <w:pPr>
        <w:pStyle w:val="ListParagraph"/>
        <w:numPr>
          <w:ilvl w:val="0"/>
          <w:numId w:val="80"/>
        </w:numPr>
        <w:spacing w:before="60" w:after="60" w:line="288" w:lineRule="auto"/>
        <w:ind w:left="1831" w:hanging="357"/>
        <w:rPr>
          <w:i/>
          <w:szCs w:val="26"/>
          <w:lang w:val="fr-FR"/>
        </w:rPr>
      </w:pPr>
      <w:r w:rsidRPr="00335966">
        <w:rPr>
          <w:szCs w:val="26"/>
        </w:rPr>
        <w:t>Lớ</w:t>
      </w:r>
      <w:r w:rsidR="00E767EA">
        <w:rPr>
          <w:szCs w:val="26"/>
        </w:rPr>
        <w:t>p thú: Trâu, bò, chuột đồng,…</w:t>
      </w:r>
      <w:r w:rsidRPr="00335966">
        <w:rPr>
          <w:szCs w:val="26"/>
        </w:rPr>
        <w:t xml:space="preserve"> </w:t>
      </w:r>
    </w:p>
    <w:p w14:paraId="769CA4D0" w14:textId="27D7D792" w:rsidR="0006788A" w:rsidRPr="00335966" w:rsidRDefault="0006788A" w:rsidP="00247DF7">
      <w:pPr>
        <w:pStyle w:val="ListParagraph"/>
        <w:numPr>
          <w:ilvl w:val="0"/>
          <w:numId w:val="80"/>
        </w:numPr>
        <w:spacing w:before="60" w:after="60" w:line="288" w:lineRule="auto"/>
        <w:ind w:left="1831" w:hanging="357"/>
        <w:rPr>
          <w:i/>
          <w:szCs w:val="26"/>
        </w:rPr>
      </w:pPr>
      <w:r w:rsidRPr="00335966">
        <w:rPr>
          <w:szCs w:val="26"/>
        </w:rPr>
        <w:t xml:space="preserve">Lớp chim: </w:t>
      </w:r>
      <w:r w:rsidR="00E767EA">
        <w:rPr>
          <w:szCs w:val="26"/>
          <w:lang w:val="vi-VN"/>
        </w:rPr>
        <w:t>Gà, ngỗng, vịt ngan,…</w:t>
      </w:r>
    </w:p>
    <w:p w14:paraId="726BB02D" w14:textId="5BEF67CB" w:rsidR="0006788A" w:rsidRPr="00335966" w:rsidRDefault="0006788A" w:rsidP="00247DF7">
      <w:pPr>
        <w:pStyle w:val="ListParagraph"/>
        <w:numPr>
          <w:ilvl w:val="0"/>
          <w:numId w:val="80"/>
        </w:numPr>
        <w:spacing w:before="60" w:after="60" w:line="288" w:lineRule="auto"/>
        <w:ind w:left="1831" w:hanging="357"/>
        <w:rPr>
          <w:i/>
          <w:szCs w:val="26"/>
        </w:rPr>
      </w:pPr>
      <w:r w:rsidRPr="00335966">
        <w:rPr>
          <w:szCs w:val="26"/>
        </w:rPr>
        <w:t>Lớp bò sát: Thằn lằ</w:t>
      </w:r>
      <w:r w:rsidR="00E767EA">
        <w:rPr>
          <w:szCs w:val="26"/>
        </w:rPr>
        <w:t>n, r</w:t>
      </w:r>
      <w:r w:rsidRPr="00335966">
        <w:rPr>
          <w:szCs w:val="26"/>
        </w:rPr>
        <w:t>ắ</w:t>
      </w:r>
      <w:r w:rsidR="00E767EA">
        <w:rPr>
          <w:szCs w:val="26"/>
        </w:rPr>
        <w:t>n</w:t>
      </w:r>
      <w:r w:rsidR="00E767EA">
        <w:rPr>
          <w:szCs w:val="26"/>
          <w:lang w:val="vi-VN"/>
        </w:rPr>
        <w:t>,</w:t>
      </w:r>
      <w:r w:rsidR="00E767EA">
        <w:rPr>
          <w:szCs w:val="26"/>
        </w:rPr>
        <w:t>…</w:t>
      </w:r>
      <w:r w:rsidRPr="00335966">
        <w:rPr>
          <w:szCs w:val="26"/>
        </w:rPr>
        <w:t xml:space="preserve"> </w:t>
      </w:r>
    </w:p>
    <w:p w14:paraId="2852AEDA" w14:textId="2253761A" w:rsidR="0006788A" w:rsidRPr="00335966" w:rsidRDefault="0006788A" w:rsidP="00247DF7">
      <w:pPr>
        <w:pStyle w:val="ListParagraph"/>
        <w:numPr>
          <w:ilvl w:val="0"/>
          <w:numId w:val="80"/>
        </w:numPr>
        <w:spacing w:before="60" w:after="60" w:line="288" w:lineRule="auto"/>
        <w:ind w:left="1831" w:hanging="357"/>
        <w:rPr>
          <w:i/>
          <w:szCs w:val="26"/>
        </w:rPr>
      </w:pPr>
      <w:r w:rsidRPr="00335966">
        <w:rPr>
          <w:szCs w:val="26"/>
        </w:rPr>
        <w:t>Lớp lưỡng cư: Ế</w:t>
      </w:r>
      <w:r w:rsidR="00E767EA">
        <w:rPr>
          <w:szCs w:val="26"/>
        </w:rPr>
        <w:t>ch, nhái</w:t>
      </w:r>
      <w:r w:rsidR="00E767EA">
        <w:rPr>
          <w:szCs w:val="26"/>
          <w:lang w:val="vi-VN"/>
        </w:rPr>
        <w:t>,</w:t>
      </w:r>
      <w:r w:rsidR="00E767EA">
        <w:rPr>
          <w:szCs w:val="26"/>
        </w:rPr>
        <w:t>…</w:t>
      </w:r>
    </w:p>
    <w:p w14:paraId="070AA875" w14:textId="7CBDF2C8" w:rsidR="0006788A" w:rsidRPr="00335966" w:rsidRDefault="0006788A" w:rsidP="00247DF7">
      <w:pPr>
        <w:pStyle w:val="ListParagraph"/>
        <w:numPr>
          <w:ilvl w:val="0"/>
          <w:numId w:val="80"/>
        </w:numPr>
        <w:spacing w:before="60" w:after="60" w:line="288" w:lineRule="auto"/>
        <w:ind w:left="1831" w:hanging="357"/>
        <w:rPr>
          <w:i/>
          <w:szCs w:val="26"/>
        </w:rPr>
      </w:pPr>
      <w:r w:rsidRPr="00335966">
        <w:rPr>
          <w:szCs w:val="26"/>
        </w:rPr>
        <w:t xml:space="preserve">Lớp cá: </w:t>
      </w:r>
      <w:r w:rsidR="00E767EA">
        <w:rPr>
          <w:szCs w:val="26"/>
          <w:lang w:val="vi-VN"/>
        </w:rPr>
        <w:t>có cá rô đồng,</w:t>
      </w:r>
      <w:r w:rsidRPr="00335966">
        <w:rPr>
          <w:szCs w:val="26"/>
        </w:rPr>
        <w:t xml:space="preserve"> cá quả</w:t>
      </w:r>
      <w:r w:rsidR="00E767EA">
        <w:rPr>
          <w:szCs w:val="26"/>
        </w:rPr>
        <w:t>, cá c</w:t>
      </w:r>
      <w:r w:rsidRPr="00335966">
        <w:rPr>
          <w:szCs w:val="26"/>
        </w:rPr>
        <w:t>hép,</w:t>
      </w:r>
      <w:r w:rsidR="00E767EA">
        <w:rPr>
          <w:szCs w:val="26"/>
          <w:lang w:val="vi-VN"/>
        </w:rPr>
        <w:t xml:space="preserve"> cá</w:t>
      </w:r>
      <w:r w:rsidR="00E767EA">
        <w:rPr>
          <w:szCs w:val="26"/>
        </w:rPr>
        <w:t xml:space="preserve"> t</w:t>
      </w:r>
      <w:r w:rsidRPr="00335966">
        <w:rPr>
          <w:szCs w:val="26"/>
        </w:rPr>
        <w:t xml:space="preserve">rắm, </w:t>
      </w:r>
      <w:r w:rsidR="00E767EA">
        <w:rPr>
          <w:szCs w:val="26"/>
          <w:lang w:val="vi-VN"/>
        </w:rPr>
        <w:t xml:space="preserve">cá </w:t>
      </w:r>
      <w:r w:rsidR="00E767EA">
        <w:rPr>
          <w:szCs w:val="26"/>
        </w:rPr>
        <w:t>trôi</w:t>
      </w:r>
      <w:r w:rsidR="00E767EA">
        <w:rPr>
          <w:szCs w:val="26"/>
          <w:lang w:val="vi-VN"/>
        </w:rPr>
        <w:t>,</w:t>
      </w:r>
      <w:r w:rsidR="00E767EA">
        <w:rPr>
          <w:szCs w:val="26"/>
        </w:rPr>
        <w:t>…</w:t>
      </w:r>
      <w:r w:rsidRPr="00335966">
        <w:rPr>
          <w:szCs w:val="26"/>
        </w:rPr>
        <w:t xml:space="preserve"> </w:t>
      </w:r>
    </w:p>
    <w:p w14:paraId="3EED3A04" w14:textId="12796C65" w:rsidR="0006788A" w:rsidRPr="00335966" w:rsidRDefault="0006788A" w:rsidP="00247DF7">
      <w:pPr>
        <w:pStyle w:val="ListParagraph"/>
        <w:numPr>
          <w:ilvl w:val="0"/>
          <w:numId w:val="79"/>
        </w:numPr>
        <w:spacing w:before="60" w:after="60" w:line="288" w:lineRule="auto"/>
        <w:ind w:left="709"/>
        <w:rPr>
          <w:szCs w:val="26"/>
        </w:rPr>
      </w:pPr>
      <w:r w:rsidRPr="00335966">
        <w:rPr>
          <w:szCs w:val="26"/>
        </w:rPr>
        <w:t xml:space="preserve">Nhóm động vật không xương sống: chủ yếu bắt gặp </w:t>
      </w:r>
      <w:r w:rsidR="00244EE8">
        <w:rPr>
          <w:szCs w:val="26"/>
          <w:lang w:val="vi-VN"/>
        </w:rPr>
        <w:t xml:space="preserve">lớp </w:t>
      </w:r>
      <w:r w:rsidRPr="00335966">
        <w:rPr>
          <w:szCs w:val="26"/>
        </w:rPr>
        <w:t xml:space="preserve">côn trùng </w:t>
      </w:r>
      <w:r w:rsidR="00244EE8">
        <w:rPr>
          <w:szCs w:val="26"/>
          <w:lang w:val="vi-VN"/>
        </w:rPr>
        <w:t xml:space="preserve">như </w:t>
      </w:r>
      <w:r w:rsidR="00244EE8">
        <w:rPr>
          <w:szCs w:val="26"/>
        </w:rPr>
        <w:t>n</w:t>
      </w:r>
      <w:r w:rsidRPr="00335966">
        <w:rPr>
          <w:szCs w:val="26"/>
        </w:rPr>
        <w:t>hệ</w:t>
      </w:r>
      <w:r w:rsidR="00244EE8">
        <w:rPr>
          <w:szCs w:val="26"/>
        </w:rPr>
        <w:t>n, b</w:t>
      </w:r>
      <w:r w:rsidRPr="00335966">
        <w:rPr>
          <w:szCs w:val="26"/>
        </w:rPr>
        <w:t>ướ</w:t>
      </w:r>
      <w:r w:rsidR="00244EE8">
        <w:rPr>
          <w:szCs w:val="26"/>
        </w:rPr>
        <w:t>m, r</w:t>
      </w:r>
      <w:r w:rsidRPr="00335966">
        <w:rPr>
          <w:szCs w:val="26"/>
        </w:rPr>
        <w:t>ế</w:t>
      </w:r>
      <w:r w:rsidR="00244EE8">
        <w:rPr>
          <w:szCs w:val="26"/>
        </w:rPr>
        <w:t>t, g</w:t>
      </w:r>
      <w:r w:rsidRPr="00335966">
        <w:rPr>
          <w:szCs w:val="26"/>
        </w:rPr>
        <w:t>iun đấ</w:t>
      </w:r>
      <w:r w:rsidR="00244EE8">
        <w:rPr>
          <w:szCs w:val="26"/>
        </w:rPr>
        <w:t>t, c</w:t>
      </w:r>
      <w:r w:rsidRPr="00335966">
        <w:rPr>
          <w:szCs w:val="26"/>
        </w:rPr>
        <w:t>hâu chấu</w:t>
      </w:r>
      <w:r w:rsidR="00244EE8">
        <w:rPr>
          <w:szCs w:val="26"/>
        </w:rPr>
        <w:t>, b</w:t>
      </w:r>
      <w:r w:rsidRPr="00335966">
        <w:rPr>
          <w:szCs w:val="26"/>
        </w:rPr>
        <w:t xml:space="preserve">ọ xít… </w:t>
      </w:r>
    </w:p>
    <w:p w14:paraId="2DD7770F" w14:textId="77777777" w:rsidR="0006788A" w:rsidRPr="00356420" w:rsidRDefault="0006788A" w:rsidP="0006788A">
      <w:pPr>
        <w:pStyle w:val="H4"/>
        <w:rPr>
          <w:i w:val="0"/>
        </w:rPr>
      </w:pPr>
      <w:bookmarkStart w:id="308" w:name="_Toc99578181"/>
      <w:bookmarkStart w:id="309" w:name="_Toc99628408"/>
      <w:bookmarkStart w:id="310" w:name="_Toc143850689"/>
      <w:r w:rsidRPr="00356420">
        <w:rPr>
          <w:i w:val="0"/>
        </w:rPr>
        <w:t>Hệ sinh thái trong khu dân cư</w:t>
      </w:r>
      <w:bookmarkEnd w:id="308"/>
      <w:bookmarkEnd w:id="309"/>
      <w:bookmarkEnd w:id="310"/>
    </w:p>
    <w:p w14:paraId="752FBD42" w14:textId="77777777" w:rsidR="00375BE4" w:rsidRPr="00D13CEE" w:rsidRDefault="00375BE4" w:rsidP="00247DF7">
      <w:pPr>
        <w:pStyle w:val="ListParagraph"/>
        <w:numPr>
          <w:ilvl w:val="0"/>
          <w:numId w:val="79"/>
        </w:numPr>
        <w:spacing w:before="60" w:after="60" w:line="288" w:lineRule="auto"/>
        <w:ind w:left="709"/>
        <w:rPr>
          <w:i/>
          <w:szCs w:val="26"/>
        </w:rPr>
      </w:pPr>
      <w:bookmarkStart w:id="311" w:name="_Toc99628409"/>
      <w:r w:rsidRPr="00D13CEE">
        <w:rPr>
          <w:szCs w:val="26"/>
        </w:rPr>
        <w:t xml:space="preserve">Khu hệ thực vật: Thành phần loài thực vật nơi đây chủ yếu là các loài cây trồng </w:t>
      </w:r>
      <w:r w:rsidRPr="00D13CEE">
        <w:rPr>
          <w:szCs w:val="26"/>
          <w:lang w:val="vi-VN"/>
        </w:rPr>
        <w:t>lấy bóng mát</w:t>
      </w:r>
      <w:r w:rsidRPr="00D13CEE">
        <w:rPr>
          <w:szCs w:val="26"/>
        </w:rPr>
        <w:t xml:space="preserve">, các loài cây bụi nhỏ, không có loài nào được ghi nhận có trong Sách Đỏ Việt Nam.  </w:t>
      </w:r>
    </w:p>
    <w:p w14:paraId="437C8E74" w14:textId="77777777" w:rsidR="00375BE4" w:rsidRPr="00FD14DA" w:rsidRDefault="00375BE4" w:rsidP="00247DF7">
      <w:pPr>
        <w:pStyle w:val="ListParagraph"/>
        <w:numPr>
          <w:ilvl w:val="0"/>
          <w:numId w:val="79"/>
        </w:numPr>
        <w:spacing w:before="60" w:after="60" w:line="288" w:lineRule="auto"/>
        <w:ind w:left="709"/>
        <w:rPr>
          <w:i/>
          <w:szCs w:val="26"/>
        </w:rPr>
      </w:pPr>
      <w:r w:rsidRPr="00D13CEE">
        <w:rPr>
          <w:szCs w:val="26"/>
        </w:rPr>
        <w:t xml:space="preserve">Khu hệ động vật: </w:t>
      </w:r>
    </w:p>
    <w:p w14:paraId="1C71CD30" w14:textId="77777777" w:rsidR="00375BE4" w:rsidRPr="00D13CEE" w:rsidRDefault="00375BE4" w:rsidP="00247DF7">
      <w:pPr>
        <w:pStyle w:val="ListParagraph"/>
        <w:numPr>
          <w:ilvl w:val="0"/>
          <w:numId w:val="85"/>
        </w:numPr>
        <w:spacing w:before="60" w:after="60" w:line="288" w:lineRule="auto"/>
        <w:ind w:left="709" w:hanging="425"/>
        <w:rPr>
          <w:i/>
          <w:szCs w:val="26"/>
          <w:lang w:val="fr-FR"/>
        </w:rPr>
      </w:pPr>
      <w:r w:rsidRPr="00D13CEE">
        <w:rPr>
          <w:szCs w:val="26"/>
        </w:rPr>
        <w:t xml:space="preserve">Nhóm động vật có xương sống: </w:t>
      </w:r>
      <w:r w:rsidRPr="00D13CEE">
        <w:rPr>
          <w:szCs w:val="26"/>
          <w:lang w:val="vi-VN"/>
        </w:rPr>
        <w:t xml:space="preserve">các loài lưỡng cư như ếch, nhái; Loài bò sát như rắn, thằn lắn,...các loài động vật nuôi như chó, mèo,... </w:t>
      </w:r>
      <w:r w:rsidRPr="00D13CEE">
        <w:rPr>
          <w:szCs w:val="26"/>
        </w:rPr>
        <w:t>và một số loài gặm nhấm nhỏ: Chuột,…</w:t>
      </w:r>
    </w:p>
    <w:p w14:paraId="09B2E78B" w14:textId="77777777" w:rsidR="00F105E2" w:rsidRPr="00356420" w:rsidRDefault="0006788A" w:rsidP="00535D07">
      <w:pPr>
        <w:pStyle w:val="H4"/>
        <w:rPr>
          <w:i w:val="0"/>
          <w:lang w:val="fr-FR"/>
        </w:rPr>
      </w:pPr>
      <w:bookmarkStart w:id="312" w:name="_Toc143850690"/>
      <w:r w:rsidRPr="00356420">
        <w:rPr>
          <w:i w:val="0"/>
          <w:lang w:val="fr-FR"/>
        </w:rPr>
        <w:t>Đánh giá chung về hệ sinh vật khu vực dự án</w:t>
      </w:r>
      <w:bookmarkEnd w:id="311"/>
      <w:bookmarkEnd w:id="312"/>
    </w:p>
    <w:p w14:paraId="2F6975D3" w14:textId="320428B3" w:rsidR="0006788A" w:rsidRPr="00F105E2" w:rsidRDefault="00F105E2" w:rsidP="00F105E2">
      <w:pPr>
        <w:spacing w:before="60" w:after="60" w:line="288" w:lineRule="auto"/>
        <w:ind w:firstLine="360"/>
        <w:rPr>
          <w:szCs w:val="26"/>
          <w:lang w:val="nl-NL"/>
        </w:rPr>
      </w:pPr>
      <w:r>
        <w:rPr>
          <w:szCs w:val="26"/>
          <w:lang w:val="nl-NL"/>
        </w:rPr>
        <w:t xml:space="preserve">Qua khảo sát </w:t>
      </w:r>
      <w:r w:rsidRPr="00E46B5E">
        <w:rPr>
          <w:rFonts w:cs="Times New Roman"/>
          <w:szCs w:val="26"/>
        </w:rPr>
        <w:t xml:space="preserve">địa tại khu vực dự án cho thấy: xung quanh khu vực dự án là khu vực </w:t>
      </w:r>
      <w:r w:rsidR="002F622D">
        <w:rPr>
          <w:rFonts w:cs="Times New Roman"/>
          <w:szCs w:val="26"/>
        </w:rPr>
        <w:t>d</w:t>
      </w:r>
      <w:r w:rsidR="002F622D" w:rsidRPr="002F622D">
        <w:rPr>
          <w:rFonts w:cs="Times New Roman"/>
          <w:szCs w:val="26"/>
        </w:rPr>
        <w:t>â</w:t>
      </w:r>
      <w:r w:rsidR="002F622D">
        <w:rPr>
          <w:rFonts w:cs="Times New Roman"/>
          <w:szCs w:val="26"/>
        </w:rPr>
        <w:t>n c</w:t>
      </w:r>
      <w:r w:rsidR="002F622D" w:rsidRPr="002F622D">
        <w:rPr>
          <w:rFonts w:cs="Times New Roman"/>
          <w:szCs w:val="26"/>
        </w:rPr>
        <w:t>ư</w:t>
      </w:r>
      <w:r w:rsidR="002F622D">
        <w:rPr>
          <w:rFonts w:cs="Times New Roman"/>
          <w:szCs w:val="26"/>
        </w:rPr>
        <w:t xml:space="preserve"> m</w:t>
      </w:r>
      <w:r w:rsidR="002F622D" w:rsidRPr="002F622D">
        <w:rPr>
          <w:rFonts w:cs="Times New Roman"/>
          <w:szCs w:val="26"/>
        </w:rPr>
        <w:t>ới</w:t>
      </w:r>
      <w:r w:rsidR="002F622D">
        <w:rPr>
          <w:rFonts w:cs="Times New Roman"/>
          <w:szCs w:val="26"/>
        </w:rPr>
        <w:t xml:space="preserve"> th</w:t>
      </w:r>
      <w:r w:rsidR="002F622D" w:rsidRPr="002F622D">
        <w:rPr>
          <w:rFonts w:cs="Times New Roman"/>
          <w:szCs w:val="26"/>
        </w:rPr>
        <w:t>ư</w:t>
      </w:r>
      <w:r w:rsidR="002F622D">
        <w:rPr>
          <w:rFonts w:cs="Times New Roman"/>
          <w:szCs w:val="26"/>
        </w:rPr>
        <w:t>a th</w:t>
      </w:r>
      <w:r w:rsidR="002F622D" w:rsidRPr="002F622D">
        <w:rPr>
          <w:rFonts w:cs="Times New Roman"/>
          <w:szCs w:val="26"/>
        </w:rPr>
        <w:t>ớt</w:t>
      </w:r>
      <w:r w:rsidRPr="00E46B5E">
        <w:rPr>
          <w:rFonts w:cs="Times New Roman"/>
          <w:szCs w:val="26"/>
        </w:rPr>
        <w:t>, hệ sinh vật khu vực</w:t>
      </w:r>
      <w:r w:rsidR="002F622D">
        <w:rPr>
          <w:rFonts w:cs="Times New Roman"/>
          <w:szCs w:val="26"/>
        </w:rPr>
        <w:t xml:space="preserve"> ngh</w:t>
      </w:r>
      <w:r w:rsidR="002F622D" w:rsidRPr="002F622D">
        <w:rPr>
          <w:rFonts w:cs="Times New Roman"/>
          <w:szCs w:val="26"/>
        </w:rPr>
        <w:t>è</w:t>
      </w:r>
      <w:r w:rsidR="002F622D">
        <w:rPr>
          <w:rFonts w:cs="Times New Roman"/>
          <w:szCs w:val="26"/>
        </w:rPr>
        <w:t>o n</w:t>
      </w:r>
      <w:r w:rsidR="002F622D" w:rsidRPr="002F622D">
        <w:rPr>
          <w:rFonts w:cs="Times New Roman"/>
          <w:szCs w:val="26"/>
        </w:rPr>
        <w:t>àn</w:t>
      </w:r>
      <w:r w:rsidR="002F622D">
        <w:rPr>
          <w:rFonts w:cs="Times New Roman"/>
          <w:szCs w:val="26"/>
        </w:rPr>
        <w:t>,</w:t>
      </w:r>
      <w:r w:rsidRPr="00E46B5E">
        <w:rPr>
          <w:rFonts w:cs="Times New Roman"/>
          <w:szCs w:val="26"/>
        </w:rPr>
        <w:t xml:space="preserve"> không có loài động vật, thực vật đặc hữu cần bảo vệ</w:t>
      </w:r>
      <w:r>
        <w:rPr>
          <w:rFonts w:cs="Times New Roman"/>
          <w:szCs w:val="26"/>
        </w:rPr>
        <w:t xml:space="preserve">. </w:t>
      </w:r>
      <w:r w:rsidRPr="00E46B5E">
        <w:rPr>
          <w:rFonts w:cs="Times New Roman"/>
          <w:szCs w:val="26"/>
        </w:rPr>
        <w:t xml:space="preserve">Như vậy, có thể nói tính nhạy cảm về sự thay đổi các thành phần môi trường tại khu vực được đánh giá ở mức độ không cao. </w:t>
      </w:r>
      <w:r>
        <w:rPr>
          <w:szCs w:val="26"/>
          <w:lang w:val="nl-NL"/>
        </w:rPr>
        <w:t>Tuy nhiên, đ</w:t>
      </w:r>
      <w:r w:rsidR="0006788A" w:rsidRPr="00335966">
        <w:rPr>
          <w:szCs w:val="26"/>
          <w:lang w:val="nl-NL"/>
        </w:rPr>
        <w:t xml:space="preserve">ể hạn chế tác động </w:t>
      </w:r>
      <w:r w:rsidR="0006788A" w:rsidRPr="00335966">
        <w:rPr>
          <w:szCs w:val="26"/>
          <w:lang w:val="nl-NL"/>
        </w:rPr>
        <w:lastRenderedPageBreak/>
        <w:t xml:space="preserve">tiêu cực đến hệ động vật, thực vật tự nhiên trong khu vực dự án và các vùng lân cận, chủ dự án sẽ thực hiện các biện pháp giảm thiểu trong quá suốt quá trình hoạt động của dự án. </w:t>
      </w:r>
    </w:p>
    <w:p w14:paraId="7BD9DE34" w14:textId="77777777" w:rsidR="0006788A" w:rsidRDefault="00E52481" w:rsidP="0006788A">
      <w:pPr>
        <w:pStyle w:val="H2"/>
      </w:pPr>
      <w:bookmarkStart w:id="313" w:name="_Toc98421895"/>
      <w:bookmarkStart w:id="314" w:name="_Toc98422426"/>
      <w:bookmarkStart w:id="315" w:name="_Toc98421378"/>
      <w:bookmarkStart w:id="316" w:name="_Toc98424623"/>
      <w:bookmarkStart w:id="317" w:name="_Toc98421526"/>
      <w:bookmarkStart w:id="318" w:name="_Toc143850691"/>
      <w:bookmarkEnd w:id="300"/>
      <w:bookmarkEnd w:id="301"/>
      <w:bookmarkEnd w:id="302"/>
      <w:bookmarkEnd w:id="303"/>
      <w:bookmarkEnd w:id="304"/>
      <w:r w:rsidRPr="00B21A9D">
        <w:t>Mô tả về môi trường tiếp nhận nước thải của dự án</w:t>
      </w:r>
      <w:bookmarkEnd w:id="313"/>
      <w:bookmarkEnd w:id="314"/>
      <w:bookmarkEnd w:id="315"/>
      <w:bookmarkEnd w:id="316"/>
      <w:bookmarkEnd w:id="317"/>
      <w:bookmarkEnd w:id="318"/>
    </w:p>
    <w:p w14:paraId="702E7B8B" w14:textId="76B54C8F" w:rsidR="00DA31B7" w:rsidRPr="00DA31B7" w:rsidRDefault="00DA31B7" w:rsidP="00247DF7">
      <w:pPr>
        <w:pStyle w:val="ListParagraph"/>
        <w:numPr>
          <w:ilvl w:val="0"/>
          <w:numId w:val="34"/>
        </w:numPr>
        <w:tabs>
          <w:tab w:val="left" w:pos="851"/>
        </w:tabs>
        <w:ind w:left="0" w:firstLine="567"/>
        <w:rPr>
          <w:rFonts w:cs="Times New Roman"/>
          <w:szCs w:val="26"/>
          <w:lang w:val="vi-VN"/>
        </w:rPr>
      </w:pPr>
      <w:r w:rsidRPr="00DA31B7">
        <w:rPr>
          <w:rFonts w:cs="Times New Roman"/>
          <w:szCs w:val="26"/>
          <w:lang w:val="vi-VN"/>
        </w:rPr>
        <w:t>Nguồn tiếp nhận nước thải là cống thoát nước chung của</w:t>
      </w:r>
      <w:r w:rsidR="00AB0B50">
        <w:rPr>
          <w:rFonts w:cs="Times New Roman"/>
          <w:szCs w:val="26"/>
          <w:lang w:val="vi-VN"/>
        </w:rPr>
        <w:t xml:space="preserve"> khu d</w:t>
      </w:r>
      <w:r w:rsidR="00AB0B50" w:rsidRPr="00AB0B50">
        <w:rPr>
          <w:rFonts w:cs="Times New Roman"/>
          <w:szCs w:val="26"/>
          <w:lang w:val="vi-VN"/>
        </w:rPr>
        <w:t>â</w:t>
      </w:r>
      <w:r w:rsidR="00AB0B50">
        <w:rPr>
          <w:rFonts w:cs="Times New Roman"/>
          <w:szCs w:val="26"/>
          <w:lang w:val="vi-VN"/>
        </w:rPr>
        <w:t>n c</w:t>
      </w:r>
      <w:r w:rsidR="00AB0B50" w:rsidRPr="00AB0B50">
        <w:rPr>
          <w:rFonts w:cs="Times New Roman"/>
          <w:szCs w:val="26"/>
          <w:lang w:val="vi-VN"/>
        </w:rPr>
        <w:t>ư</w:t>
      </w:r>
      <w:r w:rsidR="00AB0B50">
        <w:rPr>
          <w:rFonts w:cs="Times New Roman"/>
          <w:szCs w:val="26"/>
          <w:lang w:val="vi-VN"/>
        </w:rPr>
        <w:t xml:space="preserve"> m</w:t>
      </w:r>
      <w:r w:rsidR="00AB0B50" w:rsidRPr="00AB0B50">
        <w:rPr>
          <w:rFonts w:cs="Times New Roman"/>
          <w:szCs w:val="26"/>
          <w:lang w:val="vi-VN"/>
        </w:rPr>
        <w:t>ới</w:t>
      </w:r>
      <w:r w:rsidR="00190E2F">
        <w:rPr>
          <w:rFonts w:cs="Times New Roman"/>
          <w:szCs w:val="26"/>
          <w:lang w:val="vi-VN"/>
        </w:rPr>
        <w:t>,</w:t>
      </w:r>
      <w:r w:rsidR="00AB0B50">
        <w:rPr>
          <w:rFonts w:cs="Times New Roman"/>
          <w:szCs w:val="26"/>
          <w:lang w:val="vi-VN"/>
        </w:rPr>
        <w:t xml:space="preserve"> x</w:t>
      </w:r>
      <w:r w:rsidR="00AB0B50" w:rsidRPr="00AB0B50">
        <w:rPr>
          <w:rFonts w:cs="Times New Roman"/>
          <w:szCs w:val="26"/>
          <w:lang w:val="vi-VN"/>
        </w:rPr>
        <w:t>ã</w:t>
      </w:r>
      <w:r w:rsidR="00AB0B50">
        <w:rPr>
          <w:rFonts w:cs="Times New Roman"/>
          <w:szCs w:val="26"/>
          <w:lang w:val="vi-VN"/>
        </w:rPr>
        <w:t xml:space="preserve"> An V</w:t>
      </w:r>
      <w:r w:rsidR="00AB0B50" w:rsidRPr="00AB0B50">
        <w:rPr>
          <w:rFonts w:cs="Times New Roman"/>
          <w:szCs w:val="26"/>
          <w:lang w:val="vi-VN"/>
        </w:rPr>
        <w:t>ĩ</w:t>
      </w:r>
      <w:r w:rsidR="00E5017F">
        <w:rPr>
          <w:rFonts w:cs="Times New Roman"/>
          <w:szCs w:val="26"/>
          <w:lang w:val="vi-VN"/>
        </w:rPr>
        <w:t xml:space="preserve">. </w:t>
      </w:r>
      <w:r w:rsidRPr="00DA31B7">
        <w:rPr>
          <w:rFonts w:cs="Times New Roman"/>
          <w:szCs w:val="26"/>
          <w:lang w:val="vi-VN"/>
        </w:rPr>
        <w:t xml:space="preserve">Cống có nhiệm vụ tiếp nhận các nguồn nước thải của khu dân cư </w:t>
      </w:r>
      <w:r w:rsidR="00AB0B50">
        <w:rPr>
          <w:rFonts w:cs="Times New Roman"/>
          <w:szCs w:val="26"/>
          <w:lang w:val="vi-VN"/>
        </w:rPr>
        <w:t>x</w:t>
      </w:r>
      <w:r w:rsidR="00AB0B50" w:rsidRPr="00AB0B50">
        <w:rPr>
          <w:rFonts w:cs="Times New Roman"/>
          <w:szCs w:val="26"/>
          <w:lang w:val="vi-VN"/>
        </w:rPr>
        <w:t>ã</w:t>
      </w:r>
      <w:r w:rsidR="00AB0B50">
        <w:rPr>
          <w:rFonts w:cs="Times New Roman"/>
          <w:szCs w:val="26"/>
          <w:lang w:val="vi-VN"/>
        </w:rPr>
        <w:t xml:space="preserve"> An V</w:t>
      </w:r>
      <w:r w:rsidR="00AB0B50" w:rsidRPr="00AB0B50">
        <w:rPr>
          <w:rFonts w:cs="Times New Roman"/>
          <w:szCs w:val="26"/>
          <w:lang w:val="vi-VN"/>
        </w:rPr>
        <w:t>ĩ</w:t>
      </w:r>
      <w:r w:rsidRPr="00DA31B7">
        <w:rPr>
          <w:rFonts w:cs="Times New Roman"/>
          <w:szCs w:val="26"/>
          <w:lang w:val="vi-VN"/>
        </w:rPr>
        <w:t>.</w:t>
      </w:r>
    </w:p>
    <w:p w14:paraId="42467576" w14:textId="0BAA67D1" w:rsidR="00DA31B7" w:rsidRPr="00DA31B7" w:rsidRDefault="00DA31B7" w:rsidP="00190E2F">
      <w:pPr>
        <w:pStyle w:val="ListParagraph"/>
        <w:numPr>
          <w:ilvl w:val="0"/>
          <w:numId w:val="34"/>
        </w:numPr>
        <w:tabs>
          <w:tab w:val="left" w:pos="851"/>
        </w:tabs>
        <w:ind w:left="0" w:firstLine="567"/>
        <w:rPr>
          <w:rFonts w:cs="Times New Roman"/>
          <w:szCs w:val="26"/>
          <w:lang w:val="vi-VN"/>
        </w:rPr>
      </w:pPr>
      <w:r w:rsidRPr="00DA31B7">
        <w:rPr>
          <w:rFonts w:cs="Times New Roman"/>
          <w:szCs w:val="26"/>
          <w:lang w:val="vi-VN"/>
        </w:rPr>
        <w:t>Nước thải</w:t>
      </w:r>
      <w:r w:rsidR="00E27D10">
        <w:rPr>
          <w:rFonts w:cs="Times New Roman"/>
          <w:szCs w:val="26"/>
          <w:lang w:val="vi-VN"/>
        </w:rPr>
        <w:t xml:space="preserve"> sinh ho</w:t>
      </w:r>
      <w:r w:rsidR="00E27D10" w:rsidRPr="00E27D10">
        <w:rPr>
          <w:rFonts w:cs="Times New Roman"/>
          <w:szCs w:val="26"/>
          <w:lang w:val="vi-VN"/>
        </w:rPr>
        <w:t>ạt</w:t>
      </w:r>
      <w:r w:rsidR="00E27D10">
        <w:rPr>
          <w:rFonts w:cs="Times New Roman"/>
          <w:szCs w:val="26"/>
          <w:lang w:val="vi-VN"/>
        </w:rPr>
        <w:t xml:space="preserve"> c</w:t>
      </w:r>
      <w:r w:rsidR="00E27D10" w:rsidRPr="00E27D10">
        <w:rPr>
          <w:rFonts w:cs="Times New Roman"/>
          <w:szCs w:val="26"/>
          <w:lang w:val="vi-VN"/>
        </w:rPr>
        <w:t>ủa</w:t>
      </w:r>
      <w:r w:rsidR="00E27D10">
        <w:rPr>
          <w:rFonts w:cs="Times New Roman"/>
          <w:szCs w:val="26"/>
          <w:lang w:val="vi-VN"/>
        </w:rPr>
        <w:t xml:space="preserve"> b</w:t>
      </w:r>
      <w:r w:rsidR="00E27D10" w:rsidRPr="00E27D10">
        <w:rPr>
          <w:rFonts w:cs="Times New Roman"/>
          <w:szCs w:val="26"/>
          <w:lang w:val="vi-VN"/>
        </w:rPr>
        <w:t>ệnh</w:t>
      </w:r>
      <w:r w:rsidR="00E27D10">
        <w:rPr>
          <w:rFonts w:cs="Times New Roman"/>
          <w:szCs w:val="26"/>
          <w:lang w:val="vi-VN"/>
        </w:rPr>
        <w:t xml:space="preserve"> vi</w:t>
      </w:r>
      <w:r w:rsidR="00E27D10" w:rsidRPr="00E27D10">
        <w:rPr>
          <w:rFonts w:cs="Times New Roman"/>
          <w:szCs w:val="26"/>
          <w:lang w:val="vi-VN"/>
        </w:rPr>
        <w:t>ện</w:t>
      </w:r>
      <w:r w:rsidR="00E27D10">
        <w:rPr>
          <w:rFonts w:cs="Times New Roman"/>
          <w:szCs w:val="26"/>
          <w:lang w:val="vi-VN"/>
        </w:rPr>
        <w:t xml:space="preserve"> v</w:t>
      </w:r>
      <w:r w:rsidR="00E27D10" w:rsidRPr="00E27D10">
        <w:rPr>
          <w:rFonts w:cs="Times New Roman"/>
          <w:szCs w:val="26"/>
          <w:lang w:val="vi-VN"/>
        </w:rPr>
        <w:t>à</w:t>
      </w:r>
      <w:r w:rsidRPr="00DA31B7">
        <w:rPr>
          <w:rFonts w:cs="Times New Roman"/>
          <w:szCs w:val="26"/>
          <w:lang w:val="vi-VN"/>
        </w:rPr>
        <w:t xml:space="preserve"> từ các khu dân cư, các cơ sở kinh doanh, dịch vụ</w:t>
      </w:r>
      <w:r w:rsidR="00E27D10">
        <w:rPr>
          <w:rFonts w:cs="Times New Roman"/>
          <w:szCs w:val="26"/>
          <w:lang w:val="vi-VN"/>
        </w:rPr>
        <w:t xml:space="preserve"> xung quanh d</w:t>
      </w:r>
      <w:r w:rsidR="00E27D10" w:rsidRPr="00E27D10">
        <w:rPr>
          <w:rFonts w:cs="Times New Roman"/>
          <w:szCs w:val="26"/>
          <w:lang w:val="vi-VN"/>
        </w:rPr>
        <w:t>ự</w:t>
      </w:r>
      <w:r w:rsidR="00E27D10">
        <w:rPr>
          <w:rFonts w:cs="Times New Roman"/>
          <w:szCs w:val="26"/>
          <w:lang w:val="vi-VN"/>
        </w:rPr>
        <w:t xml:space="preserve"> </w:t>
      </w:r>
      <w:r w:rsidR="00E27D10" w:rsidRPr="00E27D10">
        <w:rPr>
          <w:rFonts w:cs="Times New Roman"/>
          <w:szCs w:val="26"/>
          <w:lang w:val="vi-VN"/>
        </w:rPr>
        <w:t>án</w:t>
      </w:r>
      <w:r w:rsidRPr="00DA31B7">
        <w:rPr>
          <w:rFonts w:cs="Times New Roman"/>
          <w:szCs w:val="26"/>
          <w:lang w:val="vi-VN"/>
        </w:rPr>
        <w:t xml:space="preserve"> chủ yếu được xử lý sơ bộ qua bể tự hoại</w:t>
      </w:r>
      <w:r w:rsidR="00E27D10">
        <w:rPr>
          <w:rFonts w:cs="Times New Roman"/>
          <w:szCs w:val="26"/>
          <w:lang w:val="vi-VN"/>
        </w:rPr>
        <w:t xml:space="preserve"> sau </w:t>
      </w:r>
      <w:r w:rsidRPr="00DA31B7">
        <w:rPr>
          <w:rFonts w:cs="Times New Roman"/>
          <w:szCs w:val="26"/>
          <w:lang w:val="vi-VN"/>
        </w:rPr>
        <w:t xml:space="preserve">đó xả thẳng ra cống thoát nước chung </w:t>
      </w:r>
      <w:r w:rsidR="007A5939">
        <w:rPr>
          <w:rFonts w:cs="Times New Roman"/>
          <w:szCs w:val="26"/>
          <w:lang w:val="vi-VN"/>
        </w:rPr>
        <w:t>t</w:t>
      </w:r>
      <w:r w:rsidR="007A5939" w:rsidRPr="007A5939">
        <w:rPr>
          <w:rFonts w:cs="Times New Roman"/>
          <w:szCs w:val="26"/>
          <w:lang w:val="vi-VN"/>
        </w:rPr>
        <w:t>ại</w:t>
      </w:r>
      <w:r w:rsidR="007A5939">
        <w:rPr>
          <w:rFonts w:cs="Times New Roman"/>
          <w:szCs w:val="26"/>
          <w:lang w:val="vi-VN"/>
        </w:rPr>
        <w:t xml:space="preserve"> khu v</w:t>
      </w:r>
      <w:r w:rsidR="007A5939" w:rsidRPr="007A5939">
        <w:rPr>
          <w:rFonts w:cs="Times New Roman"/>
          <w:szCs w:val="26"/>
          <w:lang w:val="vi-VN"/>
        </w:rPr>
        <w:t>ực</w:t>
      </w:r>
      <w:r w:rsidR="00E27D10">
        <w:rPr>
          <w:rFonts w:cs="Times New Roman"/>
          <w:szCs w:val="26"/>
          <w:lang w:val="vi-VN"/>
        </w:rPr>
        <w:t xml:space="preserve"> </w:t>
      </w:r>
      <w:r w:rsidR="00E27D10" w:rsidRPr="00AC241E">
        <w:rPr>
          <w:rFonts w:cs="Times New Roman"/>
          <w:szCs w:val="26"/>
          <w:lang w:val="vi-VN"/>
        </w:rPr>
        <w:t xml:space="preserve">và được đưa về trạm xử lý nước thải tập trung của </w:t>
      </w:r>
      <w:r w:rsidR="00190E2F">
        <w:rPr>
          <w:rFonts w:cs="Times New Roman"/>
          <w:szCs w:val="26"/>
          <w:lang w:val="vi-VN"/>
        </w:rPr>
        <w:t>khu d</w:t>
      </w:r>
      <w:r w:rsidR="00190E2F" w:rsidRPr="00190E2F">
        <w:rPr>
          <w:rFonts w:cs="Times New Roman"/>
          <w:szCs w:val="26"/>
          <w:lang w:val="vi-VN"/>
        </w:rPr>
        <w:t>â</w:t>
      </w:r>
      <w:r w:rsidR="00190E2F">
        <w:rPr>
          <w:rFonts w:cs="Times New Roman"/>
          <w:szCs w:val="26"/>
          <w:lang w:val="vi-VN"/>
        </w:rPr>
        <w:t>n c</w:t>
      </w:r>
      <w:r w:rsidR="00190E2F" w:rsidRPr="00190E2F">
        <w:rPr>
          <w:rFonts w:cs="Times New Roman"/>
          <w:szCs w:val="26"/>
          <w:lang w:val="vi-VN"/>
        </w:rPr>
        <w:t>ư</w:t>
      </w:r>
      <w:r w:rsidR="00190E2F">
        <w:rPr>
          <w:rFonts w:cs="Times New Roman"/>
          <w:szCs w:val="26"/>
          <w:lang w:val="vi-VN"/>
        </w:rPr>
        <w:t xml:space="preserve"> m</w:t>
      </w:r>
      <w:r w:rsidR="00190E2F" w:rsidRPr="00190E2F">
        <w:rPr>
          <w:rFonts w:cs="Times New Roman"/>
          <w:szCs w:val="26"/>
          <w:lang w:val="vi-VN"/>
        </w:rPr>
        <w:t>ới</w:t>
      </w:r>
      <w:r w:rsidR="00E27D10">
        <w:rPr>
          <w:rFonts w:cs="Times New Roman"/>
          <w:szCs w:val="26"/>
          <w:lang w:val="vi-VN"/>
        </w:rPr>
        <w:t xml:space="preserve"> </w:t>
      </w:r>
      <w:r w:rsidR="00E27D10" w:rsidRPr="00AC241E">
        <w:rPr>
          <w:rFonts w:cs="Times New Roman"/>
          <w:szCs w:val="26"/>
          <w:lang w:val="vi-VN"/>
        </w:rPr>
        <w:t xml:space="preserve">để xử lý. </w:t>
      </w:r>
    </w:p>
    <w:p w14:paraId="24151459" w14:textId="677823A4" w:rsidR="00DA31B7" w:rsidRPr="00DA31B7" w:rsidRDefault="00DA31B7" w:rsidP="0016506C">
      <w:pPr>
        <w:pStyle w:val="ListParagraph"/>
        <w:numPr>
          <w:ilvl w:val="0"/>
          <w:numId w:val="34"/>
        </w:numPr>
        <w:tabs>
          <w:tab w:val="left" w:pos="851"/>
        </w:tabs>
        <w:ind w:left="0" w:firstLine="567"/>
        <w:rPr>
          <w:rFonts w:cs="Times New Roman"/>
          <w:szCs w:val="26"/>
          <w:lang w:val="vi-VN"/>
        </w:rPr>
      </w:pPr>
      <w:r w:rsidRPr="00DA31B7">
        <w:rPr>
          <w:rFonts w:cs="Times New Roman"/>
          <w:szCs w:val="26"/>
          <w:lang w:val="vi-VN"/>
        </w:rPr>
        <w:t xml:space="preserve">Riêng đối với nước thải </w:t>
      </w:r>
      <w:r w:rsidR="00190E2F">
        <w:rPr>
          <w:rFonts w:cs="Times New Roman"/>
          <w:szCs w:val="26"/>
          <w:lang w:val="vi-VN"/>
        </w:rPr>
        <w:t>y t</w:t>
      </w:r>
      <w:r w:rsidR="00190E2F" w:rsidRPr="00190E2F">
        <w:rPr>
          <w:rFonts w:cs="Times New Roman"/>
          <w:szCs w:val="26"/>
          <w:lang w:val="vi-VN"/>
        </w:rPr>
        <w:t>ế</w:t>
      </w:r>
      <w:r w:rsidR="00190E2F">
        <w:rPr>
          <w:rFonts w:cs="Times New Roman"/>
          <w:szCs w:val="26"/>
          <w:lang w:val="vi-VN"/>
        </w:rPr>
        <w:t xml:space="preserve"> </w:t>
      </w:r>
      <w:r w:rsidRPr="00DA31B7">
        <w:rPr>
          <w:rFonts w:cs="Times New Roman"/>
          <w:szCs w:val="26"/>
          <w:lang w:val="vi-VN"/>
        </w:rPr>
        <w:t>của bệnh viện sau khi được xử lý qua hệ thống xử lý nước thải riêng, chất lượng nước đầu ra đạt QCVN 28:2010/BTNMT</w:t>
      </w:r>
      <w:r w:rsidR="0016506C">
        <w:rPr>
          <w:rFonts w:cs="Times New Roman"/>
          <w:szCs w:val="26"/>
          <w:lang w:val="vi-VN"/>
        </w:rPr>
        <w:t>- Quy chu</w:t>
      </w:r>
      <w:r w:rsidR="0016506C" w:rsidRPr="0016506C">
        <w:rPr>
          <w:rFonts w:cs="Times New Roman"/>
          <w:szCs w:val="26"/>
          <w:lang w:val="vi-VN"/>
        </w:rPr>
        <w:t>ẩn</w:t>
      </w:r>
      <w:r w:rsidR="0016506C">
        <w:rPr>
          <w:rFonts w:cs="Times New Roman"/>
          <w:szCs w:val="26"/>
          <w:lang w:val="vi-VN"/>
        </w:rPr>
        <w:t xml:space="preserve"> k</w:t>
      </w:r>
      <w:r w:rsidR="0016506C" w:rsidRPr="0016506C">
        <w:rPr>
          <w:rFonts w:cs="Times New Roman"/>
          <w:szCs w:val="26"/>
          <w:lang w:val="vi-VN"/>
        </w:rPr>
        <w:t>ỹ</w:t>
      </w:r>
      <w:r w:rsidR="0016506C">
        <w:rPr>
          <w:rFonts w:cs="Times New Roman"/>
          <w:szCs w:val="26"/>
          <w:lang w:val="vi-VN"/>
        </w:rPr>
        <w:t xml:space="preserve"> thu</w:t>
      </w:r>
      <w:r w:rsidR="0016506C" w:rsidRPr="0016506C">
        <w:rPr>
          <w:rFonts w:cs="Times New Roman"/>
          <w:szCs w:val="26"/>
          <w:lang w:val="vi-VN"/>
        </w:rPr>
        <w:t>ật</w:t>
      </w:r>
      <w:r w:rsidR="0016506C">
        <w:rPr>
          <w:rFonts w:cs="Times New Roman"/>
          <w:szCs w:val="26"/>
          <w:lang w:val="vi-VN"/>
        </w:rPr>
        <w:t xml:space="preserve"> qu</w:t>
      </w:r>
      <w:r w:rsidR="0016506C" w:rsidRPr="0016506C">
        <w:rPr>
          <w:rFonts w:cs="Times New Roman"/>
          <w:szCs w:val="26"/>
          <w:lang w:val="vi-VN"/>
        </w:rPr>
        <w:t>ốc</w:t>
      </w:r>
      <w:r w:rsidR="0016506C">
        <w:rPr>
          <w:rFonts w:cs="Times New Roman"/>
          <w:szCs w:val="26"/>
          <w:lang w:val="vi-VN"/>
        </w:rPr>
        <w:t xml:space="preserve"> gia v</w:t>
      </w:r>
      <w:r w:rsidR="0016506C" w:rsidRPr="0016506C">
        <w:rPr>
          <w:rFonts w:cs="Times New Roman"/>
          <w:szCs w:val="26"/>
          <w:lang w:val="vi-VN"/>
        </w:rPr>
        <w:t>ề</w:t>
      </w:r>
      <w:r w:rsidR="0016506C">
        <w:rPr>
          <w:rFonts w:cs="Times New Roman"/>
          <w:szCs w:val="26"/>
          <w:lang w:val="vi-VN"/>
        </w:rPr>
        <w:t xml:space="preserve"> nư</w:t>
      </w:r>
      <w:r w:rsidR="0016506C" w:rsidRPr="0016506C">
        <w:rPr>
          <w:rFonts w:cs="Times New Roman"/>
          <w:szCs w:val="26"/>
          <w:lang w:val="vi-VN"/>
        </w:rPr>
        <w:t>ớc</w:t>
      </w:r>
      <w:r w:rsidR="0016506C">
        <w:rPr>
          <w:rFonts w:cs="Times New Roman"/>
          <w:szCs w:val="26"/>
          <w:lang w:val="vi-VN"/>
        </w:rPr>
        <w:t xml:space="preserve"> th</w:t>
      </w:r>
      <w:r w:rsidR="0016506C" w:rsidRPr="0016506C">
        <w:rPr>
          <w:rFonts w:cs="Times New Roman"/>
          <w:szCs w:val="26"/>
          <w:lang w:val="vi-VN"/>
        </w:rPr>
        <w:t>ải</w:t>
      </w:r>
      <w:r w:rsidR="0016506C">
        <w:rPr>
          <w:rFonts w:cs="Times New Roman"/>
          <w:szCs w:val="26"/>
          <w:lang w:val="vi-VN"/>
        </w:rPr>
        <w:t xml:space="preserve"> y t</w:t>
      </w:r>
      <w:r w:rsidR="0016506C" w:rsidRPr="0016506C">
        <w:rPr>
          <w:rFonts w:cs="Times New Roman"/>
          <w:szCs w:val="26"/>
          <w:lang w:val="vi-VN"/>
        </w:rPr>
        <w:t>ế</w:t>
      </w:r>
      <w:r w:rsidR="0016506C">
        <w:rPr>
          <w:rFonts w:cs="Times New Roman"/>
          <w:szCs w:val="26"/>
          <w:lang w:val="vi-VN"/>
        </w:rPr>
        <w:t xml:space="preserve">, </w:t>
      </w:r>
      <w:r w:rsidR="0016506C" w:rsidRPr="00DA31B7">
        <w:rPr>
          <w:rFonts w:cs="Times New Roman"/>
          <w:szCs w:val="26"/>
          <w:lang w:val="vi-VN"/>
        </w:rPr>
        <w:t xml:space="preserve">cột B theo </w:t>
      </w:r>
      <w:r w:rsidRPr="00DA31B7">
        <w:rPr>
          <w:rFonts w:cs="Times New Roman"/>
          <w:szCs w:val="26"/>
          <w:lang w:val="vi-VN"/>
        </w:rPr>
        <w:t xml:space="preserve">, sau đó xả ra cống thoát nước chung của </w:t>
      </w:r>
      <w:r w:rsidR="00E5017F" w:rsidRPr="00E5017F">
        <w:rPr>
          <w:rFonts w:cs="Times New Roman"/>
          <w:szCs w:val="26"/>
          <w:lang w:val="vi-VN"/>
        </w:rPr>
        <w:t>khu vực</w:t>
      </w:r>
      <w:r w:rsidR="004904C8" w:rsidRPr="002F622D">
        <w:rPr>
          <w:rFonts w:cs="Times New Roman"/>
          <w:szCs w:val="26"/>
          <w:lang w:val="vi-VN"/>
        </w:rPr>
        <w:t xml:space="preserve"> </w:t>
      </w:r>
      <w:r w:rsidRPr="00DA31B7">
        <w:rPr>
          <w:rFonts w:cs="Times New Roman"/>
          <w:szCs w:val="26"/>
          <w:lang w:val="vi-VN"/>
        </w:rPr>
        <w:t xml:space="preserve">trên </w:t>
      </w:r>
      <w:r w:rsidR="00190E2F">
        <w:rPr>
          <w:rFonts w:cs="Times New Roman"/>
          <w:szCs w:val="26"/>
          <w:lang w:val="vi-VN"/>
        </w:rPr>
        <w:t>h</w:t>
      </w:r>
      <w:r w:rsidR="00190E2F" w:rsidRPr="00190E2F">
        <w:rPr>
          <w:rFonts w:cs="Times New Roman"/>
          <w:szCs w:val="26"/>
          <w:lang w:val="vi-VN"/>
        </w:rPr>
        <w:t>è</w:t>
      </w:r>
      <w:r w:rsidRPr="00DA31B7">
        <w:rPr>
          <w:rFonts w:cs="Times New Roman"/>
          <w:szCs w:val="26"/>
          <w:lang w:val="vi-VN"/>
        </w:rPr>
        <w:t xml:space="preserve">, nằm phía </w:t>
      </w:r>
      <w:r w:rsidR="00190E2F">
        <w:rPr>
          <w:rFonts w:cs="Times New Roman"/>
          <w:szCs w:val="26"/>
          <w:lang w:val="vi-VN"/>
        </w:rPr>
        <w:t>m</w:t>
      </w:r>
      <w:r w:rsidR="00190E2F" w:rsidRPr="00190E2F">
        <w:rPr>
          <w:rFonts w:cs="Times New Roman"/>
          <w:szCs w:val="26"/>
          <w:lang w:val="vi-VN"/>
        </w:rPr>
        <w:t>ặt</w:t>
      </w:r>
      <w:r w:rsidR="00190E2F">
        <w:rPr>
          <w:rFonts w:cs="Times New Roman"/>
          <w:szCs w:val="26"/>
          <w:lang w:val="vi-VN"/>
        </w:rPr>
        <w:t xml:space="preserve"> sau</w:t>
      </w:r>
      <w:r w:rsidRPr="00DA31B7">
        <w:rPr>
          <w:rFonts w:cs="Times New Roman"/>
          <w:szCs w:val="26"/>
          <w:lang w:val="vi-VN"/>
        </w:rPr>
        <w:t xml:space="preserve"> của bệnh viện.</w:t>
      </w:r>
    </w:p>
    <w:p w14:paraId="57BA640F" w14:textId="77777777" w:rsidR="00710ED8" w:rsidRPr="0095050E" w:rsidRDefault="00E52481" w:rsidP="00247DF7">
      <w:pPr>
        <w:pStyle w:val="ListParagraph"/>
        <w:numPr>
          <w:ilvl w:val="0"/>
          <w:numId w:val="27"/>
        </w:numPr>
        <w:tabs>
          <w:tab w:val="left" w:pos="284"/>
        </w:tabs>
        <w:ind w:left="0" w:firstLine="0"/>
        <w:rPr>
          <w:rFonts w:cs="Times New Roman"/>
          <w:b/>
          <w:iCs/>
          <w:szCs w:val="26"/>
        </w:rPr>
      </w:pPr>
      <w:r w:rsidRPr="0095050E">
        <w:rPr>
          <w:rFonts w:cs="Times New Roman"/>
          <w:b/>
          <w:iCs/>
          <w:szCs w:val="26"/>
          <w:lang w:val="pt-BR"/>
        </w:rPr>
        <w:t>Vị trí các điểm khai thác, sử dụng nước, xả nước thải lân cận cùng xả vào nguồn nước tiếp nhận</w:t>
      </w:r>
    </w:p>
    <w:p w14:paraId="249D8977" w14:textId="0BCA0B82" w:rsidR="00710ED8" w:rsidRPr="0095050E" w:rsidRDefault="00E52481" w:rsidP="005F456E">
      <w:pPr>
        <w:pStyle w:val="ListParagraph"/>
        <w:tabs>
          <w:tab w:val="left" w:pos="851"/>
        </w:tabs>
        <w:ind w:left="567" w:firstLine="0"/>
        <w:rPr>
          <w:rFonts w:cs="Times New Roman"/>
          <w:iCs/>
          <w:szCs w:val="26"/>
        </w:rPr>
      </w:pPr>
      <w:r w:rsidRPr="0095050E">
        <w:rPr>
          <w:rFonts w:cs="Times New Roman"/>
          <w:szCs w:val="26"/>
          <w:lang w:val="pt-BR"/>
        </w:rPr>
        <w:t xml:space="preserve">Các đối tượng xả nước thải vào hệ thống cống thoát nước của </w:t>
      </w:r>
      <w:r w:rsidR="004904C8">
        <w:rPr>
          <w:rFonts w:cs="Times New Roman"/>
          <w:szCs w:val="26"/>
          <w:lang w:val="pt-BR"/>
        </w:rPr>
        <w:t>thị trấn</w:t>
      </w:r>
      <w:r w:rsidRPr="0095050E">
        <w:rPr>
          <w:rFonts w:cs="Times New Roman"/>
          <w:szCs w:val="26"/>
          <w:lang w:val="pt-BR"/>
        </w:rPr>
        <w:t xml:space="preserve"> gồm:</w:t>
      </w:r>
    </w:p>
    <w:p w14:paraId="4AAF50EE" w14:textId="7C0934A6" w:rsidR="00710ED8" w:rsidRPr="002F622D" w:rsidRDefault="00E52481" w:rsidP="00247DF7">
      <w:pPr>
        <w:pStyle w:val="ListParagraph"/>
        <w:numPr>
          <w:ilvl w:val="0"/>
          <w:numId w:val="34"/>
        </w:numPr>
        <w:tabs>
          <w:tab w:val="left" w:pos="851"/>
        </w:tabs>
        <w:ind w:left="0" w:firstLine="567"/>
        <w:rPr>
          <w:rFonts w:cs="Times New Roman"/>
          <w:szCs w:val="26"/>
          <w:lang w:val="vi-VN"/>
        </w:rPr>
      </w:pPr>
      <w:r w:rsidRPr="002F622D">
        <w:rPr>
          <w:rFonts w:cs="Times New Roman"/>
          <w:szCs w:val="26"/>
          <w:lang w:val="vi-VN"/>
        </w:rPr>
        <w:t>Các hộ dân</w:t>
      </w:r>
      <w:r w:rsidR="002F622D" w:rsidRPr="002F622D">
        <w:rPr>
          <w:rFonts w:cs="Times New Roman"/>
          <w:szCs w:val="26"/>
          <w:lang w:val="vi-VN"/>
        </w:rPr>
        <w:t>, cơ sở kinh doanh, dịch vụ</w:t>
      </w:r>
      <w:r w:rsidRPr="002F622D">
        <w:rPr>
          <w:rFonts w:cs="Times New Roman"/>
          <w:szCs w:val="26"/>
          <w:lang w:val="vi-VN"/>
        </w:rPr>
        <w:t xml:space="preserve"> sinh sống tại</w:t>
      </w:r>
      <w:r w:rsidR="002F622D" w:rsidRPr="002F622D">
        <w:rPr>
          <w:rFonts w:cs="Times New Roman"/>
          <w:szCs w:val="26"/>
          <w:lang w:val="vi-VN"/>
        </w:rPr>
        <w:t xml:space="preserve"> khu dân cư mới, xã An Vĩ, huyện Khoái Châu, tỉnh Hưng Yên</w:t>
      </w:r>
      <w:r w:rsidRPr="002F622D">
        <w:rPr>
          <w:rFonts w:cs="Times New Roman"/>
          <w:szCs w:val="26"/>
          <w:lang w:val="vi-VN"/>
        </w:rPr>
        <w:t>.</w:t>
      </w:r>
    </w:p>
    <w:p w14:paraId="6EB5FA48" w14:textId="77777777" w:rsidR="00710ED8" w:rsidRPr="002F622D" w:rsidRDefault="00E52481" w:rsidP="00247DF7">
      <w:pPr>
        <w:pStyle w:val="ListParagraph"/>
        <w:numPr>
          <w:ilvl w:val="0"/>
          <w:numId w:val="27"/>
        </w:numPr>
        <w:tabs>
          <w:tab w:val="left" w:pos="284"/>
        </w:tabs>
        <w:ind w:left="0" w:firstLine="0"/>
        <w:rPr>
          <w:rFonts w:cs="Times New Roman"/>
          <w:b/>
          <w:szCs w:val="26"/>
        </w:rPr>
      </w:pPr>
      <w:r w:rsidRPr="002F622D">
        <w:rPr>
          <w:rFonts w:cs="Times New Roman"/>
          <w:b/>
          <w:szCs w:val="26"/>
        </w:rPr>
        <w:t>Tọa độ, địa giới hành chính vị trí xả nước thải</w:t>
      </w:r>
    </w:p>
    <w:p w14:paraId="564FA0DA" w14:textId="61318382" w:rsidR="00710ED8" w:rsidRPr="0016506C" w:rsidRDefault="00E52481" w:rsidP="0016506C">
      <w:pPr>
        <w:pStyle w:val="ListParagraph"/>
        <w:ind w:left="567" w:firstLine="1134"/>
      </w:pPr>
      <w:r w:rsidRPr="002F622D">
        <w:rPr>
          <w:rFonts w:cs="Times New Roman"/>
          <w:b/>
          <w:i/>
          <w:szCs w:val="26"/>
        </w:rPr>
        <w:t xml:space="preserve">Vị trí </w:t>
      </w:r>
      <w:r w:rsidR="00A71349" w:rsidRPr="002F622D">
        <w:rPr>
          <w:rFonts w:cs="Times New Roman"/>
          <w:b/>
          <w:i/>
          <w:szCs w:val="26"/>
        </w:rPr>
        <w:t>hố ga</w:t>
      </w:r>
      <w:r w:rsidRPr="002F622D">
        <w:rPr>
          <w:rFonts w:cs="Times New Roman"/>
          <w:b/>
          <w:i/>
          <w:szCs w:val="26"/>
        </w:rPr>
        <w:t xml:space="preserve"> nước thải:</w:t>
      </w:r>
      <w:r w:rsidRPr="002F622D">
        <w:rPr>
          <w:rFonts w:cs="Times New Roman"/>
          <w:szCs w:val="26"/>
        </w:rPr>
        <w:t xml:space="preserve"> Tọa độ xả nước thả</w:t>
      </w:r>
      <w:r w:rsidR="00226741" w:rsidRPr="002F622D">
        <w:rPr>
          <w:rFonts w:cs="Times New Roman"/>
          <w:szCs w:val="26"/>
        </w:rPr>
        <w:t>i như sau (theo hệ tọa độ</w:t>
      </w:r>
      <w:r w:rsidR="0016506C">
        <w:rPr>
          <w:rFonts w:cs="Times New Roman"/>
          <w:szCs w:val="26"/>
        </w:rPr>
        <w:t xml:space="preserve"> VN-2000):</w:t>
      </w:r>
      <w:r w:rsidR="00226741" w:rsidRPr="002F622D">
        <w:rPr>
          <w:rFonts w:cs="Times New Roman"/>
          <w:szCs w:val="26"/>
        </w:rPr>
        <w:tab/>
      </w:r>
      <w:r w:rsidR="0016506C">
        <w:rPr>
          <w:rFonts w:cs="Times New Roman"/>
          <w:szCs w:val="26"/>
          <w:lang w:val="vi-VN"/>
        </w:rPr>
        <w:t xml:space="preserve"> </w:t>
      </w:r>
      <w:r w:rsidR="0016506C" w:rsidRPr="002F622D">
        <w:rPr>
          <w:rFonts w:cs="Times New Roman"/>
          <w:szCs w:val="26"/>
        </w:rPr>
        <w:t>X= 23053</w:t>
      </w:r>
      <w:r w:rsidR="0016506C">
        <w:rPr>
          <w:rFonts w:cs="Times New Roman"/>
          <w:szCs w:val="26"/>
          <w:lang w:val="vi-VN"/>
        </w:rPr>
        <w:t>30</w:t>
      </w:r>
      <w:r w:rsidR="0016506C" w:rsidRPr="002F622D">
        <w:rPr>
          <w:rFonts w:cs="Times New Roman"/>
          <w:szCs w:val="26"/>
        </w:rPr>
        <w:t>.</w:t>
      </w:r>
      <w:r w:rsidR="0016506C">
        <w:rPr>
          <w:rFonts w:cs="Times New Roman"/>
          <w:szCs w:val="26"/>
          <w:lang w:val="vi-VN"/>
        </w:rPr>
        <w:t>1;</w:t>
      </w:r>
      <w:r w:rsidR="0016506C">
        <w:rPr>
          <w:rFonts w:cs="Times New Roman"/>
          <w:szCs w:val="26"/>
          <w:lang w:val="vi-VN"/>
        </w:rPr>
        <w:tab/>
      </w:r>
      <w:r w:rsidR="0016506C" w:rsidRPr="002F622D">
        <w:rPr>
          <w:rFonts w:cs="Times New Roman"/>
          <w:szCs w:val="26"/>
        </w:rPr>
        <w:tab/>
      </w:r>
      <w:r w:rsidR="0016506C" w:rsidRPr="002F622D">
        <w:rPr>
          <w:rFonts w:cs="Times New Roman"/>
          <w:szCs w:val="26"/>
        </w:rPr>
        <w:tab/>
      </w:r>
      <w:r w:rsidR="0016506C">
        <w:rPr>
          <w:rFonts w:cs="Times New Roman"/>
          <w:szCs w:val="26"/>
        </w:rPr>
        <w:tab/>
      </w:r>
      <w:r w:rsidR="0016506C">
        <w:rPr>
          <w:rFonts w:cs="Times New Roman"/>
          <w:szCs w:val="26"/>
        </w:rPr>
        <w:tab/>
      </w:r>
      <w:r w:rsidR="0016506C">
        <w:rPr>
          <w:rFonts w:cs="Times New Roman"/>
          <w:szCs w:val="26"/>
          <w:lang w:val="vi-VN"/>
        </w:rPr>
        <w:t xml:space="preserve">  </w:t>
      </w:r>
      <w:r w:rsidR="0016506C" w:rsidRPr="002F622D">
        <w:rPr>
          <w:rFonts w:cs="Times New Roman"/>
          <w:szCs w:val="26"/>
        </w:rPr>
        <w:t>Y= 55061</w:t>
      </w:r>
      <w:r w:rsidR="0016506C">
        <w:rPr>
          <w:rFonts w:cs="Times New Roman"/>
          <w:szCs w:val="26"/>
          <w:lang w:val="vi-VN"/>
        </w:rPr>
        <w:t>5</w:t>
      </w:r>
      <w:r w:rsidR="0016506C" w:rsidRPr="002F622D">
        <w:rPr>
          <w:rFonts w:cs="Times New Roman"/>
          <w:szCs w:val="26"/>
        </w:rPr>
        <w:t>.2</w:t>
      </w:r>
    </w:p>
    <w:p w14:paraId="47DABF69" w14:textId="77777777" w:rsidR="00710ED8" w:rsidRPr="00F105E2" w:rsidRDefault="00E52481" w:rsidP="00247DF7">
      <w:pPr>
        <w:pStyle w:val="ListParagraph"/>
        <w:numPr>
          <w:ilvl w:val="0"/>
          <w:numId w:val="35"/>
        </w:numPr>
        <w:tabs>
          <w:tab w:val="left" w:pos="851"/>
        </w:tabs>
        <w:ind w:left="0" w:firstLine="567"/>
        <w:rPr>
          <w:rFonts w:cs="Times New Roman"/>
          <w:szCs w:val="26"/>
        </w:rPr>
      </w:pPr>
      <w:r w:rsidRPr="00F105E2">
        <w:rPr>
          <w:rFonts w:cs="Times New Roman"/>
          <w:szCs w:val="26"/>
        </w:rPr>
        <w:t>Điểm xả nước thải nằm ở</w:t>
      </w:r>
      <w:r w:rsidR="0095050E" w:rsidRPr="00F105E2">
        <w:rPr>
          <w:rFonts w:cs="Times New Roman"/>
          <w:szCs w:val="26"/>
        </w:rPr>
        <w:t xml:space="preserve"> phía trước</w:t>
      </w:r>
      <w:r w:rsidRPr="00F105E2">
        <w:rPr>
          <w:rFonts w:cs="Times New Roman"/>
          <w:szCs w:val="26"/>
        </w:rPr>
        <w:t xml:space="preserve"> bệnh viện, vị trí này có cao độ thấp hơn so với trạm xử lý nước thải. Do đó nước thải sau khi được xử lý được xả thải ra ngoài rãnh thoát nước chung của khu vực theo phương thức tự chảy.</w:t>
      </w:r>
    </w:p>
    <w:p w14:paraId="1BE05F75" w14:textId="4E0277FA" w:rsidR="00710ED8" w:rsidRPr="00D048F6" w:rsidRDefault="00E52481" w:rsidP="00247DF7">
      <w:pPr>
        <w:pStyle w:val="ListParagraph"/>
        <w:numPr>
          <w:ilvl w:val="0"/>
          <w:numId w:val="27"/>
        </w:numPr>
        <w:tabs>
          <w:tab w:val="left" w:pos="284"/>
        </w:tabs>
        <w:ind w:left="0" w:firstLine="0"/>
        <w:rPr>
          <w:rFonts w:cs="Times New Roman"/>
          <w:b/>
          <w:szCs w:val="26"/>
        </w:rPr>
      </w:pPr>
      <w:r w:rsidRPr="00D048F6">
        <w:rPr>
          <w:rFonts w:cs="Times New Roman"/>
          <w:b/>
          <w:szCs w:val="26"/>
        </w:rPr>
        <w:t>Tọa độ, địa giới hành chính nơi xả nước thải vào nguồn nước tiếp nhận nước thả</w:t>
      </w:r>
      <w:r w:rsidR="00E27D10">
        <w:rPr>
          <w:rFonts w:cs="Times New Roman"/>
          <w:b/>
          <w:szCs w:val="26"/>
          <w:lang w:val="vi-VN"/>
        </w:rPr>
        <w:t>i</w:t>
      </w:r>
    </w:p>
    <w:p w14:paraId="09BAC427" w14:textId="04E80360" w:rsidR="00710ED8" w:rsidRPr="00D048F6" w:rsidRDefault="00E52481" w:rsidP="00247DF7">
      <w:pPr>
        <w:pStyle w:val="ListParagraph"/>
        <w:numPr>
          <w:ilvl w:val="0"/>
          <w:numId w:val="36"/>
        </w:numPr>
        <w:tabs>
          <w:tab w:val="left" w:pos="851"/>
        </w:tabs>
        <w:ind w:left="0" w:firstLine="567"/>
        <w:rPr>
          <w:rFonts w:cs="Times New Roman"/>
          <w:szCs w:val="26"/>
        </w:rPr>
      </w:pPr>
      <w:r w:rsidRPr="00D048F6">
        <w:rPr>
          <w:rFonts w:cs="Times New Roman"/>
          <w:b/>
          <w:i/>
          <w:szCs w:val="26"/>
        </w:rPr>
        <w:t>Nguồn tiếp nhận nước thải:</w:t>
      </w:r>
      <w:r w:rsidRPr="00D048F6">
        <w:rPr>
          <w:rFonts w:cs="Times New Roman"/>
          <w:szCs w:val="26"/>
        </w:rPr>
        <w:t xml:space="preserve"> Nước thải từ trạm được xả</w:t>
      </w:r>
      <w:r w:rsidR="00011D7D">
        <w:rPr>
          <w:rFonts w:cs="Times New Roman"/>
          <w:szCs w:val="26"/>
        </w:rPr>
        <w:t xml:space="preserve"> ra</w:t>
      </w:r>
      <w:r w:rsidRPr="00D048F6">
        <w:rPr>
          <w:rFonts w:cs="Times New Roman"/>
          <w:szCs w:val="26"/>
        </w:rPr>
        <w:t xml:space="preserve"> cống thoát nước chung củ</w:t>
      </w:r>
      <w:r w:rsidR="00E76AE6" w:rsidRPr="00D048F6">
        <w:rPr>
          <w:rFonts w:cs="Times New Roman"/>
          <w:szCs w:val="26"/>
        </w:rPr>
        <w:t xml:space="preserve">a </w:t>
      </w:r>
      <w:r w:rsidR="00D048F6" w:rsidRPr="00D048F6">
        <w:rPr>
          <w:rFonts w:cs="Times New Roman"/>
          <w:szCs w:val="26"/>
        </w:rPr>
        <w:t>khu vực</w:t>
      </w:r>
      <w:r w:rsidR="00E76AE6" w:rsidRPr="00D048F6">
        <w:rPr>
          <w:rFonts w:cs="Times New Roman"/>
          <w:szCs w:val="26"/>
        </w:rPr>
        <w:t xml:space="preserve"> </w:t>
      </w:r>
      <w:r w:rsidRPr="00D048F6">
        <w:rPr>
          <w:rFonts w:cs="Times New Roman"/>
          <w:szCs w:val="26"/>
        </w:rPr>
        <w:t>là nơi tiếp nhận nước thả</w:t>
      </w:r>
      <w:r w:rsidR="002652F1" w:rsidRPr="00D048F6">
        <w:rPr>
          <w:rFonts w:cs="Times New Roman"/>
          <w:szCs w:val="26"/>
        </w:rPr>
        <w:t>i.</w:t>
      </w:r>
    </w:p>
    <w:p w14:paraId="5D03CBEE" w14:textId="76654AD1" w:rsidR="00710ED8" w:rsidRPr="00D048F6" w:rsidRDefault="00E52481" w:rsidP="00247DF7">
      <w:pPr>
        <w:pStyle w:val="ListParagraph"/>
        <w:numPr>
          <w:ilvl w:val="0"/>
          <w:numId w:val="36"/>
        </w:numPr>
        <w:tabs>
          <w:tab w:val="left" w:pos="851"/>
        </w:tabs>
        <w:ind w:left="0" w:firstLine="567"/>
        <w:rPr>
          <w:rFonts w:cs="Times New Roman"/>
          <w:szCs w:val="26"/>
        </w:rPr>
      </w:pPr>
      <w:r w:rsidRPr="00D048F6">
        <w:rPr>
          <w:rFonts w:cs="Times New Roman"/>
          <w:szCs w:val="26"/>
        </w:rPr>
        <w:t xml:space="preserve">Vị trí xả nước thải vào nguồn nước tiếp nhận nước thải nằm phía trước bệnh viện trên đường </w:t>
      </w:r>
      <w:r w:rsidR="002F622D" w:rsidRPr="00D048F6">
        <w:rPr>
          <w:rFonts w:cs="Times New Roman"/>
          <w:szCs w:val="26"/>
        </w:rPr>
        <w:t>Nguyễn Trãi</w:t>
      </w:r>
      <w:r w:rsidRPr="00D048F6">
        <w:rPr>
          <w:rFonts w:cs="Times New Roman"/>
          <w:szCs w:val="26"/>
        </w:rPr>
        <w:t xml:space="preserve">. </w:t>
      </w:r>
    </w:p>
    <w:p w14:paraId="75B35967" w14:textId="77777777" w:rsidR="00710ED8" w:rsidRPr="00D048F6" w:rsidRDefault="00E52481" w:rsidP="00247DF7">
      <w:pPr>
        <w:pStyle w:val="ListParagraph"/>
        <w:numPr>
          <w:ilvl w:val="0"/>
          <w:numId w:val="36"/>
        </w:numPr>
        <w:tabs>
          <w:tab w:val="left" w:pos="851"/>
        </w:tabs>
        <w:ind w:left="0" w:firstLine="567"/>
        <w:rPr>
          <w:rFonts w:cs="Times New Roman"/>
          <w:szCs w:val="26"/>
        </w:rPr>
      </w:pPr>
      <w:r w:rsidRPr="00D048F6">
        <w:rPr>
          <w:rFonts w:cs="Times New Roman"/>
          <w:szCs w:val="26"/>
        </w:rPr>
        <w:t>Tọa độ xả thả</w:t>
      </w:r>
      <w:r w:rsidR="00226741" w:rsidRPr="00D048F6">
        <w:rPr>
          <w:rFonts w:cs="Times New Roman"/>
          <w:szCs w:val="26"/>
        </w:rPr>
        <w:t>i (theo hệ tọa độ VN-2000):</w:t>
      </w:r>
    </w:p>
    <w:p w14:paraId="7C79AC7D" w14:textId="2E9E6E9B" w:rsidR="00A71349" w:rsidRPr="002652F1" w:rsidRDefault="002F622D" w:rsidP="001F371B">
      <w:pPr>
        <w:pStyle w:val="ListParagraph"/>
        <w:tabs>
          <w:tab w:val="left" w:pos="851"/>
          <w:tab w:val="left" w:pos="4536"/>
        </w:tabs>
        <w:ind w:left="567" w:firstLine="1134"/>
      </w:pPr>
      <w:r w:rsidRPr="002F622D">
        <w:rPr>
          <w:rFonts w:cs="Times New Roman"/>
          <w:szCs w:val="26"/>
        </w:rPr>
        <w:t>X= 23053</w:t>
      </w:r>
      <w:r w:rsidR="00571DEF">
        <w:rPr>
          <w:rFonts w:cs="Times New Roman"/>
          <w:szCs w:val="26"/>
          <w:lang w:val="vi-VN"/>
        </w:rPr>
        <w:t>30</w:t>
      </w:r>
      <w:r w:rsidRPr="002F622D">
        <w:rPr>
          <w:rFonts w:cs="Times New Roman"/>
          <w:szCs w:val="26"/>
        </w:rPr>
        <w:t>.</w:t>
      </w:r>
      <w:r w:rsidR="00571DEF">
        <w:rPr>
          <w:rFonts w:cs="Times New Roman"/>
          <w:szCs w:val="26"/>
          <w:lang w:val="vi-VN"/>
        </w:rPr>
        <w:t>1</w:t>
      </w:r>
      <w:r w:rsidRPr="002F622D">
        <w:rPr>
          <w:rFonts w:cs="Times New Roman"/>
          <w:szCs w:val="26"/>
        </w:rPr>
        <w:tab/>
      </w:r>
      <w:r w:rsidRPr="002F622D">
        <w:rPr>
          <w:rFonts w:cs="Times New Roman"/>
          <w:szCs w:val="26"/>
        </w:rPr>
        <w:tab/>
        <w:t>Y= 55061</w:t>
      </w:r>
      <w:r w:rsidR="00571DEF">
        <w:rPr>
          <w:rFonts w:cs="Times New Roman"/>
          <w:szCs w:val="26"/>
          <w:lang w:val="vi-VN"/>
        </w:rPr>
        <w:t>5</w:t>
      </w:r>
      <w:r w:rsidRPr="002F622D">
        <w:rPr>
          <w:rFonts w:cs="Times New Roman"/>
          <w:szCs w:val="26"/>
        </w:rPr>
        <w:t>.2</w:t>
      </w:r>
      <w:bookmarkStart w:id="319" w:name="_Toc98421379"/>
      <w:bookmarkStart w:id="320" w:name="_Toc98421527"/>
      <w:bookmarkStart w:id="321" w:name="_Toc98422427"/>
      <w:bookmarkStart w:id="322" w:name="_Toc98421896"/>
      <w:bookmarkStart w:id="323" w:name="_Toc98424624"/>
    </w:p>
    <w:p w14:paraId="62DB4326" w14:textId="77777777" w:rsidR="00710ED8" w:rsidRPr="00CF2D6C" w:rsidRDefault="00E52481" w:rsidP="00E24630">
      <w:pPr>
        <w:pStyle w:val="H2"/>
      </w:pPr>
      <w:bookmarkStart w:id="324" w:name="_Toc143850692"/>
      <w:r w:rsidRPr="00CF2D6C">
        <w:t>Hiện trạng các thành phần đất, nước, không khí nơi thực hiện dự án</w:t>
      </w:r>
      <w:bookmarkEnd w:id="319"/>
      <w:bookmarkEnd w:id="320"/>
      <w:bookmarkEnd w:id="321"/>
      <w:bookmarkEnd w:id="322"/>
      <w:bookmarkEnd w:id="323"/>
      <w:bookmarkEnd w:id="324"/>
    </w:p>
    <w:p w14:paraId="10ABFFDE" w14:textId="77777777" w:rsidR="00710ED8" w:rsidRPr="00CF2D6C" w:rsidRDefault="00E52481" w:rsidP="00E24630">
      <w:pPr>
        <w:pStyle w:val="H3"/>
      </w:pPr>
      <w:bookmarkStart w:id="325" w:name="_Toc98424626"/>
      <w:bookmarkStart w:id="326" w:name="_Toc98421898"/>
      <w:bookmarkStart w:id="327" w:name="_Toc98421381"/>
      <w:bookmarkStart w:id="328" w:name="_Toc98421529"/>
      <w:bookmarkStart w:id="329" w:name="_Toc98422429"/>
      <w:bookmarkStart w:id="330" w:name="_Toc143850693"/>
      <w:r w:rsidRPr="00CF2D6C">
        <w:t>Hiện trạng môi trường không khí</w:t>
      </w:r>
      <w:bookmarkEnd w:id="325"/>
      <w:bookmarkEnd w:id="326"/>
      <w:bookmarkEnd w:id="327"/>
      <w:bookmarkEnd w:id="328"/>
      <w:bookmarkEnd w:id="329"/>
      <w:bookmarkEnd w:id="330"/>
    </w:p>
    <w:p w14:paraId="3183B32D" w14:textId="77777777" w:rsidR="00710ED8" w:rsidRPr="00CF2D6C" w:rsidRDefault="00E52481" w:rsidP="00E24630">
      <w:pPr>
        <w:ind w:firstLine="0"/>
        <w:rPr>
          <w:rFonts w:cs="Times New Roman"/>
          <w:b/>
          <w:szCs w:val="26"/>
        </w:rPr>
      </w:pPr>
      <w:r w:rsidRPr="00CF2D6C">
        <w:rPr>
          <w:rFonts w:cs="Times New Roman"/>
          <w:b/>
          <w:szCs w:val="26"/>
        </w:rPr>
        <w:t>a. Tổ chức thực hiện</w:t>
      </w:r>
    </w:p>
    <w:p w14:paraId="247DA2C9" w14:textId="4D74A05A" w:rsidR="00710ED8" w:rsidRPr="00CF2D6C" w:rsidRDefault="00E52481" w:rsidP="00E24630">
      <w:pPr>
        <w:rPr>
          <w:rFonts w:cs="Times New Roman"/>
          <w:szCs w:val="26"/>
        </w:rPr>
      </w:pPr>
      <w:r w:rsidRPr="00CF2D6C">
        <w:rPr>
          <w:rFonts w:cs="Times New Roman"/>
          <w:szCs w:val="26"/>
        </w:rPr>
        <w:t xml:space="preserve">Chủ dự án kết hợp với công ty tư vấn là Công ty cổ phần Tập đoàn môi trường Green và đơn vị quan trắc là </w:t>
      </w:r>
      <w:r w:rsidR="006E182C">
        <w:rPr>
          <w:rFonts w:cs="Times New Roman"/>
          <w:szCs w:val="26"/>
          <w:lang w:val="vi-VN"/>
        </w:rPr>
        <w:t>C</w:t>
      </w:r>
      <w:r w:rsidR="006E182C" w:rsidRPr="006E182C">
        <w:rPr>
          <w:rFonts w:cs="Times New Roman"/>
          <w:szCs w:val="26"/>
          <w:lang w:val="vi-VN"/>
        </w:rPr>
        <w:t>ô</w:t>
      </w:r>
      <w:r w:rsidR="006E182C">
        <w:rPr>
          <w:rFonts w:cs="Times New Roman"/>
          <w:szCs w:val="26"/>
          <w:lang w:val="vi-VN"/>
        </w:rPr>
        <w:t>ng ty C</w:t>
      </w:r>
      <w:r w:rsidR="006E182C" w:rsidRPr="006E182C">
        <w:rPr>
          <w:rFonts w:cs="Times New Roman"/>
          <w:szCs w:val="26"/>
          <w:lang w:val="vi-VN"/>
        </w:rPr>
        <w:t>ổ</w:t>
      </w:r>
      <w:r w:rsidR="006E182C">
        <w:rPr>
          <w:rFonts w:cs="Times New Roman"/>
          <w:szCs w:val="26"/>
          <w:lang w:val="vi-VN"/>
        </w:rPr>
        <w:t xml:space="preserve"> ph</w:t>
      </w:r>
      <w:r w:rsidR="006E182C" w:rsidRPr="006E182C">
        <w:rPr>
          <w:rFonts w:cs="Times New Roman"/>
          <w:szCs w:val="26"/>
          <w:lang w:val="vi-VN"/>
        </w:rPr>
        <w:t>ầ</w:t>
      </w:r>
      <w:r w:rsidR="006E182C">
        <w:rPr>
          <w:rFonts w:cs="Times New Roman"/>
          <w:szCs w:val="26"/>
          <w:lang w:val="vi-VN"/>
        </w:rPr>
        <w:t>n quan tr</w:t>
      </w:r>
      <w:r w:rsidR="006E182C" w:rsidRPr="006E182C">
        <w:rPr>
          <w:rFonts w:cs="Times New Roman"/>
          <w:szCs w:val="26"/>
          <w:lang w:val="vi-VN"/>
        </w:rPr>
        <w:t>ắc</w:t>
      </w:r>
      <w:r w:rsidR="006E182C">
        <w:rPr>
          <w:rFonts w:cs="Times New Roman"/>
          <w:szCs w:val="26"/>
          <w:lang w:val="vi-VN"/>
        </w:rPr>
        <w:t xml:space="preserve"> v</w:t>
      </w:r>
      <w:r w:rsidR="006E182C" w:rsidRPr="006E182C">
        <w:rPr>
          <w:rFonts w:cs="Times New Roman"/>
          <w:szCs w:val="26"/>
          <w:lang w:val="vi-VN"/>
        </w:rPr>
        <w:t>à</w:t>
      </w:r>
      <w:r w:rsidR="006E182C">
        <w:rPr>
          <w:rFonts w:cs="Times New Roman"/>
          <w:szCs w:val="26"/>
          <w:lang w:val="vi-VN"/>
        </w:rPr>
        <w:t xml:space="preserve"> x</w:t>
      </w:r>
      <w:r w:rsidR="006E182C" w:rsidRPr="006E182C">
        <w:rPr>
          <w:rFonts w:cs="Times New Roman"/>
          <w:szCs w:val="26"/>
          <w:lang w:val="vi-VN"/>
        </w:rPr>
        <w:t>ử</w:t>
      </w:r>
      <w:r w:rsidR="006E182C">
        <w:rPr>
          <w:rFonts w:cs="Times New Roman"/>
          <w:szCs w:val="26"/>
          <w:lang w:val="vi-VN"/>
        </w:rPr>
        <w:t xml:space="preserve"> l</w:t>
      </w:r>
      <w:r w:rsidR="006E182C" w:rsidRPr="006E182C">
        <w:rPr>
          <w:rFonts w:cs="Times New Roman"/>
          <w:szCs w:val="26"/>
          <w:lang w:val="vi-VN"/>
        </w:rPr>
        <w:t>ý</w:t>
      </w:r>
      <w:r w:rsidR="006E182C">
        <w:rPr>
          <w:rFonts w:cs="Times New Roman"/>
          <w:szCs w:val="26"/>
          <w:lang w:val="vi-VN"/>
        </w:rPr>
        <w:t xml:space="preserve"> m</w:t>
      </w:r>
      <w:r w:rsidR="006E182C" w:rsidRPr="006E182C">
        <w:rPr>
          <w:rFonts w:cs="Times New Roman"/>
          <w:szCs w:val="26"/>
          <w:lang w:val="vi-VN"/>
        </w:rPr>
        <w:t>ô</w:t>
      </w:r>
      <w:r w:rsidR="006E182C">
        <w:rPr>
          <w:rFonts w:cs="Times New Roman"/>
          <w:szCs w:val="26"/>
          <w:lang w:val="vi-VN"/>
        </w:rPr>
        <w:t>i trư</w:t>
      </w:r>
      <w:r w:rsidR="006E182C" w:rsidRPr="006E182C">
        <w:rPr>
          <w:rFonts w:cs="Times New Roman"/>
          <w:szCs w:val="26"/>
          <w:lang w:val="vi-VN"/>
        </w:rPr>
        <w:t>ờng</w:t>
      </w:r>
      <w:r w:rsidR="006E182C">
        <w:rPr>
          <w:rFonts w:cs="Times New Roman"/>
          <w:szCs w:val="26"/>
          <w:lang w:val="vi-VN"/>
        </w:rPr>
        <w:t xml:space="preserve"> Th</w:t>
      </w:r>
      <w:r w:rsidR="006E182C" w:rsidRPr="006E182C">
        <w:rPr>
          <w:rFonts w:cs="Times New Roman"/>
          <w:szCs w:val="26"/>
          <w:lang w:val="vi-VN"/>
        </w:rPr>
        <w:t>ái</w:t>
      </w:r>
      <w:r w:rsidR="006E182C">
        <w:rPr>
          <w:rFonts w:cs="Times New Roman"/>
          <w:szCs w:val="26"/>
          <w:lang w:val="vi-VN"/>
        </w:rPr>
        <w:t xml:space="preserve"> d</w:t>
      </w:r>
      <w:r w:rsidR="006E182C" w:rsidRPr="006E182C">
        <w:rPr>
          <w:rFonts w:cs="Times New Roman"/>
          <w:szCs w:val="26"/>
          <w:lang w:val="vi-VN"/>
        </w:rPr>
        <w:t>ươ</w:t>
      </w:r>
      <w:r w:rsidR="006E182C">
        <w:rPr>
          <w:rFonts w:cs="Times New Roman"/>
          <w:szCs w:val="26"/>
          <w:lang w:val="vi-VN"/>
        </w:rPr>
        <w:t>ng</w:t>
      </w:r>
      <w:r w:rsidRPr="00CF2D6C">
        <w:rPr>
          <w:rFonts w:cs="Times New Roman"/>
          <w:szCs w:val="26"/>
        </w:rPr>
        <w:t>.</w:t>
      </w:r>
    </w:p>
    <w:p w14:paraId="02DABFE8" w14:textId="7BAC8E0F" w:rsidR="00710ED8" w:rsidRPr="00CF2D6C" w:rsidRDefault="00E52481" w:rsidP="00247DF7">
      <w:pPr>
        <w:pStyle w:val="ListParagraph"/>
        <w:numPr>
          <w:ilvl w:val="0"/>
          <w:numId w:val="27"/>
        </w:numPr>
        <w:tabs>
          <w:tab w:val="left" w:pos="851"/>
        </w:tabs>
        <w:ind w:left="0" w:firstLine="567"/>
        <w:rPr>
          <w:rFonts w:cs="Times New Roman"/>
          <w:szCs w:val="26"/>
        </w:rPr>
      </w:pPr>
      <w:r w:rsidRPr="00CF2D6C">
        <w:rPr>
          <w:rFonts w:cs="Times New Roman"/>
          <w:b/>
          <w:szCs w:val="26"/>
        </w:rPr>
        <w:t>Đơn vị thực hiện quan trắc:</w:t>
      </w:r>
      <w:r w:rsidRPr="00CF2D6C">
        <w:rPr>
          <w:rFonts w:cs="Times New Roman"/>
          <w:szCs w:val="26"/>
        </w:rPr>
        <w:t xml:space="preserve"> </w:t>
      </w:r>
      <w:r w:rsidR="006E182C">
        <w:rPr>
          <w:rFonts w:cs="Times New Roman"/>
          <w:szCs w:val="26"/>
          <w:lang w:val="vi-VN"/>
        </w:rPr>
        <w:t>C</w:t>
      </w:r>
      <w:r w:rsidR="006E182C" w:rsidRPr="006E182C">
        <w:rPr>
          <w:rFonts w:cs="Times New Roman"/>
          <w:szCs w:val="26"/>
          <w:lang w:val="vi-VN"/>
        </w:rPr>
        <w:t>ô</w:t>
      </w:r>
      <w:r w:rsidR="006E182C">
        <w:rPr>
          <w:rFonts w:cs="Times New Roman"/>
          <w:szCs w:val="26"/>
          <w:lang w:val="vi-VN"/>
        </w:rPr>
        <w:t>ng ty C</w:t>
      </w:r>
      <w:r w:rsidR="006E182C" w:rsidRPr="006E182C">
        <w:rPr>
          <w:rFonts w:cs="Times New Roman"/>
          <w:szCs w:val="26"/>
          <w:lang w:val="vi-VN"/>
        </w:rPr>
        <w:t>ổ</w:t>
      </w:r>
      <w:r w:rsidR="006E182C">
        <w:rPr>
          <w:rFonts w:cs="Times New Roman"/>
          <w:szCs w:val="26"/>
          <w:lang w:val="vi-VN"/>
        </w:rPr>
        <w:t xml:space="preserve"> ph</w:t>
      </w:r>
      <w:r w:rsidR="006E182C" w:rsidRPr="006E182C">
        <w:rPr>
          <w:rFonts w:cs="Times New Roman"/>
          <w:szCs w:val="26"/>
          <w:lang w:val="vi-VN"/>
        </w:rPr>
        <w:t>ầ</w:t>
      </w:r>
      <w:r w:rsidR="006E182C">
        <w:rPr>
          <w:rFonts w:cs="Times New Roman"/>
          <w:szCs w:val="26"/>
          <w:lang w:val="vi-VN"/>
        </w:rPr>
        <w:t>n quan tr</w:t>
      </w:r>
      <w:r w:rsidR="006E182C" w:rsidRPr="006E182C">
        <w:rPr>
          <w:rFonts w:cs="Times New Roman"/>
          <w:szCs w:val="26"/>
          <w:lang w:val="vi-VN"/>
        </w:rPr>
        <w:t>ắc</w:t>
      </w:r>
      <w:r w:rsidR="006E182C">
        <w:rPr>
          <w:rFonts w:cs="Times New Roman"/>
          <w:szCs w:val="26"/>
          <w:lang w:val="vi-VN"/>
        </w:rPr>
        <w:t xml:space="preserve"> v</w:t>
      </w:r>
      <w:r w:rsidR="006E182C" w:rsidRPr="006E182C">
        <w:rPr>
          <w:rFonts w:cs="Times New Roman"/>
          <w:szCs w:val="26"/>
          <w:lang w:val="vi-VN"/>
        </w:rPr>
        <w:t>à</w:t>
      </w:r>
      <w:r w:rsidR="006E182C">
        <w:rPr>
          <w:rFonts w:cs="Times New Roman"/>
          <w:szCs w:val="26"/>
          <w:lang w:val="vi-VN"/>
        </w:rPr>
        <w:t xml:space="preserve"> x</w:t>
      </w:r>
      <w:r w:rsidR="006E182C" w:rsidRPr="006E182C">
        <w:rPr>
          <w:rFonts w:cs="Times New Roman"/>
          <w:szCs w:val="26"/>
          <w:lang w:val="vi-VN"/>
        </w:rPr>
        <w:t>ử</w:t>
      </w:r>
      <w:r w:rsidR="006E182C">
        <w:rPr>
          <w:rFonts w:cs="Times New Roman"/>
          <w:szCs w:val="26"/>
          <w:lang w:val="vi-VN"/>
        </w:rPr>
        <w:t xml:space="preserve"> l</w:t>
      </w:r>
      <w:r w:rsidR="006E182C" w:rsidRPr="006E182C">
        <w:rPr>
          <w:rFonts w:cs="Times New Roman"/>
          <w:szCs w:val="26"/>
          <w:lang w:val="vi-VN"/>
        </w:rPr>
        <w:t>ý</w:t>
      </w:r>
      <w:r w:rsidR="006E182C">
        <w:rPr>
          <w:rFonts w:cs="Times New Roman"/>
          <w:szCs w:val="26"/>
          <w:lang w:val="vi-VN"/>
        </w:rPr>
        <w:t xml:space="preserve"> m</w:t>
      </w:r>
      <w:r w:rsidR="006E182C" w:rsidRPr="006E182C">
        <w:rPr>
          <w:rFonts w:cs="Times New Roman"/>
          <w:szCs w:val="26"/>
          <w:lang w:val="vi-VN"/>
        </w:rPr>
        <w:t>ô</w:t>
      </w:r>
      <w:r w:rsidR="006E182C">
        <w:rPr>
          <w:rFonts w:cs="Times New Roman"/>
          <w:szCs w:val="26"/>
          <w:lang w:val="vi-VN"/>
        </w:rPr>
        <w:t>i trư</w:t>
      </w:r>
      <w:r w:rsidR="006E182C" w:rsidRPr="006E182C">
        <w:rPr>
          <w:rFonts w:cs="Times New Roman"/>
          <w:szCs w:val="26"/>
          <w:lang w:val="vi-VN"/>
        </w:rPr>
        <w:t>ờng</w:t>
      </w:r>
      <w:r w:rsidR="006E182C">
        <w:rPr>
          <w:rFonts w:cs="Times New Roman"/>
          <w:szCs w:val="26"/>
          <w:lang w:val="vi-VN"/>
        </w:rPr>
        <w:t xml:space="preserve"> Th</w:t>
      </w:r>
      <w:r w:rsidR="006E182C" w:rsidRPr="006E182C">
        <w:rPr>
          <w:rFonts w:cs="Times New Roman"/>
          <w:szCs w:val="26"/>
          <w:lang w:val="vi-VN"/>
        </w:rPr>
        <w:t>ái</w:t>
      </w:r>
      <w:r w:rsidR="006E182C">
        <w:rPr>
          <w:rFonts w:cs="Times New Roman"/>
          <w:szCs w:val="26"/>
          <w:lang w:val="vi-VN"/>
        </w:rPr>
        <w:t xml:space="preserve"> d</w:t>
      </w:r>
      <w:r w:rsidR="006E182C" w:rsidRPr="006E182C">
        <w:rPr>
          <w:rFonts w:cs="Times New Roman"/>
          <w:szCs w:val="26"/>
          <w:lang w:val="vi-VN"/>
        </w:rPr>
        <w:t>ươ</w:t>
      </w:r>
      <w:r w:rsidR="006E182C">
        <w:rPr>
          <w:rFonts w:cs="Times New Roman"/>
          <w:szCs w:val="26"/>
          <w:lang w:val="vi-VN"/>
        </w:rPr>
        <w:t>ng</w:t>
      </w:r>
      <w:r w:rsidR="006E182C" w:rsidRPr="00CF2D6C">
        <w:rPr>
          <w:rFonts w:cs="Times New Roman"/>
          <w:szCs w:val="26"/>
        </w:rPr>
        <w:t>.</w:t>
      </w:r>
    </w:p>
    <w:p w14:paraId="1D00D451" w14:textId="0D9C38BF" w:rsidR="00710ED8" w:rsidRPr="00CF2D6C" w:rsidRDefault="00E52481" w:rsidP="00247DF7">
      <w:pPr>
        <w:pStyle w:val="ListParagraph"/>
        <w:numPr>
          <w:ilvl w:val="0"/>
          <w:numId w:val="28"/>
        </w:numPr>
        <w:tabs>
          <w:tab w:val="left" w:pos="851"/>
        </w:tabs>
        <w:ind w:left="0" w:firstLine="567"/>
        <w:rPr>
          <w:rFonts w:cs="Times New Roman"/>
          <w:szCs w:val="26"/>
        </w:rPr>
      </w:pPr>
      <w:r w:rsidRPr="00CF2D6C">
        <w:rPr>
          <w:rFonts w:cs="Times New Roman"/>
          <w:szCs w:val="26"/>
        </w:rPr>
        <w:lastRenderedPageBreak/>
        <w:t>Số điện thoại: 024.3</w:t>
      </w:r>
      <w:r w:rsidR="006E182C">
        <w:rPr>
          <w:rFonts w:cs="Times New Roman"/>
          <w:szCs w:val="26"/>
          <w:lang w:val="vi-VN"/>
        </w:rPr>
        <w:t>573</w:t>
      </w:r>
      <w:r w:rsidRPr="00CF2D6C">
        <w:rPr>
          <w:rFonts w:cs="Times New Roman"/>
          <w:szCs w:val="26"/>
        </w:rPr>
        <w:t>.</w:t>
      </w:r>
      <w:r w:rsidR="006E182C">
        <w:rPr>
          <w:rFonts w:cs="Times New Roman"/>
          <w:szCs w:val="26"/>
          <w:lang w:val="vi-VN"/>
        </w:rPr>
        <w:t>7766</w:t>
      </w:r>
    </w:p>
    <w:p w14:paraId="43DDE146" w14:textId="68E8947B" w:rsidR="00710ED8" w:rsidRPr="00CF2D6C" w:rsidRDefault="00E52481" w:rsidP="00247DF7">
      <w:pPr>
        <w:pStyle w:val="ListParagraph"/>
        <w:numPr>
          <w:ilvl w:val="0"/>
          <w:numId w:val="28"/>
        </w:numPr>
        <w:tabs>
          <w:tab w:val="left" w:pos="851"/>
        </w:tabs>
        <w:ind w:left="0" w:firstLine="567"/>
        <w:rPr>
          <w:rFonts w:cs="Times New Roman"/>
          <w:szCs w:val="26"/>
        </w:rPr>
      </w:pPr>
      <w:r w:rsidRPr="00CF2D6C">
        <w:rPr>
          <w:rFonts w:cs="Times New Roman"/>
          <w:szCs w:val="26"/>
        </w:rPr>
        <w:t xml:space="preserve">Địa chỉ: </w:t>
      </w:r>
      <w:r w:rsidR="006E182C" w:rsidRPr="006E182C">
        <w:rPr>
          <w:rFonts w:cs="Times New Roman"/>
          <w:szCs w:val="26"/>
        </w:rPr>
        <w:t>Số 24, ngõ 18 Phố Phan Văn Trị, phường Quốc Tử Giám, quận Đống Đa</w:t>
      </w:r>
      <w:r w:rsidRPr="00CF2D6C">
        <w:rPr>
          <w:rFonts w:cs="Times New Roman"/>
          <w:szCs w:val="26"/>
        </w:rPr>
        <w:t>, TP. Hà Nội</w:t>
      </w:r>
    </w:p>
    <w:p w14:paraId="32180D9A" w14:textId="31C1C797" w:rsidR="00710ED8" w:rsidRPr="00CF2D6C" w:rsidRDefault="00E52481" w:rsidP="00247DF7">
      <w:pPr>
        <w:pStyle w:val="ListParagraph"/>
        <w:numPr>
          <w:ilvl w:val="0"/>
          <w:numId w:val="28"/>
        </w:numPr>
        <w:tabs>
          <w:tab w:val="left" w:pos="851"/>
        </w:tabs>
        <w:ind w:left="0" w:firstLine="567"/>
        <w:rPr>
          <w:rFonts w:cs="Times New Roman"/>
          <w:szCs w:val="26"/>
        </w:rPr>
      </w:pPr>
      <w:r w:rsidRPr="00CF2D6C">
        <w:rPr>
          <w:rFonts w:cs="Times New Roman"/>
          <w:szCs w:val="26"/>
        </w:rPr>
        <w:t xml:space="preserve">Chứng nhận VIMCERT </w:t>
      </w:r>
      <w:r w:rsidR="006E182C">
        <w:rPr>
          <w:rFonts w:cs="Times New Roman"/>
          <w:szCs w:val="26"/>
          <w:lang w:val="vi-VN"/>
        </w:rPr>
        <w:t>163</w:t>
      </w:r>
      <w:r w:rsidRPr="00CF2D6C">
        <w:rPr>
          <w:rFonts w:cs="Times New Roman"/>
          <w:szCs w:val="26"/>
        </w:rPr>
        <w:t>, công nhận năng lực của phòng thử nghiệm, hiệu chuẩn của Việt Nam do Văn phòng Công nhận Chất lượng Việt Nam thực hiện.</w:t>
      </w:r>
    </w:p>
    <w:p w14:paraId="5FCE983F" w14:textId="2C3A0BAA" w:rsidR="00710ED8" w:rsidRPr="00CF2D6C" w:rsidRDefault="00E52481" w:rsidP="00D048F6">
      <w:pPr>
        <w:rPr>
          <w:rFonts w:cs="Times New Roman"/>
          <w:szCs w:val="26"/>
        </w:rPr>
      </w:pPr>
      <w:r w:rsidRPr="00CF2D6C">
        <w:rPr>
          <w:rFonts w:cs="Times New Roman"/>
          <w:szCs w:val="26"/>
        </w:rPr>
        <w:t xml:space="preserve">Để đánh giá hiện trạng môi trường không khí khu vực dự án, Đơn vị tư vấn đã kết hợp với đơn vị phân </w:t>
      </w:r>
      <w:r w:rsidRPr="00D048F6">
        <w:rPr>
          <w:rFonts w:cs="Times New Roman"/>
          <w:szCs w:val="26"/>
        </w:rPr>
        <w:t xml:space="preserve">tích tổ chức lấy mẫu tại khu vực dự án. Chúng tôi tổ chức lấy mẫu 3 đợt, mỗi đợt lấy 2 mẫu tại </w:t>
      </w:r>
      <w:r w:rsidR="00D048F6" w:rsidRPr="00D048F6">
        <w:rPr>
          <w:rFonts w:cs="Times New Roman"/>
          <w:szCs w:val="26"/>
        </w:rPr>
        <w:t>tại mặt trước bệnh viện gần đường Nguyễn Trãi và mẫu tại mặt sau bệnh viện gần trục đường nội</w:t>
      </w:r>
      <w:r w:rsidR="00D048F6">
        <w:rPr>
          <w:rFonts w:cs="Times New Roman"/>
          <w:szCs w:val="26"/>
        </w:rPr>
        <w:t xml:space="preserve"> bộ Khu dân cư mới xã An Vĩ.</w:t>
      </w:r>
    </w:p>
    <w:p w14:paraId="13B397C9" w14:textId="77777777" w:rsidR="00710ED8" w:rsidRPr="00CF2D6C" w:rsidRDefault="00E52481" w:rsidP="00E24630">
      <w:pPr>
        <w:rPr>
          <w:rFonts w:cs="Times New Roman"/>
          <w:szCs w:val="26"/>
        </w:rPr>
      </w:pPr>
      <w:r w:rsidRPr="00CF2D6C">
        <w:rPr>
          <w:rFonts w:cs="Times New Roman"/>
          <w:szCs w:val="26"/>
        </w:rPr>
        <w:t>Chất lượng môi trường không khí được thực hiện khảo sát, đo đạc và lấy mẫu theo các Tiêu chuẩn, Quy chuẩn Việt Nam về môi trường và phân tích trong Phòng thí nghiệm, đồng thời thu thập các thông tin và số liệu có liên quan tới 03 đợt:</w:t>
      </w:r>
    </w:p>
    <w:p w14:paraId="6BD2A6E6" w14:textId="77F64FFF" w:rsidR="00710ED8" w:rsidRPr="001E06A5" w:rsidRDefault="00E52481" w:rsidP="00247DF7">
      <w:pPr>
        <w:pStyle w:val="ListParagraph"/>
        <w:numPr>
          <w:ilvl w:val="0"/>
          <w:numId w:val="29"/>
        </w:numPr>
        <w:tabs>
          <w:tab w:val="left" w:pos="851"/>
        </w:tabs>
        <w:ind w:left="0" w:firstLine="567"/>
        <w:rPr>
          <w:rFonts w:cs="Times New Roman"/>
          <w:szCs w:val="26"/>
        </w:rPr>
      </w:pPr>
      <w:r w:rsidRPr="001E06A5">
        <w:rPr>
          <w:rFonts w:cs="Times New Roman"/>
          <w:szCs w:val="26"/>
        </w:rPr>
        <w:t xml:space="preserve">Đợt 1 ngày </w:t>
      </w:r>
      <w:r w:rsidR="00011D7D" w:rsidRPr="001E06A5">
        <w:rPr>
          <w:rFonts w:cs="Times New Roman"/>
          <w:szCs w:val="26"/>
          <w:lang w:val="vi-VN"/>
        </w:rPr>
        <w:t>11</w:t>
      </w:r>
      <w:r w:rsidRPr="001E06A5">
        <w:rPr>
          <w:rFonts w:cs="Times New Roman"/>
          <w:szCs w:val="26"/>
        </w:rPr>
        <w:t>/0</w:t>
      </w:r>
      <w:r w:rsidR="00D048F6" w:rsidRPr="001E06A5">
        <w:rPr>
          <w:rFonts w:cs="Times New Roman"/>
          <w:szCs w:val="26"/>
        </w:rPr>
        <w:t>7</w:t>
      </w:r>
      <w:r w:rsidRPr="001E06A5">
        <w:rPr>
          <w:rFonts w:cs="Times New Roman"/>
          <w:szCs w:val="26"/>
        </w:rPr>
        <w:t>/202</w:t>
      </w:r>
      <w:r w:rsidR="00D048F6" w:rsidRPr="001E06A5">
        <w:rPr>
          <w:rFonts w:cs="Times New Roman"/>
          <w:szCs w:val="26"/>
        </w:rPr>
        <w:t>3</w:t>
      </w:r>
    </w:p>
    <w:p w14:paraId="0B59BE31" w14:textId="6A30D486" w:rsidR="00710ED8" w:rsidRPr="001E06A5" w:rsidRDefault="00E52481" w:rsidP="00247DF7">
      <w:pPr>
        <w:pStyle w:val="ListParagraph"/>
        <w:numPr>
          <w:ilvl w:val="0"/>
          <w:numId w:val="29"/>
        </w:numPr>
        <w:tabs>
          <w:tab w:val="left" w:pos="851"/>
        </w:tabs>
        <w:ind w:left="0" w:firstLine="567"/>
        <w:rPr>
          <w:rFonts w:cs="Times New Roman"/>
          <w:szCs w:val="26"/>
        </w:rPr>
      </w:pPr>
      <w:r w:rsidRPr="001E06A5">
        <w:rPr>
          <w:rFonts w:cs="Times New Roman"/>
          <w:szCs w:val="26"/>
        </w:rPr>
        <w:t xml:space="preserve">Đợt 2 ngày </w:t>
      </w:r>
      <w:r w:rsidR="00011D7D" w:rsidRPr="001E06A5">
        <w:rPr>
          <w:rFonts w:cs="Times New Roman"/>
          <w:szCs w:val="26"/>
          <w:lang w:val="vi-VN"/>
        </w:rPr>
        <w:t>14</w:t>
      </w:r>
      <w:r w:rsidRPr="001E06A5">
        <w:rPr>
          <w:rFonts w:cs="Times New Roman"/>
          <w:szCs w:val="26"/>
        </w:rPr>
        <w:t>/0</w:t>
      </w:r>
      <w:r w:rsidR="00D048F6" w:rsidRPr="001E06A5">
        <w:rPr>
          <w:rFonts w:cs="Times New Roman"/>
          <w:szCs w:val="26"/>
        </w:rPr>
        <w:t>7</w:t>
      </w:r>
      <w:r w:rsidRPr="001E06A5">
        <w:rPr>
          <w:rFonts w:cs="Times New Roman"/>
          <w:szCs w:val="26"/>
        </w:rPr>
        <w:t>/202</w:t>
      </w:r>
      <w:r w:rsidR="00D048F6" w:rsidRPr="001E06A5">
        <w:rPr>
          <w:rFonts w:cs="Times New Roman"/>
          <w:szCs w:val="26"/>
        </w:rPr>
        <w:t>3</w:t>
      </w:r>
    </w:p>
    <w:p w14:paraId="0CE2225D" w14:textId="2ACC43EF" w:rsidR="00710ED8" w:rsidRPr="001E06A5" w:rsidRDefault="00E52481" w:rsidP="00247DF7">
      <w:pPr>
        <w:pStyle w:val="ListParagraph"/>
        <w:numPr>
          <w:ilvl w:val="0"/>
          <w:numId w:val="29"/>
        </w:numPr>
        <w:tabs>
          <w:tab w:val="left" w:pos="851"/>
        </w:tabs>
        <w:ind w:left="0" w:firstLine="567"/>
        <w:rPr>
          <w:rFonts w:cs="Times New Roman"/>
          <w:szCs w:val="26"/>
        </w:rPr>
      </w:pPr>
      <w:r w:rsidRPr="001E06A5">
        <w:rPr>
          <w:rFonts w:cs="Times New Roman"/>
          <w:szCs w:val="26"/>
        </w:rPr>
        <w:t xml:space="preserve">Đợt 3 ngày </w:t>
      </w:r>
      <w:r w:rsidR="00011D7D" w:rsidRPr="001E06A5">
        <w:rPr>
          <w:rFonts w:cs="Times New Roman"/>
          <w:szCs w:val="26"/>
          <w:lang w:val="vi-VN"/>
        </w:rPr>
        <w:t>18</w:t>
      </w:r>
      <w:r w:rsidRPr="001E06A5">
        <w:rPr>
          <w:rFonts w:cs="Times New Roman"/>
          <w:szCs w:val="26"/>
        </w:rPr>
        <w:t>/0</w:t>
      </w:r>
      <w:r w:rsidR="00D048F6" w:rsidRPr="001E06A5">
        <w:rPr>
          <w:rFonts w:cs="Times New Roman"/>
          <w:szCs w:val="26"/>
        </w:rPr>
        <w:t>7</w:t>
      </w:r>
      <w:r w:rsidRPr="001E06A5">
        <w:rPr>
          <w:rFonts w:cs="Times New Roman"/>
          <w:szCs w:val="26"/>
        </w:rPr>
        <w:t>/202</w:t>
      </w:r>
      <w:r w:rsidR="00D048F6" w:rsidRPr="001E06A5">
        <w:rPr>
          <w:rFonts w:cs="Times New Roman"/>
          <w:szCs w:val="26"/>
        </w:rPr>
        <w:t>3</w:t>
      </w:r>
    </w:p>
    <w:p w14:paraId="5A4D04FA" w14:textId="77777777" w:rsidR="00710ED8" w:rsidRPr="001E06A5" w:rsidRDefault="00E52481" w:rsidP="00E24630">
      <w:pPr>
        <w:rPr>
          <w:rFonts w:cs="Times New Roman"/>
          <w:i/>
          <w:szCs w:val="26"/>
        </w:rPr>
      </w:pPr>
      <w:r w:rsidRPr="001E06A5">
        <w:rPr>
          <w:rFonts w:cs="Times New Roman"/>
          <w:i/>
          <w:szCs w:val="26"/>
        </w:rPr>
        <w:t>(Kết quả chi tiết của từng mẫu phân tích xem trong Phần Phụ lục)</w:t>
      </w:r>
    </w:p>
    <w:p w14:paraId="57C4D7B1" w14:textId="77777777" w:rsidR="00710ED8" w:rsidRPr="00D048F6" w:rsidRDefault="00E52481" w:rsidP="00E24630">
      <w:pPr>
        <w:rPr>
          <w:rFonts w:cs="Times New Roman"/>
          <w:szCs w:val="26"/>
        </w:rPr>
      </w:pPr>
      <w:r w:rsidRPr="00D048F6">
        <w:rPr>
          <w:rFonts w:cs="Times New Roman"/>
          <w:szCs w:val="26"/>
        </w:rPr>
        <w:t>Các phương pháp đo đạc, lấy mẫu ngoài hiện trường, bảo quản, vận chuyển, xử lý và phân tích mẫu trong Phòng thí nghiệm được thực hiện theo các quy định của các Tiêu chuẩn và Quy chuẩn kỹ thuật Việt Nam hiện hành.</w:t>
      </w:r>
    </w:p>
    <w:p w14:paraId="35937838" w14:textId="77777777" w:rsidR="00710ED8" w:rsidRPr="00D048F6" w:rsidRDefault="00E52481" w:rsidP="00E24630">
      <w:pPr>
        <w:ind w:firstLine="0"/>
        <w:rPr>
          <w:rFonts w:cs="Times New Roman"/>
          <w:b/>
          <w:szCs w:val="26"/>
        </w:rPr>
      </w:pPr>
      <w:r w:rsidRPr="00D048F6">
        <w:rPr>
          <w:rFonts w:cs="Times New Roman"/>
          <w:b/>
          <w:szCs w:val="26"/>
        </w:rPr>
        <w:t>b. Các thông số và phương pháp thực hiện quan trắc môi trường không khí</w:t>
      </w:r>
    </w:p>
    <w:p w14:paraId="7577CACA" w14:textId="77777777" w:rsidR="00710ED8" w:rsidRPr="00D048F6" w:rsidRDefault="00E52481" w:rsidP="00247DF7">
      <w:pPr>
        <w:pStyle w:val="ListParagraph"/>
        <w:numPr>
          <w:ilvl w:val="0"/>
          <w:numId w:val="30"/>
        </w:numPr>
        <w:tabs>
          <w:tab w:val="left" w:pos="284"/>
        </w:tabs>
        <w:ind w:left="0" w:firstLine="0"/>
        <w:rPr>
          <w:rFonts w:cs="Times New Roman"/>
          <w:b/>
          <w:szCs w:val="26"/>
        </w:rPr>
      </w:pPr>
      <w:r w:rsidRPr="00D048F6">
        <w:rPr>
          <w:rFonts w:cs="Times New Roman"/>
          <w:b/>
          <w:szCs w:val="26"/>
        </w:rPr>
        <w:t>Các chỉ tiêu tiến hành khảo sát:</w:t>
      </w:r>
    </w:p>
    <w:p w14:paraId="0FABAE68" w14:textId="77777777" w:rsidR="00C5197E" w:rsidRPr="00D048F6" w:rsidRDefault="00E52481" w:rsidP="00E24630">
      <w:pPr>
        <w:rPr>
          <w:rFonts w:cs="Times New Roman"/>
          <w:szCs w:val="26"/>
        </w:rPr>
      </w:pPr>
      <w:r w:rsidRPr="00D048F6">
        <w:rPr>
          <w:rFonts w:cs="Times New Roman"/>
          <w:szCs w:val="26"/>
        </w:rPr>
        <w:t>Sau khi tiến hành các lĩnh vực hoạt động của Dự án, hiện trạng khu vực dự án, các thông báo về chất lượng môi trường không khí sau được tiến hành quan trắc: Tiếng ồn, Bụi lơ lửng, CO, SO</w:t>
      </w:r>
      <w:r w:rsidRPr="00D048F6">
        <w:rPr>
          <w:rFonts w:cs="Times New Roman"/>
          <w:szCs w:val="26"/>
          <w:vertAlign w:val="subscript"/>
        </w:rPr>
        <w:t>2</w:t>
      </w:r>
      <w:r w:rsidRPr="00D048F6">
        <w:rPr>
          <w:rFonts w:cs="Times New Roman"/>
          <w:szCs w:val="26"/>
        </w:rPr>
        <w:t>, NO</w:t>
      </w:r>
      <w:r w:rsidRPr="00D048F6">
        <w:rPr>
          <w:rFonts w:cs="Times New Roman"/>
          <w:szCs w:val="26"/>
          <w:vertAlign w:val="subscript"/>
        </w:rPr>
        <w:t>2</w:t>
      </w:r>
      <w:r w:rsidRPr="00D048F6">
        <w:rPr>
          <w:rFonts w:cs="Times New Roman"/>
          <w:szCs w:val="26"/>
        </w:rPr>
        <w:t>.</w:t>
      </w:r>
    </w:p>
    <w:p w14:paraId="484E8B8C" w14:textId="77777777" w:rsidR="00710ED8" w:rsidRPr="00D048F6" w:rsidRDefault="00E52481" w:rsidP="00247DF7">
      <w:pPr>
        <w:pStyle w:val="ListParagraph"/>
        <w:numPr>
          <w:ilvl w:val="0"/>
          <w:numId w:val="30"/>
        </w:numPr>
        <w:tabs>
          <w:tab w:val="left" w:pos="284"/>
        </w:tabs>
        <w:ind w:left="0" w:firstLine="0"/>
        <w:rPr>
          <w:rFonts w:cs="Times New Roman"/>
          <w:b/>
          <w:szCs w:val="26"/>
        </w:rPr>
      </w:pPr>
      <w:r w:rsidRPr="00D048F6">
        <w:rPr>
          <w:rFonts w:cs="Times New Roman"/>
          <w:b/>
          <w:szCs w:val="26"/>
        </w:rPr>
        <w:t xml:space="preserve">Phương pháp khảo sát, đo đạc và </w:t>
      </w:r>
      <w:r w:rsidRPr="00D048F6">
        <w:rPr>
          <w:rFonts w:cs="Times New Roman"/>
          <w:b/>
          <w:szCs w:val="26"/>
        </w:rPr>
        <w:tab/>
        <w:t>QCVN so sánh:</w:t>
      </w:r>
    </w:p>
    <w:p w14:paraId="084C4371" w14:textId="77777777" w:rsidR="00710ED8" w:rsidRPr="00D048F6" w:rsidRDefault="00E52481" w:rsidP="00E24630">
      <w:pPr>
        <w:rPr>
          <w:rFonts w:cs="Times New Roman"/>
          <w:szCs w:val="26"/>
          <w:lang w:val="af-ZA"/>
        </w:rPr>
      </w:pPr>
      <w:r w:rsidRPr="00D048F6">
        <w:rPr>
          <w:rFonts w:cs="Times New Roman"/>
          <w:b/>
          <w:i/>
          <w:szCs w:val="26"/>
        </w:rPr>
        <w:t>Phương pháp khảo sát:</w:t>
      </w:r>
      <w:r w:rsidRPr="00D048F6">
        <w:rPr>
          <w:rFonts w:cs="Times New Roman"/>
          <w:szCs w:val="26"/>
        </w:rPr>
        <w:t xml:space="preserve"> Tuân thủ theo đúng quy định tại </w:t>
      </w:r>
      <w:r w:rsidRPr="00D048F6">
        <w:rPr>
          <w:rFonts w:cs="Times New Roman"/>
          <w:szCs w:val="26"/>
          <w:lang w:val="af-ZA"/>
        </w:rPr>
        <w:t xml:space="preserve">Thông tư 24/2017/TT-BTNMT của Bộ </w:t>
      </w:r>
      <w:r w:rsidR="0071473A" w:rsidRPr="00D048F6">
        <w:rPr>
          <w:rFonts w:cs="Times New Roman"/>
          <w:szCs w:val="26"/>
          <w:lang w:val="af-ZA"/>
        </w:rPr>
        <w:t>Tài nguyên và môi trường</w:t>
      </w:r>
      <w:r w:rsidRPr="00D048F6">
        <w:rPr>
          <w:rFonts w:cs="Times New Roman"/>
          <w:szCs w:val="26"/>
          <w:lang w:val="af-ZA"/>
        </w:rPr>
        <w:t xml:space="preserve"> ngày 01/09/2017 về Quy trình kỹ thuật quan trắc môi trường</w:t>
      </w:r>
    </w:p>
    <w:p w14:paraId="70C407C3" w14:textId="77777777" w:rsidR="00710ED8" w:rsidRPr="00D048F6" w:rsidRDefault="00E52481" w:rsidP="00247DF7">
      <w:pPr>
        <w:pStyle w:val="ListParagraph"/>
        <w:numPr>
          <w:ilvl w:val="0"/>
          <w:numId w:val="30"/>
        </w:numPr>
        <w:tabs>
          <w:tab w:val="left" w:pos="284"/>
        </w:tabs>
        <w:ind w:left="0" w:firstLine="0"/>
        <w:rPr>
          <w:rFonts w:cs="Times New Roman"/>
          <w:b/>
          <w:szCs w:val="26"/>
          <w:lang w:val="af-ZA"/>
        </w:rPr>
      </w:pPr>
      <w:r w:rsidRPr="00D048F6">
        <w:rPr>
          <w:rFonts w:cs="Times New Roman"/>
          <w:b/>
          <w:szCs w:val="26"/>
        </w:rPr>
        <w:t>QCVN so sánh:</w:t>
      </w:r>
    </w:p>
    <w:p w14:paraId="2B6AA925" w14:textId="77777777" w:rsidR="00710ED8" w:rsidRPr="00D048F6" w:rsidRDefault="00E52481" w:rsidP="00247DF7">
      <w:pPr>
        <w:pStyle w:val="ListParagraph"/>
        <w:numPr>
          <w:ilvl w:val="0"/>
          <w:numId w:val="31"/>
        </w:numPr>
        <w:tabs>
          <w:tab w:val="left" w:pos="851"/>
        </w:tabs>
        <w:ind w:left="0" w:firstLine="567"/>
        <w:rPr>
          <w:rFonts w:cs="Times New Roman"/>
          <w:szCs w:val="26"/>
          <w:lang w:val="af-ZA"/>
        </w:rPr>
      </w:pPr>
      <w:r w:rsidRPr="00D048F6">
        <w:rPr>
          <w:rFonts w:cs="Times New Roman"/>
          <w:b/>
          <w:i/>
          <w:szCs w:val="26"/>
          <w:lang w:val="af-ZA"/>
        </w:rPr>
        <w:t>Môi trường không khí:</w:t>
      </w:r>
      <w:r w:rsidRPr="00D048F6">
        <w:rPr>
          <w:rFonts w:cs="Times New Roman"/>
          <w:szCs w:val="26"/>
          <w:lang w:val="af-ZA"/>
        </w:rPr>
        <w:t xml:space="preserve"> </w:t>
      </w:r>
      <w:r w:rsidRPr="00D048F6">
        <w:rPr>
          <w:rFonts w:cs="Times New Roman"/>
          <w:szCs w:val="26"/>
        </w:rPr>
        <w:t xml:space="preserve">Kết quả phân tích chất lượng môi trường không khí được so sánh với: QCVN 05:2013/BTNMT </w:t>
      </w:r>
      <w:r w:rsidRPr="00D048F6">
        <w:rPr>
          <w:rFonts w:cs="Times New Roman"/>
          <w:iCs/>
          <w:szCs w:val="26"/>
        </w:rPr>
        <w:t>(Quy chuẩn quốc gia về chất lượng không khí xung quanh).</w:t>
      </w:r>
    </w:p>
    <w:p w14:paraId="35E7BA19" w14:textId="77777777" w:rsidR="00710ED8" w:rsidRPr="00D048F6" w:rsidRDefault="00E52481" w:rsidP="00247DF7">
      <w:pPr>
        <w:pStyle w:val="ListParagraph"/>
        <w:numPr>
          <w:ilvl w:val="0"/>
          <w:numId w:val="31"/>
        </w:numPr>
        <w:tabs>
          <w:tab w:val="left" w:pos="851"/>
        </w:tabs>
        <w:ind w:left="0" w:firstLine="567"/>
        <w:rPr>
          <w:rFonts w:cs="Times New Roman"/>
          <w:szCs w:val="26"/>
          <w:lang w:val="af-ZA"/>
        </w:rPr>
      </w:pPr>
      <w:r w:rsidRPr="00D048F6">
        <w:rPr>
          <w:rFonts w:cs="Times New Roman"/>
          <w:b/>
          <w:i/>
          <w:szCs w:val="26"/>
          <w:lang w:val="af-ZA"/>
        </w:rPr>
        <w:t>Tiếng ồn:</w:t>
      </w:r>
      <w:r w:rsidRPr="00D048F6">
        <w:rPr>
          <w:rFonts w:cs="Times New Roman"/>
          <w:szCs w:val="26"/>
          <w:lang w:val="af-ZA"/>
        </w:rPr>
        <w:t xml:space="preserve"> Kết quả đo tiếng ồn tại khu vực dự án được so sánh với QCVN 26:2010/BTNTM (Quy chuẩn kỹ thuật Quốc gia về tiếng ồn).</w:t>
      </w:r>
    </w:p>
    <w:p w14:paraId="15DB19C4" w14:textId="77777777" w:rsidR="00710ED8" w:rsidRPr="00D048F6" w:rsidRDefault="00C5197E" w:rsidP="00E24630">
      <w:pPr>
        <w:ind w:firstLine="0"/>
        <w:rPr>
          <w:rFonts w:cs="Times New Roman"/>
          <w:b/>
          <w:szCs w:val="26"/>
        </w:rPr>
      </w:pPr>
      <w:r w:rsidRPr="00D048F6">
        <w:rPr>
          <w:rFonts w:cs="Times New Roman"/>
          <w:b/>
          <w:szCs w:val="26"/>
        </w:rPr>
        <w:t xml:space="preserve">c. </w:t>
      </w:r>
      <w:r w:rsidR="00E52481" w:rsidRPr="00D048F6">
        <w:rPr>
          <w:rFonts w:cs="Times New Roman"/>
          <w:b/>
          <w:szCs w:val="26"/>
        </w:rPr>
        <w:t>Vị trí quan trắc và lấy mẫu chất lượng môi trường không khí</w:t>
      </w:r>
    </w:p>
    <w:p w14:paraId="11782F06" w14:textId="77777777" w:rsidR="001F2796" w:rsidRPr="00D048F6" w:rsidRDefault="001F2796" w:rsidP="004D6DBB">
      <w:pPr>
        <w:pStyle w:val="ListParagraph"/>
        <w:numPr>
          <w:ilvl w:val="0"/>
          <w:numId w:val="25"/>
        </w:numPr>
        <w:tabs>
          <w:tab w:val="left" w:pos="851"/>
        </w:tabs>
        <w:ind w:left="0" w:firstLine="567"/>
        <w:rPr>
          <w:rFonts w:cs="Times New Roman"/>
          <w:szCs w:val="26"/>
        </w:rPr>
      </w:pPr>
      <w:r w:rsidRPr="00D048F6">
        <w:rPr>
          <w:rFonts w:cs="Times New Roman"/>
          <w:szCs w:val="26"/>
        </w:rPr>
        <w:lastRenderedPageBreak/>
        <w:t>Vị trí lấy mẫu quan trắc chất lượng môi trường không khí xung quanh được lấy theo bảng sau:</w:t>
      </w:r>
      <w:bookmarkStart w:id="331" w:name="_Toc98756323"/>
    </w:p>
    <w:p w14:paraId="4AB0C335" w14:textId="77777777" w:rsidR="00710ED8" w:rsidRPr="00D048F6" w:rsidRDefault="0043052D" w:rsidP="00E24630">
      <w:pPr>
        <w:pStyle w:val="0B"/>
      </w:pPr>
      <w:bookmarkStart w:id="332" w:name="_Toc99549069"/>
      <w:bookmarkStart w:id="333" w:name="_Toc100787229"/>
      <w:bookmarkStart w:id="334" w:name="_Toc100787905"/>
      <w:bookmarkStart w:id="335" w:name="_Toc139610532"/>
      <w:bookmarkStart w:id="336" w:name="_Toc140758451"/>
      <w:bookmarkStart w:id="337" w:name="_Toc141099957"/>
      <w:bookmarkStart w:id="338" w:name="_Toc143098638"/>
      <w:r w:rsidRPr="00D048F6">
        <w:t>Bảng 3.1</w:t>
      </w:r>
      <w:r w:rsidR="00E52481" w:rsidRPr="00D048F6">
        <w:t>: Vị trí quan trắc mẫu không khí</w:t>
      </w:r>
      <w:bookmarkEnd w:id="331"/>
      <w:bookmarkEnd w:id="332"/>
      <w:bookmarkEnd w:id="333"/>
      <w:bookmarkEnd w:id="334"/>
      <w:bookmarkEnd w:id="335"/>
      <w:bookmarkEnd w:id="336"/>
      <w:bookmarkEnd w:id="337"/>
      <w:bookmarkEnd w:id="338"/>
    </w:p>
    <w:tbl>
      <w:tblPr>
        <w:tblStyle w:val="TableGrid"/>
        <w:tblW w:w="9493" w:type="dxa"/>
        <w:tblLook w:val="04A0" w:firstRow="1" w:lastRow="0" w:firstColumn="1" w:lastColumn="0" w:noHBand="0" w:noVBand="1"/>
      </w:tblPr>
      <w:tblGrid>
        <w:gridCol w:w="704"/>
        <w:gridCol w:w="2268"/>
        <w:gridCol w:w="6521"/>
      </w:tblGrid>
      <w:tr w:rsidR="00710ED8" w:rsidRPr="00D048F6" w14:paraId="242BD5AA" w14:textId="77777777" w:rsidTr="0089060D">
        <w:tc>
          <w:tcPr>
            <w:tcW w:w="704" w:type="dxa"/>
            <w:vAlign w:val="center"/>
          </w:tcPr>
          <w:p w14:paraId="7A3DB3C6" w14:textId="77777777" w:rsidR="00710ED8" w:rsidRPr="00D048F6" w:rsidRDefault="00E52481" w:rsidP="001B0C1F">
            <w:pPr>
              <w:spacing w:before="60" w:after="60" w:line="240" w:lineRule="auto"/>
              <w:ind w:firstLine="0"/>
              <w:jc w:val="center"/>
              <w:rPr>
                <w:rFonts w:cs="Times New Roman"/>
                <w:szCs w:val="26"/>
              </w:rPr>
            </w:pPr>
            <w:r w:rsidRPr="00D048F6">
              <w:rPr>
                <w:rFonts w:cs="Times New Roman"/>
                <w:szCs w:val="26"/>
              </w:rPr>
              <w:t>1</w:t>
            </w:r>
          </w:p>
        </w:tc>
        <w:tc>
          <w:tcPr>
            <w:tcW w:w="2268" w:type="dxa"/>
            <w:vAlign w:val="center"/>
          </w:tcPr>
          <w:p w14:paraId="2C26A5DF" w14:textId="77777777" w:rsidR="00710ED8" w:rsidRPr="00D048F6" w:rsidRDefault="00E52481" w:rsidP="001B0C1F">
            <w:pPr>
              <w:spacing w:before="60" w:after="60" w:line="240" w:lineRule="auto"/>
              <w:ind w:firstLine="0"/>
              <w:jc w:val="center"/>
              <w:rPr>
                <w:rFonts w:cs="Times New Roman"/>
                <w:b/>
                <w:szCs w:val="26"/>
              </w:rPr>
            </w:pPr>
            <w:r w:rsidRPr="00D048F6">
              <w:rPr>
                <w:rFonts w:cs="Times New Roman"/>
                <w:b/>
                <w:szCs w:val="26"/>
              </w:rPr>
              <w:t>Chỉ tiêu phân tích</w:t>
            </w:r>
          </w:p>
        </w:tc>
        <w:tc>
          <w:tcPr>
            <w:tcW w:w="6521" w:type="dxa"/>
            <w:vAlign w:val="center"/>
          </w:tcPr>
          <w:p w14:paraId="61B62810" w14:textId="77777777" w:rsidR="00710ED8" w:rsidRPr="00D048F6" w:rsidRDefault="00E52481" w:rsidP="001B0C1F">
            <w:pPr>
              <w:spacing w:before="60" w:after="60" w:line="240" w:lineRule="auto"/>
              <w:ind w:firstLine="0"/>
              <w:rPr>
                <w:rFonts w:cs="Times New Roman"/>
                <w:szCs w:val="26"/>
              </w:rPr>
            </w:pPr>
            <w:r w:rsidRPr="00D048F6">
              <w:rPr>
                <w:rFonts w:cs="Times New Roman"/>
                <w:szCs w:val="26"/>
              </w:rPr>
              <w:t>Độ ồn, Bụi lơ lửng tổng số (TSP), SO</w:t>
            </w:r>
            <w:r w:rsidRPr="00D048F6">
              <w:rPr>
                <w:rFonts w:cs="Times New Roman"/>
                <w:szCs w:val="26"/>
                <w:vertAlign w:val="subscript"/>
              </w:rPr>
              <w:t>2</w:t>
            </w:r>
            <w:r w:rsidRPr="00D048F6">
              <w:rPr>
                <w:rFonts w:cs="Times New Roman"/>
                <w:szCs w:val="26"/>
              </w:rPr>
              <w:t>, NO</w:t>
            </w:r>
            <w:r w:rsidRPr="00D048F6">
              <w:rPr>
                <w:rFonts w:cs="Times New Roman"/>
                <w:szCs w:val="26"/>
                <w:vertAlign w:val="subscript"/>
              </w:rPr>
              <w:t>2</w:t>
            </w:r>
            <w:r w:rsidRPr="00D048F6">
              <w:rPr>
                <w:rFonts w:cs="Times New Roman"/>
                <w:szCs w:val="26"/>
              </w:rPr>
              <w:t>, CO.</w:t>
            </w:r>
          </w:p>
        </w:tc>
      </w:tr>
      <w:tr w:rsidR="00710ED8" w:rsidRPr="00D048F6" w14:paraId="0D43D10B" w14:textId="77777777" w:rsidTr="0089060D">
        <w:tc>
          <w:tcPr>
            <w:tcW w:w="704" w:type="dxa"/>
            <w:vAlign w:val="center"/>
          </w:tcPr>
          <w:p w14:paraId="40B0AB28" w14:textId="77777777" w:rsidR="00710ED8" w:rsidRPr="00D048F6" w:rsidRDefault="00E52481" w:rsidP="001B0C1F">
            <w:pPr>
              <w:spacing w:before="60" w:after="60" w:line="240" w:lineRule="auto"/>
              <w:ind w:firstLine="0"/>
              <w:jc w:val="center"/>
              <w:rPr>
                <w:rFonts w:cs="Times New Roman"/>
                <w:szCs w:val="26"/>
              </w:rPr>
            </w:pPr>
            <w:r w:rsidRPr="00D048F6">
              <w:rPr>
                <w:rFonts w:cs="Times New Roman"/>
                <w:szCs w:val="26"/>
              </w:rPr>
              <w:t>2</w:t>
            </w:r>
          </w:p>
        </w:tc>
        <w:tc>
          <w:tcPr>
            <w:tcW w:w="2268" w:type="dxa"/>
            <w:vAlign w:val="center"/>
          </w:tcPr>
          <w:p w14:paraId="54A2F38C" w14:textId="77777777" w:rsidR="00710ED8" w:rsidRPr="00D048F6" w:rsidRDefault="00E52481" w:rsidP="001B0C1F">
            <w:pPr>
              <w:spacing w:before="60" w:after="60" w:line="240" w:lineRule="auto"/>
              <w:ind w:firstLine="0"/>
              <w:jc w:val="center"/>
              <w:rPr>
                <w:rFonts w:cs="Times New Roman"/>
                <w:b/>
                <w:szCs w:val="26"/>
              </w:rPr>
            </w:pPr>
            <w:r w:rsidRPr="00D048F6">
              <w:rPr>
                <w:rFonts w:cs="Times New Roman"/>
                <w:b/>
                <w:szCs w:val="26"/>
              </w:rPr>
              <w:t>Ký hiệu mẫu</w:t>
            </w:r>
          </w:p>
        </w:tc>
        <w:tc>
          <w:tcPr>
            <w:tcW w:w="6521" w:type="dxa"/>
            <w:vAlign w:val="center"/>
          </w:tcPr>
          <w:p w14:paraId="0A662FC8" w14:textId="77777777" w:rsidR="00710ED8" w:rsidRPr="00D048F6" w:rsidRDefault="00E52481" w:rsidP="001B0C1F">
            <w:pPr>
              <w:spacing w:before="60" w:after="60" w:line="240" w:lineRule="auto"/>
              <w:ind w:firstLine="0"/>
              <w:rPr>
                <w:rFonts w:cs="Times New Roman"/>
                <w:b/>
                <w:szCs w:val="26"/>
              </w:rPr>
            </w:pPr>
            <w:r w:rsidRPr="00D048F6">
              <w:rPr>
                <w:rFonts w:cs="Times New Roman"/>
                <w:b/>
                <w:szCs w:val="26"/>
              </w:rPr>
              <w:t>Vị trí lấy mẫu</w:t>
            </w:r>
          </w:p>
        </w:tc>
      </w:tr>
      <w:tr w:rsidR="00710ED8" w:rsidRPr="00D048F6" w14:paraId="0BF318B9" w14:textId="77777777" w:rsidTr="0089060D">
        <w:tc>
          <w:tcPr>
            <w:tcW w:w="704" w:type="dxa"/>
            <w:vAlign w:val="center"/>
          </w:tcPr>
          <w:p w14:paraId="7DB74E1C" w14:textId="256675EC" w:rsidR="00710ED8" w:rsidRPr="00D048F6" w:rsidRDefault="00255A4A" w:rsidP="001B0C1F">
            <w:pPr>
              <w:spacing w:before="60" w:after="60" w:line="240" w:lineRule="auto"/>
              <w:ind w:firstLine="0"/>
              <w:jc w:val="center"/>
              <w:rPr>
                <w:rFonts w:cs="Times New Roman"/>
                <w:szCs w:val="26"/>
              </w:rPr>
            </w:pPr>
            <w:r w:rsidRPr="00D048F6">
              <w:rPr>
                <w:rFonts w:cs="Times New Roman"/>
                <w:szCs w:val="26"/>
              </w:rPr>
              <w:t>2.1</w:t>
            </w:r>
          </w:p>
        </w:tc>
        <w:tc>
          <w:tcPr>
            <w:tcW w:w="2268" w:type="dxa"/>
            <w:vAlign w:val="center"/>
          </w:tcPr>
          <w:p w14:paraId="7C3C946F" w14:textId="77777777" w:rsidR="00710ED8" w:rsidRPr="00D048F6" w:rsidRDefault="00E52481" w:rsidP="001B0C1F">
            <w:pPr>
              <w:spacing w:before="60" w:after="60" w:line="240" w:lineRule="auto"/>
              <w:ind w:firstLine="0"/>
              <w:jc w:val="center"/>
              <w:rPr>
                <w:rFonts w:cs="Times New Roman"/>
                <w:b/>
                <w:szCs w:val="26"/>
              </w:rPr>
            </w:pPr>
            <w:r w:rsidRPr="00D048F6">
              <w:rPr>
                <w:rFonts w:cs="Times New Roman"/>
                <w:b/>
                <w:szCs w:val="26"/>
              </w:rPr>
              <w:t>KK1</w:t>
            </w:r>
          </w:p>
        </w:tc>
        <w:tc>
          <w:tcPr>
            <w:tcW w:w="6521" w:type="dxa"/>
            <w:vAlign w:val="center"/>
          </w:tcPr>
          <w:p w14:paraId="3B1767BA" w14:textId="2BA4E969" w:rsidR="00710ED8" w:rsidRPr="00D048F6" w:rsidRDefault="00E52481" w:rsidP="00D048F6">
            <w:pPr>
              <w:spacing w:before="60" w:after="60" w:line="240" w:lineRule="auto"/>
              <w:ind w:firstLine="0"/>
              <w:rPr>
                <w:rFonts w:cs="Times New Roman"/>
                <w:szCs w:val="26"/>
              </w:rPr>
            </w:pPr>
            <w:r w:rsidRPr="00D048F6">
              <w:rPr>
                <w:rFonts w:cs="Times New Roman"/>
                <w:szCs w:val="26"/>
              </w:rPr>
              <w:t xml:space="preserve">+ </w:t>
            </w:r>
            <w:r w:rsidRPr="00D048F6">
              <w:rPr>
                <w:rFonts w:cs="Times New Roman"/>
                <w:b/>
                <w:szCs w:val="26"/>
              </w:rPr>
              <w:t>KK1:</w:t>
            </w:r>
            <w:r w:rsidRPr="00D048F6">
              <w:rPr>
                <w:rFonts w:cs="Times New Roman"/>
                <w:szCs w:val="26"/>
              </w:rPr>
              <w:t xml:space="preserve"> </w:t>
            </w:r>
            <w:r w:rsidR="00D048F6" w:rsidRPr="00D048F6">
              <w:rPr>
                <w:rFonts w:cs="Times New Roman"/>
                <w:szCs w:val="26"/>
              </w:rPr>
              <w:t>Mẫu không khí lấy tại mặt trước bệnh viện gần đường Nguyễn Trãi (Tọa độ: X= 2305377.5; Y= 550601.9)</w:t>
            </w:r>
          </w:p>
        </w:tc>
      </w:tr>
      <w:tr w:rsidR="00710ED8" w:rsidRPr="001E06A5" w14:paraId="451809DB" w14:textId="77777777" w:rsidTr="0089060D">
        <w:tc>
          <w:tcPr>
            <w:tcW w:w="704" w:type="dxa"/>
            <w:vAlign w:val="center"/>
          </w:tcPr>
          <w:p w14:paraId="080835FF" w14:textId="4E47D32C" w:rsidR="00710ED8" w:rsidRPr="001E06A5" w:rsidRDefault="00255A4A" w:rsidP="001B0C1F">
            <w:pPr>
              <w:spacing w:before="60" w:after="60" w:line="240" w:lineRule="auto"/>
              <w:ind w:firstLine="0"/>
              <w:jc w:val="center"/>
              <w:rPr>
                <w:rFonts w:cs="Times New Roman"/>
                <w:szCs w:val="26"/>
              </w:rPr>
            </w:pPr>
            <w:r w:rsidRPr="001E06A5">
              <w:rPr>
                <w:rFonts w:cs="Times New Roman"/>
                <w:szCs w:val="26"/>
              </w:rPr>
              <w:t>2.2</w:t>
            </w:r>
          </w:p>
        </w:tc>
        <w:tc>
          <w:tcPr>
            <w:tcW w:w="2268" w:type="dxa"/>
            <w:vAlign w:val="center"/>
          </w:tcPr>
          <w:p w14:paraId="3E0C215F" w14:textId="77777777" w:rsidR="00710ED8" w:rsidRPr="001E06A5" w:rsidRDefault="00E52481" w:rsidP="001B0C1F">
            <w:pPr>
              <w:spacing w:before="60" w:after="60" w:line="240" w:lineRule="auto"/>
              <w:ind w:firstLine="0"/>
              <w:jc w:val="center"/>
              <w:rPr>
                <w:rFonts w:cs="Times New Roman"/>
                <w:b/>
                <w:szCs w:val="26"/>
              </w:rPr>
            </w:pPr>
            <w:r w:rsidRPr="001E06A5">
              <w:rPr>
                <w:rFonts w:cs="Times New Roman"/>
                <w:b/>
                <w:szCs w:val="26"/>
              </w:rPr>
              <w:t>KK2</w:t>
            </w:r>
          </w:p>
        </w:tc>
        <w:tc>
          <w:tcPr>
            <w:tcW w:w="6521" w:type="dxa"/>
            <w:vAlign w:val="center"/>
          </w:tcPr>
          <w:p w14:paraId="72691A04" w14:textId="73F5D1D8" w:rsidR="00710ED8" w:rsidRPr="001E06A5" w:rsidRDefault="00E52481" w:rsidP="001B0C1F">
            <w:pPr>
              <w:spacing w:before="60" w:after="60" w:line="240" w:lineRule="auto"/>
              <w:ind w:firstLine="0"/>
              <w:rPr>
                <w:rFonts w:cs="Times New Roman"/>
                <w:szCs w:val="26"/>
              </w:rPr>
            </w:pPr>
            <w:r w:rsidRPr="001E06A5">
              <w:rPr>
                <w:rFonts w:cs="Times New Roman"/>
                <w:szCs w:val="26"/>
              </w:rPr>
              <w:t xml:space="preserve">+ </w:t>
            </w:r>
            <w:r w:rsidRPr="001E06A5">
              <w:rPr>
                <w:rFonts w:cs="Times New Roman"/>
                <w:b/>
                <w:szCs w:val="26"/>
              </w:rPr>
              <w:t>KK2:</w:t>
            </w:r>
            <w:r w:rsidRPr="001E06A5">
              <w:rPr>
                <w:rFonts w:cs="Times New Roman"/>
                <w:szCs w:val="26"/>
              </w:rPr>
              <w:t xml:space="preserve"> </w:t>
            </w:r>
            <w:r w:rsidR="00D048F6" w:rsidRPr="001E06A5">
              <w:rPr>
                <w:rFonts w:cs="Times New Roman"/>
                <w:szCs w:val="26"/>
              </w:rPr>
              <w:t>Mẫu không khí lấy tại mặt sau bệnh viện gần trục đường nội bộ Khu dân cư mới xã An Vĩ (Tọa độ: X= 2305354.5; Y=550618.4)</w:t>
            </w:r>
          </w:p>
        </w:tc>
      </w:tr>
    </w:tbl>
    <w:p w14:paraId="463F00E2" w14:textId="77777777" w:rsidR="00710ED8" w:rsidRPr="001E06A5" w:rsidRDefault="00E52481" w:rsidP="00E24630">
      <w:pPr>
        <w:ind w:firstLine="0"/>
        <w:rPr>
          <w:rFonts w:cs="Times New Roman"/>
          <w:b/>
          <w:szCs w:val="26"/>
        </w:rPr>
      </w:pPr>
      <w:r w:rsidRPr="001E06A5">
        <w:rPr>
          <w:rFonts w:cs="Times New Roman"/>
          <w:b/>
          <w:szCs w:val="26"/>
        </w:rPr>
        <w:t>d. Kết quả phân tích</w:t>
      </w:r>
    </w:p>
    <w:p w14:paraId="7A11AE46" w14:textId="77777777" w:rsidR="00710ED8" w:rsidRPr="001E06A5" w:rsidRDefault="0043052D" w:rsidP="00E24630">
      <w:pPr>
        <w:pStyle w:val="0B"/>
      </w:pPr>
      <w:bookmarkStart w:id="339" w:name="_Toc98756324"/>
      <w:bookmarkStart w:id="340" w:name="_Toc99549070"/>
      <w:bookmarkStart w:id="341" w:name="_Toc100787230"/>
      <w:bookmarkStart w:id="342" w:name="_Toc100787906"/>
      <w:bookmarkStart w:id="343" w:name="_Toc139610533"/>
      <w:bookmarkStart w:id="344" w:name="_Toc140758452"/>
      <w:bookmarkStart w:id="345" w:name="_Toc141099958"/>
      <w:bookmarkStart w:id="346" w:name="_Toc143098639"/>
      <w:r w:rsidRPr="001E06A5">
        <w:t>Bảng 3.2</w:t>
      </w:r>
      <w:r w:rsidR="00E52481" w:rsidRPr="001E06A5">
        <w:t>: Kết quả phân tích chất lượng môi trường không khí</w:t>
      </w:r>
      <w:bookmarkEnd w:id="339"/>
      <w:bookmarkEnd w:id="340"/>
      <w:bookmarkEnd w:id="341"/>
      <w:bookmarkEnd w:id="342"/>
      <w:bookmarkEnd w:id="343"/>
      <w:bookmarkEnd w:id="344"/>
      <w:bookmarkEnd w:id="345"/>
      <w:bookmarkEnd w:id="346"/>
    </w:p>
    <w:tbl>
      <w:tblPr>
        <w:tblStyle w:val="TableGrid"/>
        <w:tblW w:w="9634" w:type="dxa"/>
        <w:tblLayout w:type="fixed"/>
        <w:tblLook w:val="04A0" w:firstRow="1" w:lastRow="0" w:firstColumn="1" w:lastColumn="0" w:noHBand="0" w:noVBand="1"/>
      </w:tblPr>
      <w:tblGrid>
        <w:gridCol w:w="562"/>
        <w:gridCol w:w="851"/>
        <w:gridCol w:w="992"/>
        <w:gridCol w:w="992"/>
        <w:gridCol w:w="993"/>
        <w:gridCol w:w="992"/>
        <w:gridCol w:w="992"/>
        <w:gridCol w:w="992"/>
        <w:gridCol w:w="993"/>
        <w:gridCol w:w="1275"/>
      </w:tblGrid>
      <w:tr w:rsidR="00710ED8" w:rsidRPr="001E06A5" w14:paraId="7C70BF39" w14:textId="77777777" w:rsidTr="0016506C">
        <w:trPr>
          <w:tblHeader/>
        </w:trPr>
        <w:tc>
          <w:tcPr>
            <w:tcW w:w="562" w:type="dxa"/>
            <w:vAlign w:val="center"/>
          </w:tcPr>
          <w:p w14:paraId="13579AE9" w14:textId="77777777" w:rsidR="00710ED8" w:rsidRPr="001E06A5" w:rsidRDefault="00E52481" w:rsidP="001B0C1F">
            <w:pPr>
              <w:spacing w:before="60" w:after="60" w:line="240" w:lineRule="auto"/>
              <w:ind w:firstLine="0"/>
              <w:jc w:val="center"/>
              <w:rPr>
                <w:rFonts w:cs="Times New Roman"/>
                <w:b/>
                <w:szCs w:val="26"/>
              </w:rPr>
            </w:pPr>
            <w:r w:rsidRPr="001E06A5">
              <w:rPr>
                <w:rFonts w:cs="Times New Roman"/>
                <w:b/>
                <w:szCs w:val="26"/>
              </w:rPr>
              <w:t>TT</w:t>
            </w:r>
          </w:p>
        </w:tc>
        <w:tc>
          <w:tcPr>
            <w:tcW w:w="851" w:type="dxa"/>
            <w:vAlign w:val="center"/>
          </w:tcPr>
          <w:p w14:paraId="22DE8A47" w14:textId="77777777" w:rsidR="00710ED8" w:rsidRPr="001E06A5" w:rsidRDefault="00E52481" w:rsidP="001B0C1F">
            <w:pPr>
              <w:spacing w:before="60" w:after="60" w:line="240" w:lineRule="auto"/>
              <w:ind w:firstLine="0"/>
              <w:jc w:val="center"/>
              <w:rPr>
                <w:rFonts w:cs="Times New Roman"/>
                <w:b/>
                <w:szCs w:val="26"/>
              </w:rPr>
            </w:pPr>
            <w:r w:rsidRPr="001E06A5">
              <w:rPr>
                <w:rFonts w:cs="Times New Roman"/>
                <w:b/>
                <w:szCs w:val="26"/>
              </w:rPr>
              <w:t>Chỉ tiêu</w:t>
            </w:r>
          </w:p>
        </w:tc>
        <w:tc>
          <w:tcPr>
            <w:tcW w:w="992" w:type="dxa"/>
            <w:vAlign w:val="center"/>
          </w:tcPr>
          <w:p w14:paraId="4E6B9105" w14:textId="77777777" w:rsidR="00710ED8" w:rsidRPr="001E06A5" w:rsidRDefault="00E52481" w:rsidP="001B0C1F">
            <w:pPr>
              <w:spacing w:before="60" w:after="60" w:line="240" w:lineRule="auto"/>
              <w:ind w:firstLine="0"/>
              <w:jc w:val="center"/>
              <w:rPr>
                <w:rFonts w:cs="Times New Roman"/>
                <w:b/>
                <w:szCs w:val="26"/>
              </w:rPr>
            </w:pPr>
            <w:r w:rsidRPr="001E06A5">
              <w:rPr>
                <w:rFonts w:cs="Times New Roman"/>
                <w:b/>
                <w:szCs w:val="26"/>
              </w:rPr>
              <w:t>Đơn vị</w:t>
            </w:r>
          </w:p>
        </w:tc>
        <w:tc>
          <w:tcPr>
            <w:tcW w:w="1985" w:type="dxa"/>
            <w:gridSpan w:val="2"/>
            <w:vAlign w:val="center"/>
          </w:tcPr>
          <w:p w14:paraId="0FA754BF" w14:textId="77777777" w:rsidR="00710ED8" w:rsidRPr="001E06A5" w:rsidRDefault="00E52481" w:rsidP="001B0C1F">
            <w:pPr>
              <w:spacing w:before="60" w:after="60" w:line="240" w:lineRule="auto"/>
              <w:ind w:firstLine="0"/>
              <w:jc w:val="center"/>
              <w:rPr>
                <w:rFonts w:cs="Times New Roman"/>
                <w:b/>
                <w:szCs w:val="26"/>
              </w:rPr>
            </w:pPr>
            <w:r w:rsidRPr="001E06A5">
              <w:rPr>
                <w:rFonts w:cs="Times New Roman"/>
                <w:b/>
                <w:szCs w:val="26"/>
              </w:rPr>
              <w:t>Đợt 1</w:t>
            </w:r>
          </w:p>
        </w:tc>
        <w:tc>
          <w:tcPr>
            <w:tcW w:w="1984" w:type="dxa"/>
            <w:gridSpan w:val="2"/>
            <w:vAlign w:val="center"/>
          </w:tcPr>
          <w:p w14:paraId="216AD464" w14:textId="77777777" w:rsidR="00710ED8" w:rsidRPr="001E06A5" w:rsidRDefault="00E52481" w:rsidP="001B0C1F">
            <w:pPr>
              <w:spacing w:before="60" w:after="60" w:line="240" w:lineRule="auto"/>
              <w:ind w:firstLine="0"/>
              <w:jc w:val="center"/>
              <w:rPr>
                <w:rFonts w:cs="Times New Roman"/>
                <w:b/>
                <w:szCs w:val="26"/>
              </w:rPr>
            </w:pPr>
            <w:r w:rsidRPr="001E06A5">
              <w:rPr>
                <w:rFonts w:cs="Times New Roman"/>
                <w:b/>
                <w:szCs w:val="26"/>
              </w:rPr>
              <w:t>Đợt 2</w:t>
            </w:r>
          </w:p>
        </w:tc>
        <w:tc>
          <w:tcPr>
            <w:tcW w:w="1985" w:type="dxa"/>
            <w:gridSpan w:val="2"/>
            <w:vAlign w:val="center"/>
          </w:tcPr>
          <w:p w14:paraId="1A62D23A" w14:textId="77777777" w:rsidR="00710ED8" w:rsidRPr="001E06A5" w:rsidRDefault="00E52481" w:rsidP="001B0C1F">
            <w:pPr>
              <w:spacing w:before="60" w:after="60" w:line="240" w:lineRule="auto"/>
              <w:ind w:firstLine="0"/>
              <w:jc w:val="center"/>
              <w:rPr>
                <w:rFonts w:cs="Times New Roman"/>
                <w:b/>
                <w:szCs w:val="26"/>
              </w:rPr>
            </w:pPr>
            <w:r w:rsidRPr="001E06A5">
              <w:rPr>
                <w:rFonts w:cs="Times New Roman"/>
                <w:b/>
                <w:szCs w:val="26"/>
              </w:rPr>
              <w:t>Đợt 3</w:t>
            </w:r>
          </w:p>
        </w:tc>
        <w:tc>
          <w:tcPr>
            <w:tcW w:w="1275" w:type="dxa"/>
            <w:vAlign w:val="center"/>
          </w:tcPr>
          <w:p w14:paraId="5C27C300" w14:textId="77777777" w:rsidR="00710ED8" w:rsidRPr="001E06A5" w:rsidRDefault="00E52481" w:rsidP="001B0C1F">
            <w:pPr>
              <w:spacing w:before="60" w:after="60" w:line="240" w:lineRule="auto"/>
              <w:ind w:firstLine="0"/>
              <w:jc w:val="center"/>
              <w:rPr>
                <w:rFonts w:cs="Times New Roman"/>
                <w:b/>
                <w:szCs w:val="26"/>
              </w:rPr>
            </w:pPr>
            <w:r w:rsidRPr="001E06A5">
              <w:rPr>
                <w:rFonts w:cs="Times New Roman"/>
                <w:b/>
                <w:szCs w:val="26"/>
              </w:rPr>
              <w:t>QCVN 05:2013/BTNMT (Trung bình 1h)</w:t>
            </w:r>
          </w:p>
        </w:tc>
      </w:tr>
      <w:tr w:rsidR="001E06A5" w:rsidRPr="001E06A5" w14:paraId="150604DE" w14:textId="77777777" w:rsidTr="0016506C">
        <w:trPr>
          <w:tblHeader/>
        </w:trPr>
        <w:tc>
          <w:tcPr>
            <w:tcW w:w="562" w:type="dxa"/>
            <w:vAlign w:val="center"/>
          </w:tcPr>
          <w:p w14:paraId="5DD22114" w14:textId="77777777" w:rsidR="001E06A5" w:rsidRPr="001E06A5" w:rsidRDefault="001E06A5" w:rsidP="001E06A5">
            <w:pPr>
              <w:spacing w:before="60" w:after="60" w:line="240" w:lineRule="auto"/>
              <w:ind w:firstLine="0"/>
              <w:jc w:val="center"/>
              <w:rPr>
                <w:rFonts w:cs="Times New Roman"/>
                <w:b/>
                <w:szCs w:val="26"/>
              </w:rPr>
            </w:pPr>
          </w:p>
        </w:tc>
        <w:tc>
          <w:tcPr>
            <w:tcW w:w="851" w:type="dxa"/>
            <w:vAlign w:val="center"/>
          </w:tcPr>
          <w:p w14:paraId="614BE77C" w14:textId="77777777" w:rsidR="001E06A5" w:rsidRPr="001E06A5" w:rsidRDefault="001E06A5" w:rsidP="001E06A5">
            <w:pPr>
              <w:spacing w:before="60" w:after="60" w:line="240" w:lineRule="auto"/>
              <w:ind w:firstLine="0"/>
              <w:jc w:val="center"/>
              <w:rPr>
                <w:rFonts w:cs="Times New Roman"/>
                <w:b/>
                <w:szCs w:val="26"/>
              </w:rPr>
            </w:pPr>
          </w:p>
        </w:tc>
        <w:tc>
          <w:tcPr>
            <w:tcW w:w="992" w:type="dxa"/>
            <w:vAlign w:val="center"/>
          </w:tcPr>
          <w:p w14:paraId="37FC7D7A" w14:textId="77777777" w:rsidR="001E06A5" w:rsidRPr="001E06A5" w:rsidRDefault="001E06A5" w:rsidP="001E06A5">
            <w:pPr>
              <w:spacing w:before="60" w:after="60" w:line="240" w:lineRule="auto"/>
              <w:ind w:firstLine="0"/>
              <w:jc w:val="center"/>
              <w:rPr>
                <w:rFonts w:cs="Times New Roman"/>
                <w:b/>
                <w:szCs w:val="26"/>
              </w:rPr>
            </w:pPr>
          </w:p>
        </w:tc>
        <w:tc>
          <w:tcPr>
            <w:tcW w:w="992" w:type="dxa"/>
            <w:vAlign w:val="center"/>
          </w:tcPr>
          <w:p w14:paraId="5655F10C" w14:textId="7B6FDAAF" w:rsidR="001E06A5" w:rsidRPr="001E06A5" w:rsidRDefault="001E06A5" w:rsidP="001E06A5">
            <w:pPr>
              <w:spacing w:before="60" w:after="60" w:line="240" w:lineRule="auto"/>
              <w:ind w:firstLine="0"/>
              <w:jc w:val="center"/>
              <w:rPr>
                <w:rFonts w:cs="Times New Roman"/>
                <w:b/>
                <w:szCs w:val="26"/>
              </w:rPr>
            </w:pPr>
            <w:r w:rsidRPr="001E06A5">
              <w:rPr>
                <w:rFonts w:eastAsia="Calibri"/>
                <w:b/>
                <w:szCs w:val="26"/>
              </w:rPr>
              <w:t>KK1</w:t>
            </w:r>
          </w:p>
        </w:tc>
        <w:tc>
          <w:tcPr>
            <w:tcW w:w="993" w:type="dxa"/>
            <w:vAlign w:val="center"/>
          </w:tcPr>
          <w:p w14:paraId="6C668DB4" w14:textId="0D256F87" w:rsidR="001E06A5" w:rsidRPr="001E06A5" w:rsidRDefault="001E06A5" w:rsidP="001E06A5">
            <w:pPr>
              <w:spacing w:before="60" w:after="60" w:line="240" w:lineRule="auto"/>
              <w:ind w:firstLine="0"/>
              <w:jc w:val="center"/>
              <w:rPr>
                <w:rFonts w:cs="Times New Roman"/>
                <w:b/>
                <w:szCs w:val="26"/>
              </w:rPr>
            </w:pPr>
            <w:r w:rsidRPr="001E06A5">
              <w:rPr>
                <w:rFonts w:eastAsia="Calibri"/>
                <w:b/>
                <w:szCs w:val="26"/>
              </w:rPr>
              <w:t>KK2</w:t>
            </w:r>
          </w:p>
        </w:tc>
        <w:tc>
          <w:tcPr>
            <w:tcW w:w="992" w:type="dxa"/>
            <w:vAlign w:val="center"/>
          </w:tcPr>
          <w:p w14:paraId="198041B1" w14:textId="28166C88" w:rsidR="001E06A5" w:rsidRPr="001E06A5" w:rsidRDefault="001E06A5" w:rsidP="001E06A5">
            <w:pPr>
              <w:spacing w:before="60" w:after="60" w:line="240" w:lineRule="auto"/>
              <w:ind w:firstLine="0"/>
              <w:jc w:val="center"/>
              <w:rPr>
                <w:rFonts w:cs="Times New Roman"/>
                <w:b/>
                <w:szCs w:val="26"/>
              </w:rPr>
            </w:pPr>
            <w:r w:rsidRPr="001E06A5">
              <w:rPr>
                <w:rFonts w:eastAsia="Calibri"/>
                <w:b/>
                <w:szCs w:val="26"/>
              </w:rPr>
              <w:t>KK1</w:t>
            </w:r>
          </w:p>
        </w:tc>
        <w:tc>
          <w:tcPr>
            <w:tcW w:w="992" w:type="dxa"/>
            <w:vAlign w:val="center"/>
          </w:tcPr>
          <w:p w14:paraId="3557312C" w14:textId="7F4E6A47" w:rsidR="001E06A5" w:rsidRPr="001E06A5" w:rsidRDefault="001E06A5" w:rsidP="001E06A5">
            <w:pPr>
              <w:spacing w:before="60" w:after="60" w:line="240" w:lineRule="auto"/>
              <w:ind w:firstLine="0"/>
              <w:jc w:val="center"/>
              <w:rPr>
                <w:rFonts w:cs="Times New Roman"/>
                <w:b/>
                <w:szCs w:val="26"/>
              </w:rPr>
            </w:pPr>
            <w:r w:rsidRPr="001E06A5">
              <w:rPr>
                <w:rFonts w:eastAsia="Calibri"/>
                <w:b/>
                <w:szCs w:val="26"/>
              </w:rPr>
              <w:t>KK2</w:t>
            </w:r>
          </w:p>
        </w:tc>
        <w:tc>
          <w:tcPr>
            <w:tcW w:w="992" w:type="dxa"/>
            <w:vAlign w:val="center"/>
          </w:tcPr>
          <w:p w14:paraId="6F49C7F1" w14:textId="607F8BA5" w:rsidR="001E06A5" w:rsidRPr="001E06A5" w:rsidRDefault="001E06A5" w:rsidP="001E06A5">
            <w:pPr>
              <w:spacing w:before="60" w:after="60" w:line="240" w:lineRule="auto"/>
              <w:ind w:firstLine="0"/>
              <w:jc w:val="center"/>
              <w:rPr>
                <w:rFonts w:cs="Times New Roman"/>
                <w:b/>
                <w:szCs w:val="26"/>
              </w:rPr>
            </w:pPr>
            <w:r w:rsidRPr="001E06A5">
              <w:rPr>
                <w:rFonts w:eastAsia="Calibri"/>
                <w:b/>
                <w:szCs w:val="26"/>
              </w:rPr>
              <w:t>KK1</w:t>
            </w:r>
          </w:p>
        </w:tc>
        <w:tc>
          <w:tcPr>
            <w:tcW w:w="993" w:type="dxa"/>
            <w:vAlign w:val="center"/>
          </w:tcPr>
          <w:p w14:paraId="6D062558" w14:textId="181D32C7" w:rsidR="001E06A5" w:rsidRPr="001E06A5" w:rsidRDefault="001E06A5" w:rsidP="001E06A5">
            <w:pPr>
              <w:spacing w:before="60" w:after="60" w:line="240" w:lineRule="auto"/>
              <w:ind w:firstLine="0"/>
              <w:jc w:val="center"/>
              <w:rPr>
                <w:rFonts w:cs="Times New Roman"/>
                <w:b/>
                <w:szCs w:val="26"/>
              </w:rPr>
            </w:pPr>
            <w:r w:rsidRPr="001E06A5">
              <w:rPr>
                <w:rFonts w:eastAsia="Calibri"/>
                <w:b/>
                <w:szCs w:val="26"/>
              </w:rPr>
              <w:t>KK2</w:t>
            </w:r>
          </w:p>
        </w:tc>
        <w:tc>
          <w:tcPr>
            <w:tcW w:w="1275" w:type="dxa"/>
            <w:vAlign w:val="center"/>
          </w:tcPr>
          <w:p w14:paraId="1FD3A24C" w14:textId="77777777" w:rsidR="001E06A5" w:rsidRPr="001E06A5" w:rsidRDefault="001E06A5" w:rsidP="001E06A5">
            <w:pPr>
              <w:spacing w:before="60" w:after="60" w:line="240" w:lineRule="auto"/>
              <w:ind w:firstLine="0"/>
              <w:jc w:val="center"/>
              <w:rPr>
                <w:rFonts w:cs="Times New Roman"/>
                <w:b/>
                <w:szCs w:val="26"/>
              </w:rPr>
            </w:pPr>
          </w:p>
        </w:tc>
      </w:tr>
      <w:tr w:rsidR="001E06A5" w:rsidRPr="001E06A5" w14:paraId="6526A4DC" w14:textId="77777777" w:rsidTr="0016506C">
        <w:tc>
          <w:tcPr>
            <w:tcW w:w="562" w:type="dxa"/>
            <w:vAlign w:val="center"/>
          </w:tcPr>
          <w:p w14:paraId="0C64E0F3" w14:textId="77777777" w:rsidR="001E06A5" w:rsidRPr="001E06A5" w:rsidRDefault="001E06A5" w:rsidP="001E06A5">
            <w:pPr>
              <w:spacing w:before="60" w:after="60" w:line="240" w:lineRule="auto"/>
              <w:ind w:firstLine="0"/>
              <w:jc w:val="center"/>
              <w:rPr>
                <w:rFonts w:cs="Times New Roman"/>
                <w:szCs w:val="26"/>
              </w:rPr>
            </w:pPr>
            <w:r w:rsidRPr="001E06A5">
              <w:rPr>
                <w:rFonts w:cs="Times New Roman"/>
                <w:szCs w:val="26"/>
              </w:rPr>
              <w:t>1</w:t>
            </w:r>
          </w:p>
        </w:tc>
        <w:tc>
          <w:tcPr>
            <w:tcW w:w="851" w:type="dxa"/>
            <w:vAlign w:val="center"/>
          </w:tcPr>
          <w:p w14:paraId="15168BD8" w14:textId="3DFB27E1" w:rsidR="001E06A5" w:rsidRPr="001E06A5" w:rsidRDefault="001E06A5" w:rsidP="001E06A5">
            <w:pPr>
              <w:spacing w:before="60" w:after="60" w:line="240" w:lineRule="auto"/>
              <w:ind w:firstLine="0"/>
              <w:jc w:val="left"/>
              <w:rPr>
                <w:rFonts w:cs="Times New Roman"/>
                <w:szCs w:val="26"/>
              </w:rPr>
            </w:pPr>
            <w:r w:rsidRPr="001E06A5">
              <w:rPr>
                <w:rFonts w:eastAsia="Calibri"/>
                <w:szCs w:val="26"/>
              </w:rPr>
              <w:t>Tiếng ồn</w:t>
            </w:r>
          </w:p>
        </w:tc>
        <w:tc>
          <w:tcPr>
            <w:tcW w:w="992" w:type="dxa"/>
            <w:vAlign w:val="center"/>
          </w:tcPr>
          <w:p w14:paraId="1CFF8E79" w14:textId="13FAA6A8" w:rsidR="001E06A5" w:rsidRPr="001E06A5" w:rsidRDefault="001E06A5" w:rsidP="001E06A5">
            <w:pPr>
              <w:spacing w:before="60" w:after="60" w:line="240" w:lineRule="auto"/>
              <w:ind w:firstLine="0"/>
              <w:jc w:val="center"/>
              <w:rPr>
                <w:rFonts w:cs="Times New Roman"/>
                <w:i/>
                <w:szCs w:val="26"/>
              </w:rPr>
            </w:pPr>
            <w:r w:rsidRPr="001E06A5">
              <w:rPr>
                <w:rFonts w:eastAsia="Calibri"/>
                <w:i/>
                <w:szCs w:val="26"/>
              </w:rPr>
              <w:t>dBA</w:t>
            </w:r>
          </w:p>
        </w:tc>
        <w:tc>
          <w:tcPr>
            <w:tcW w:w="992" w:type="dxa"/>
            <w:vAlign w:val="center"/>
          </w:tcPr>
          <w:p w14:paraId="130989DB" w14:textId="40C15395" w:rsidR="001E06A5" w:rsidRPr="001E06A5" w:rsidRDefault="001E06A5" w:rsidP="001E06A5">
            <w:pPr>
              <w:spacing w:before="60" w:after="60" w:line="240" w:lineRule="auto"/>
              <w:ind w:firstLine="0"/>
              <w:jc w:val="center"/>
              <w:rPr>
                <w:rFonts w:cs="Times New Roman"/>
                <w:szCs w:val="26"/>
              </w:rPr>
            </w:pPr>
            <w:r w:rsidRPr="001E06A5">
              <w:rPr>
                <w:szCs w:val="26"/>
                <w:lang w:val="nl-NL"/>
              </w:rPr>
              <w:t>65,2</w:t>
            </w:r>
          </w:p>
        </w:tc>
        <w:tc>
          <w:tcPr>
            <w:tcW w:w="993" w:type="dxa"/>
            <w:vAlign w:val="center"/>
          </w:tcPr>
          <w:p w14:paraId="6FFA5E7D" w14:textId="2FA71508" w:rsidR="001E06A5" w:rsidRPr="001E06A5" w:rsidRDefault="001E06A5" w:rsidP="001E06A5">
            <w:pPr>
              <w:spacing w:before="60" w:after="60" w:line="240" w:lineRule="auto"/>
              <w:ind w:firstLine="0"/>
              <w:jc w:val="center"/>
              <w:rPr>
                <w:rFonts w:cs="Times New Roman"/>
                <w:szCs w:val="26"/>
                <w:lang w:val="vi-VN"/>
              </w:rPr>
            </w:pPr>
            <w:r w:rsidRPr="001E06A5">
              <w:rPr>
                <w:szCs w:val="26"/>
                <w:lang w:val="nl-NL"/>
              </w:rPr>
              <w:t>63,4</w:t>
            </w:r>
          </w:p>
        </w:tc>
        <w:tc>
          <w:tcPr>
            <w:tcW w:w="992" w:type="dxa"/>
            <w:vAlign w:val="center"/>
          </w:tcPr>
          <w:p w14:paraId="7307C9A2" w14:textId="1E3EBFB2" w:rsidR="001E06A5" w:rsidRPr="001E06A5" w:rsidRDefault="001E06A5" w:rsidP="001E06A5">
            <w:pPr>
              <w:spacing w:before="60" w:after="60" w:line="240" w:lineRule="auto"/>
              <w:ind w:firstLine="0"/>
              <w:jc w:val="center"/>
              <w:rPr>
                <w:rFonts w:cs="Times New Roman"/>
                <w:szCs w:val="26"/>
              </w:rPr>
            </w:pPr>
            <w:r w:rsidRPr="001E06A5">
              <w:rPr>
                <w:szCs w:val="26"/>
                <w:lang w:val="nl-NL"/>
              </w:rPr>
              <w:t>64,6</w:t>
            </w:r>
          </w:p>
        </w:tc>
        <w:tc>
          <w:tcPr>
            <w:tcW w:w="992" w:type="dxa"/>
            <w:vAlign w:val="center"/>
          </w:tcPr>
          <w:p w14:paraId="0CCF3F2B" w14:textId="6767E566" w:rsidR="001E06A5" w:rsidRPr="001E06A5" w:rsidRDefault="001E06A5" w:rsidP="001E06A5">
            <w:pPr>
              <w:spacing w:before="60" w:after="60" w:line="240" w:lineRule="auto"/>
              <w:ind w:firstLine="0"/>
              <w:jc w:val="center"/>
              <w:rPr>
                <w:rFonts w:cs="Times New Roman"/>
                <w:szCs w:val="26"/>
                <w:lang w:val="vi-VN"/>
              </w:rPr>
            </w:pPr>
            <w:r w:rsidRPr="001E06A5">
              <w:rPr>
                <w:szCs w:val="26"/>
                <w:lang w:val="nl-NL"/>
              </w:rPr>
              <w:t>62,8</w:t>
            </w:r>
          </w:p>
        </w:tc>
        <w:tc>
          <w:tcPr>
            <w:tcW w:w="992" w:type="dxa"/>
            <w:vAlign w:val="center"/>
          </w:tcPr>
          <w:p w14:paraId="05B71D15" w14:textId="71341595" w:rsidR="001E06A5" w:rsidRPr="001E06A5" w:rsidRDefault="001E06A5" w:rsidP="001E06A5">
            <w:pPr>
              <w:spacing w:before="60" w:after="60" w:line="240" w:lineRule="auto"/>
              <w:ind w:firstLine="0"/>
              <w:jc w:val="center"/>
              <w:rPr>
                <w:rFonts w:cs="Times New Roman"/>
                <w:szCs w:val="26"/>
              </w:rPr>
            </w:pPr>
            <w:r w:rsidRPr="001E06A5">
              <w:rPr>
                <w:szCs w:val="26"/>
                <w:lang w:val="nl-NL"/>
              </w:rPr>
              <w:t>65,9</w:t>
            </w:r>
          </w:p>
        </w:tc>
        <w:tc>
          <w:tcPr>
            <w:tcW w:w="993" w:type="dxa"/>
            <w:vAlign w:val="center"/>
          </w:tcPr>
          <w:p w14:paraId="5CE3548B" w14:textId="355F6B78" w:rsidR="001E06A5" w:rsidRPr="001E06A5" w:rsidRDefault="001E06A5" w:rsidP="001E06A5">
            <w:pPr>
              <w:spacing w:before="60" w:after="60" w:line="240" w:lineRule="auto"/>
              <w:ind w:firstLine="0"/>
              <w:jc w:val="center"/>
              <w:rPr>
                <w:rFonts w:cs="Times New Roman"/>
                <w:szCs w:val="26"/>
                <w:lang w:val="vi-VN"/>
              </w:rPr>
            </w:pPr>
            <w:r w:rsidRPr="001E06A5">
              <w:rPr>
                <w:szCs w:val="26"/>
                <w:lang w:val="nl-NL"/>
              </w:rPr>
              <w:t>63,3</w:t>
            </w:r>
          </w:p>
        </w:tc>
        <w:tc>
          <w:tcPr>
            <w:tcW w:w="1275" w:type="dxa"/>
            <w:vAlign w:val="center"/>
          </w:tcPr>
          <w:p w14:paraId="182F2EE4" w14:textId="1943A4FA" w:rsidR="001E06A5" w:rsidRPr="001E06A5" w:rsidRDefault="001E06A5" w:rsidP="001E06A5">
            <w:pPr>
              <w:spacing w:before="60" w:after="60" w:line="240" w:lineRule="auto"/>
              <w:ind w:firstLine="0"/>
              <w:jc w:val="center"/>
              <w:rPr>
                <w:rFonts w:cs="Times New Roman"/>
                <w:szCs w:val="26"/>
              </w:rPr>
            </w:pPr>
            <w:r w:rsidRPr="001E06A5">
              <w:rPr>
                <w:b/>
                <w:i/>
                <w:szCs w:val="26"/>
              </w:rPr>
              <w:t>70</w:t>
            </w:r>
            <w:r w:rsidRPr="001E06A5">
              <w:rPr>
                <w:b/>
                <w:i/>
                <w:szCs w:val="26"/>
                <w:vertAlign w:val="superscript"/>
              </w:rPr>
              <w:t>(1)</w:t>
            </w:r>
          </w:p>
        </w:tc>
      </w:tr>
      <w:tr w:rsidR="001E06A5" w:rsidRPr="001E06A5" w14:paraId="1AE18DCD" w14:textId="77777777" w:rsidTr="0016506C">
        <w:tc>
          <w:tcPr>
            <w:tcW w:w="562" w:type="dxa"/>
            <w:vAlign w:val="center"/>
          </w:tcPr>
          <w:p w14:paraId="168F896E" w14:textId="77777777" w:rsidR="001E06A5" w:rsidRPr="001E06A5" w:rsidRDefault="001E06A5" w:rsidP="001E06A5">
            <w:pPr>
              <w:spacing w:before="60" w:after="60" w:line="240" w:lineRule="auto"/>
              <w:ind w:firstLine="0"/>
              <w:jc w:val="center"/>
              <w:rPr>
                <w:rFonts w:cs="Times New Roman"/>
                <w:szCs w:val="26"/>
              </w:rPr>
            </w:pPr>
            <w:r w:rsidRPr="001E06A5">
              <w:rPr>
                <w:rFonts w:cs="Times New Roman"/>
                <w:szCs w:val="26"/>
              </w:rPr>
              <w:t>2</w:t>
            </w:r>
          </w:p>
        </w:tc>
        <w:tc>
          <w:tcPr>
            <w:tcW w:w="851" w:type="dxa"/>
            <w:vAlign w:val="center"/>
          </w:tcPr>
          <w:p w14:paraId="1B97FDF5" w14:textId="2D9121FF" w:rsidR="001E06A5" w:rsidRPr="001E06A5" w:rsidRDefault="001E06A5" w:rsidP="001E06A5">
            <w:pPr>
              <w:spacing w:before="60" w:after="60" w:line="240" w:lineRule="auto"/>
              <w:ind w:firstLine="0"/>
              <w:jc w:val="left"/>
              <w:rPr>
                <w:rFonts w:cs="Times New Roman"/>
                <w:szCs w:val="26"/>
              </w:rPr>
            </w:pPr>
            <w:r w:rsidRPr="001E06A5">
              <w:rPr>
                <w:rFonts w:eastAsia="Calibri"/>
                <w:szCs w:val="26"/>
              </w:rPr>
              <w:t>Tổng bụi lơ lửng (TSP)</w:t>
            </w:r>
          </w:p>
        </w:tc>
        <w:tc>
          <w:tcPr>
            <w:tcW w:w="992" w:type="dxa"/>
            <w:vAlign w:val="center"/>
          </w:tcPr>
          <w:p w14:paraId="30F64DF0" w14:textId="17F7E590" w:rsidR="001E06A5" w:rsidRPr="001E06A5" w:rsidRDefault="001E06A5" w:rsidP="001E06A5">
            <w:pPr>
              <w:spacing w:before="60" w:after="60" w:line="240" w:lineRule="auto"/>
              <w:ind w:firstLine="0"/>
              <w:jc w:val="center"/>
              <w:rPr>
                <w:rFonts w:cs="Times New Roman"/>
                <w:i/>
                <w:szCs w:val="26"/>
              </w:rPr>
            </w:pPr>
            <w:r w:rsidRPr="001E06A5">
              <w:rPr>
                <w:i/>
                <w:szCs w:val="26"/>
              </w:rPr>
              <w:t>μg/m</w:t>
            </w:r>
            <w:r w:rsidRPr="001E06A5">
              <w:rPr>
                <w:i/>
                <w:szCs w:val="26"/>
                <w:vertAlign w:val="superscript"/>
              </w:rPr>
              <w:t>3</w:t>
            </w:r>
          </w:p>
        </w:tc>
        <w:tc>
          <w:tcPr>
            <w:tcW w:w="992" w:type="dxa"/>
            <w:vAlign w:val="center"/>
          </w:tcPr>
          <w:p w14:paraId="7418B0EC" w14:textId="7526A545" w:rsidR="001E06A5" w:rsidRPr="001E06A5" w:rsidRDefault="001E06A5" w:rsidP="001E06A5">
            <w:pPr>
              <w:spacing w:before="60" w:after="60" w:line="240" w:lineRule="auto"/>
              <w:ind w:firstLine="0"/>
              <w:jc w:val="center"/>
              <w:rPr>
                <w:rFonts w:cs="Times New Roman"/>
                <w:szCs w:val="26"/>
              </w:rPr>
            </w:pPr>
            <w:r w:rsidRPr="001E06A5">
              <w:rPr>
                <w:szCs w:val="26"/>
              </w:rPr>
              <w:t>170</w:t>
            </w:r>
          </w:p>
        </w:tc>
        <w:tc>
          <w:tcPr>
            <w:tcW w:w="993" w:type="dxa"/>
            <w:vAlign w:val="center"/>
          </w:tcPr>
          <w:p w14:paraId="72484B89" w14:textId="07B86FFD" w:rsidR="001E06A5" w:rsidRPr="001E06A5" w:rsidRDefault="001E06A5" w:rsidP="001E06A5">
            <w:pPr>
              <w:spacing w:before="60" w:after="60" w:line="240" w:lineRule="auto"/>
              <w:ind w:firstLine="0"/>
              <w:jc w:val="center"/>
              <w:rPr>
                <w:rFonts w:cs="Times New Roman"/>
                <w:szCs w:val="26"/>
              </w:rPr>
            </w:pPr>
            <w:r w:rsidRPr="001E06A5">
              <w:rPr>
                <w:szCs w:val="26"/>
              </w:rPr>
              <w:t>151</w:t>
            </w:r>
          </w:p>
        </w:tc>
        <w:tc>
          <w:tcPr>
            <w:tcW w:w="992" w:type="dxa"/>
            <w:vAlign w:val="center"/>
          </w:tcPr>
          <w:p w14:paraId="5A86C612" w14:textId="63CEEA91" w:rsidR="001E06A5" w:rsidRPr="001E06A5" w:rsidRDefault="001E06A5" w:rsidP="001E06A5">
            <w:pPr>
              <w:spacing w:before="60" w:after="60" w:line="240" w:lineRule="auto"/>
              <w:ind w:firstLine="0"/>
              <w:jc w:val="center"/>
              <w:rPr>
                <w:rFonts w:cs="Times New Roman"/>
                <w:szCs w:val="26"/>
              </w:rPr>
            </w:pPr>
            <w:r w:rsidRPr="001E06A5">
              <w:rPr>
                <w:szCs w:val="26"/>
              </w:rPr>
              <w:t>162</w:t>
            </w:r>
          </w:p>
        </w:tc>
        <w:tc>
          <w:tcPr>
            <w:tcW w:w="992" w:type="dxa"/>
            <w:vAlign w:val="center"/>
          </w:tcPr>
          <w:p w14:paraId="7F6991C1" w14:textId="4ED49824" w:rsidR="001E06A5" w:rsidRPr="001E06A5" w:rsidRDefault="001E06A5" w:rsidP="001E06A5">
            <w:pPr>
              <w:spacing w:before="60" w:after="60" w:line="240" w:lineRule="auto"/>
              <w:ind w:firstLine="0"/>
              <w:jc w:val="center"/>
              <w:rPr>
                <w:rFonts w:cs="Times New Roman"/>
                <w:szCs w:val="26"/>
              </w:rPr>
            </w:pPr>
            <w:r w:rsidRPr="001E06A5">
              <w:rPr>
                <w:szCs w:val="26"/>
              </w:rPr>
              <w:t>145</w:t>
            </w:r>
          </w:p>
        </w:tc>
        <w:tc>
          <w:tcPr>
            <w:tcW w:w="992" w:type="dxa"/>
            <w:vAlign w:val="center"/>
          </w:tcPr>
          <w:p w14:paraId="10098490" w14:textId="36E762DC" w:rsidR="001E06A5" w:rsidRPr="001E06A5" w:rsidRDefault="001E06A5" w:rsidP="001E06A5">
            <w:pPr>
              <w:spacing w:before="60" w:after="60" w:line="240" w:lineRule="auto"/>
              <w:ind w:firstLine="0"/>
              <w:jc w:val="center"/>
              <w:rPr>
                <w:rFonts w:cs="Times New Roman"/>
                <w:szCs w:val="26"/>
              </w:rPr>
            </w:pPr>
            <w:r w:rsidRPr="001E06A5">
              <w:rPr>
                <w:szCs w:val="26"/>
              </w:rPr>
              <w:t>164</w:t>
            </w:r>
          </w:p>
        </w:tc>
        <w:tc>
          <w:tcPr>
            <w:tcW w:w="993" w:type="dxa"/>
            <w:vAlign w:val="center"/>
          </w:tcPr>
          <w:p w14:paraId="582F4E12" w14:textId="54EC28BC" w:rsidR="001E06A5" w:rsidRPr="001E06A5" w:rsidRDefault="001E06A5" w:rsidP="001E06A5">
            <w:pPr>
              <w:spacing w:before="60" w:after="60" w:line="240" w:lineRule="auto"/>
              <w:ind w:firstLine="0"/>
              <w:jc w:val="center"/>
              <w:rPr>
                <w:rFonts w:cs="Times New Roman"/>
                <w:szCs w:val="26"/>
              </w:rPr>
            </w:pPr>
            <w:r w:rsidRPr="001E06A5">
              <w:rPr>
                <w:szCs w:val="26"/>
              </w:rPr>
              <w:t>151</w:t>
            </w:r>
          </w:p>
        </w:tc>
        <w:tc>
          <w:tcPr>
            <w:tcW w:w="1275" w:type="dxa"/>
            <w:vAlign w:val="center"/>
          </w:tcPr>
          <w:p w14:paraId="29D2E680" w14:textId="133B5E93" w:rsidR="001E06A5" w:rsidRPr="001E06A5" w:rsidRDefault="001E06A5" w:rsidP="001E06A5">
            <w:pPr>
              <w:spacing w:before="60" w:after="60" w:line="240" w:lineRule="auto"/>
              <w:ind w:firstLine="0"/>
              <w:jc w:val="center"/>
              <w:rPr>
                <w:rFonts w:cs="Times New Roman"/>
                <w:szCs w:val="26"/>
              </w:rPr>
            </w:pPr>
            <w:r w:rsidRPr="001E06A5">
              <w:rPr>
                <w:b/>
                <w:i/>
                <w:szCs w:val="26"/>
              </w:rPr>
              <w:t>300</w:t>
            </w:r>
          </w:p>
        </w:tc>
      </w:tr>
      <w:tr w:rsidR="001E06A5" w:rsidRPr="001E06A5" w14:paraId="620E42F3" w14:textId="77777777" w:rsidTr="0016506C">
        <w:tc>
          <w:tcPr>
            <w:tcW w:w="562" w:type="dxa"/>
            <w:vAlign w:val="center"/>
          </w:tcPr>
          <w:p w14:paraId="5A09A805" w14:textId="77777777" w:rsidR="001E06A5" w:rsidRPr="001E06A5" w:rsidRDefault="001E06A5" w:rsidP="001E06A5">
            <w:pPr>
              <w:spacing w:before="60" w:after="60" w:line="240" w:lineRule="auto"/>
              <w:ind w:firstLine="0"/>
              <w:jc w:val="center"/>
              <w:rPr>
                <w:rFonts w:cs="Times New Roman"/>
                <w:szCs w:val="26"/>
              </w:rPr>
            </w:pPr>
            <w:r w:rsidRPr="001E06A5">
              <w:rPr>
                <w:rFonts w:cs="Times New Roman"/>
                <w:szCs w:val="26"/>
              </w:rPr>
              <w:t>3</w:t>
            </w:r>
          </w:p>
        </w:tc>
        <w:tc>
          <w:tcPr>
            <w:tcW w:w="851" w:type="dxa"/>
            <w:vAlign w:val="center"/>
          </w:tcPr>
          <w:p w14:paraId="3F7FAAA6" w14:textId="3DCE4FB4" w:rsidR="001E06A5" w:rsidRPr="001E06A5" w:rsidRDefault="001E06A5" w:rsidP="001E06A5">
            <w:pPr>
              <w:spacing w:before="60" w:after="60" w:line="240" w:lineRule="auto"/>
              <w:ind w:firstLine="0"/>
              <w:jc w:val="left"/>
              <w:rPr>
                <w:rFonts w:cs="Times New Roman"/>
                <w:szCs w:val="26"/>
              </w:rPr>
            </w:pPr>
            <w:r w:rsidRPr="001E06A5">
              <w:rPr>
                <w:rFonts w:eastAsia="Calibri"/>
                <w:szCs w:val="26"/>
              </w:rPr>
              <w:t>CO</w:t>
            </w:r>
          </w:p>
        </w:tc>
        <w:tc>
          <w:tcPr>
            <w:tcW w:w="992" w:type="dxa"/>
            <w:vAlign w:val="center"/>
          </w:tcPr>
          <w:p w14:paraId="1FC26C30" w14:textId="2773D689" w:rsidR="001E06A5" w:rsidRPr="001E06A5" w:rsidRDefault="001E06A5" w:rsidP="001E06A5">
            <w:pPr>
              <w:spacing w:before="60" w:after="60" w:line="240" w:lineRule="auto"/>
              <w:ind w:firstLine="0"/>
              <w:jc w:val="center"/>
              <w:rPr>
                <w:rFonts w:cs="Times New Roman"/>
                <w:i/>
                <w:szCs w:val="26"/>
              </w:rPr>
            </w:pPr>
            <w:r w:rsidRPr="001E06A5">
              <w:rPr>
                <w:i/>
                <w:szCs w:val="26"/>
              </w:rPr>
              <w:t>μg/m</w:t>
            </w:r>
            <w:r w:rsidRPr="001E06A5">
              <w:rPr>
                <w:i/>
                <w:szCs w:val="26"/>
                <w:vertAlign w:val="superscript"/>
              </w:rPr>
              <w:t>3</w:t>
            </w:r>
          </w:p>
        </w:tc>
        <w:tc>
          <w:tcPr>
            <w:tcW w:w="992" w:type="dxa"/>
            <w:vAlign w:val="center"/>
          </w:tcPr>
          <w:p w14:paraId="00BD24AA" w14:textId="08419227" w:rsidR="001E06A5" w:rsidRPr="001E06A5" w:rsidRDefault="001E06A5" w:rsidP="001E06A5">
            <w:pPr>
              <w:spacing w:before="60" w:after="60" w:line="240" w:lineRule="auto"/>
              <w:ind w:firstLine="0"/>
              <w:jc w:val="center"/>
              <w:rPr>
                <w:rFonts w:cs="Times New Roman"/>
                <w:color w:val="000000" w:themeColor="text1"/>
                <w:szCs w:val="26"/>
              </w:rPr>
            </w:pPr>
            <w:r w:rsidRPr="001E06A5">
              <w:rPr>
                <w:color w:val="000000" w:themeColor="text1"/>
                <w:szCs w:val="26"/>
              </w:rPr>
              <w:t>&lt;4.000</w:t>
            </w:r>
          </w:p>
        </w:tc>
        <w:tc>
          <w:tcPr>
            <w:tcW w:w="993" w:type="dxa"/>
            <w:vAlign w:val="center"/>
          </w:tcPr>
          <w:p w14:paraId="73343C36" w14:textId="03D80BF8" w:rsidR="001E06A5" w:rsidRPr="001E06A5" w:rsidRDefault="001E06A5" w:rsidP="001E06A5">
            <w:pPr>
              <w:spacing w:before="60" w:after="60" w:line="240" w:lineRule="auto"/>
              <w:ind w:firstLine="0"/>
              <w:jc w:val="center"/>
              <w:rPr>
                <w:rFonts w:cs="Times New Roman"/>
                <w:color w:val="000000" w:themeColor="text1"/>
                <w:szCs w:val="26"/>
                <w:lang w:val="vi-VN"/>
              </w:rPr>
            </w:pPr>
            <w:r w:rsidRPr="001E06A5">
              <w:rPr>
                <w:color w:val="000000" w:themeColor="text1"/>
                <w:szCs w:val="26"/>
              </w:rPr>
              <w:t>&lt;4.000</w:t>
            </w:r>
          </w:p>
        </w:tc>
        <w:tc>
          <w:tcPr>
            <w:tcW w:w="992" w:type="dxa"/>
            <w:vAlign w:val="center"/>
          </w:tcPr>
          <w:p w14:paraId="35F6D523" w14:textId="698F0B5D" w:rsidR="001E06A5" w:rsidRPr="001E06A5" w:rsidRDefault="001E06A5" w:rsidP="001E06A5">
            <w:pPr>
              <w:spacing w:before="60" w:after="60" w:line="240" w:lineRule="auto"/>
              <w:ind w:firstLine="0"/>
              <w:jc w:val="center"/>
              <w:rPr>
                <w:rFonts w:cs="Times New Roman"/>
                <w:color w:val="000000" w:themeColor="text1"/>
                <w:szCs w:val="26"/>
              </w:rPr>
            </w:pPr>
            <w:r w:rsidRPr="001E06A5">
              <w:rPr>
                <w:color w:val="000000" w:themeColor="text1"/>
                <w:szCs w:val="26"/>
              </w:rPr>
              <w:t>&lt;4.000</w:t>
            </w:r>
          </w:p>
        </w:tc>
        <w:tc>
          <w:tcPr>
            <w:tcW w:w="992" w:type="dxa"/>
            <w:vAlign w:val="center"/>
          </w:tcPr>
          <w:p w14:paraId="595B65EC" w14:textId="24E43195" w:rsidR="001E06A5" w:rsidRPr="001E06A5" w:rsidRDefault="001E06A5" w:rsidP="001E06A5">
            <w:pPr>
              <w:spacing w:before="60" w:after="60" w:line="240" w:lineRule="auto"/>
              <w:ind w:firstLine="0"/>
              <w:jc w:val="center"/>
              <w:rPr>
                <w:rFonts w:cs="Times New Roman"/>
                <w:color w:val="000000" w:themeColor="text1"/>
                <w:szCs w:val="26"/>
              </w:rPr>
            </w:pPr>
            <w:r w:rsidRPr="001E06A5">
              <w:rPr>
                <w:color w:val="000000" w:themeColor="text1"/>
                <w:szCs w:val="26"/>
              </w:rPr>
              <w:t>&lt;4.000</w:t>
            </w:r>
          </w:p>
        </w:tc>
        <w:tc>
          <w:tcPr>
            <w:tcW w:w="992" w:type="dxa"/>
            <w:vAlign w:val="center"/>
          </w:tcPr>
          <w:p w14:paraId="2261F025" w14:textId="70CA8F9F" w:rsidR="001E06A5" w:rsidRPr="001E06A5" w:rsidRDefault="001E06A5" w:rsidP="001E06A5">
            <w:pPr>
              <w:spacing w:before="60" w:after="60" w:line="240" w:lineRule="auto"/>
              <w:ind w:firstLine="0"/>
              <w:jc w:val="center"/>
              <w:rPr>
                <w:rFonts w:cs="Times New Roman"/>
                <w:color w:val="000000" w:themeColor="text1"/>
                <w:szCs w:val="26"/>
              </w:rPr>
            </w:pPr>
            <w:r w:rsidRPr="001E06A5">
              <w:rPr>
                <w:color w:val="000000" w:themeColor="text1"/>
                <w:szCs w:val="26"/>
              </w:rPr>
              <w:t>&lt;4.000</w:t>
            </w:r>
          </w:p>
        </w:tc>
        <w:tc>
          <w:tcPr>
            <w:tcW w:w="993" w:type="dxa"/>
            <w:vAlign w:val="center"/>
          </w:tcPr>
          <w:p w14:paraId="22467404" w14:textId="3AFA94F9" w:rsidR="001E06A5" w:rsidRPr="001E06A5" w:rsidRDefault="001E06A5" w:rsidP="001E06A5">
            <w:pPr>
              <w:spacing w:before="60" w:after="60" w:line="240" w:lineRule="auto"/>
              <w:ind w:firstLine="0"/>
              <w:jc w:val="center"/>
              <w:rPr>
                <w:rFonts w:cs="Times New Roman"/>
                <w:color w:val="000000" w:themeColor="text1"/>
                <w:szCs w:val="26"/>
              </w:rPr>
            </w:pPr>
            <w:r w:rsidRPr="001E06A5">
              <w:rPr>
                <w:color w:val="000000" w:themeColor="text1"/>
                <w:szCs w:val="26"/>
              </w:rPr>
              <w:t>&lt;4.000</w:t>
            </w:r>
          </w:p>
        </w:tc>
        <w:tc>
          <w:tcPr>
            <w:tcW w:w="1275" w:type="dxa"/>
            <w:vAlign w:val="center"/>
          </w:tcPr>
          <w:p w14:paraId="03DD7641" w14:textId="2F39E01A" w:rsidR="001E06A5" w:rsidRPr="001E06A5" w:rsidRDefault="001E06A5" w:rsidP="001E06A5">
            <w:pPr>
              <w:spacing w:before="60" w:after="60" w:line="240" w:lineRule="auto"/>
              <w:ind w:firstLine="0"/>
              <w:jc w:val="center"/>
              <w:rPr>
                <w:rFonts w:cs="Times New Roman"/>
                <w:szCs w:val="26"/>
              </w:rPr>
            </w:pPr>
            <w:r w:rsidRPr="001E06A5">
              <w:rPr>
                <w:rFonts w:eastAsia="Calibri"/>
                <w:b/>
                <w:i/>
                <w:szCs w:val="26"/>
              </w:rPr>
              <w:t>30.000</w:t>
            </w:r>
          </w:p>
        </w:tc>
      </w:tr>
      <w:tr w:rsidR="001E06A5" w:rsidRPr="001E06A5" w14:paraId="40E268A6" w14:textId="77777777" w:rsidTr="0016506C">
        <w:tc>
          <w:tcPr>
            <w:tcW w:w="562" w:type="dxa"/>
            <w:vAlign w:val="center"/>
          </w:tcPr>
          <w:p w14:paraId="582B4BFA" w14:textId="77777777" w:rsidR="001E06A5" w:rsidRPr="001E06A5" w:rsidRDefault="001E06A5" w:rsidP="001E06A5">
            <w:pPr>
              <w:spacing w:before="60" w:after="60" w:line="240" w:lineRule="auto"/>
              <w:ind w:firstLine="0"/>
              <w:jc w:val="center"/>
              <w:rPr>
                <w:rFonts w:cs="Times New Roman"/>
                <w:szCs w:val="26"/>
              </w:rPr>
            </w:pPr>
            <w:r w:rsidRPr="001E06A5">
              <w:rPr>
                <w:rFonts w:cs="Times New Roman"/>
                <w:szCs w:val="26"/>
              </w:rPr>
              <w:t>4</w:t>
            </w:r>
          </w:p>
        </w:tc>
        <w:tc>
          <w:tcPr>
            <w:tcW w:w="851" w:type="dxa"/>
            <w:vAlign w:val="center"/>
          </w:tcPr>
          <w:p w14:paraId="100E9EA6" w14:textId="0E62D17C" w:rsidR="001E06A5" w:rsidRPr="001E06A5" w:rsidRDefault="001E06A5" w:rsidP="001E06A5">
            <w:pPr>
              <w:spacing w:before="60" w:after="60" w:line="240" w:lineRule="auto"/>
              <w:ind w:firstLine="0"/>
              <w:jc w:val="left"/>
              <w:rPr>
                <w:rFonts w:cs="Times New Roman"/>
                <w:szCs w:val="26"/>
              </w:rPr>
            </w:pPr>
            <w:r w:rsidRPr="001E06A5">
              <w:rPr>
                <w:rFonts w:eastAsia="Calibri"/>
                <w:szCs w:val="26"/>
              </w:rPr>
              <w:t>SO</w:t>
            </w:r>
            <w:r w:rsidRPr="001E06A5">
              <w:rPr>
                <w:rFonts w:eastAsia="Calibri"/>
                <w:szCs w:val="26"/>
                <w:vertAlign w:val="subscript"/>
              </w:rPr>
              <w:t>2</w:t>
            </w:r>
          </w:p>
        </w:tc>
        <w:tc>
          <w:tcPr>
            <w:tcW w:w="992" w:type="dxa"/>
            <w:vAlign w:val="center"/>
          </w:tcPr>
          <w:p w14:paraId="1BE8FE34" w14:textId="48B80B5C" w:rsidR="001E06A5" w:rsidRPr="001E06A5" w:rsidRDefault="001E06A5" w:rsidP="001E06A5">
            <w:pPr>
              <w:spacing w:before="60" w:after="60" w:line="240" w:lineRule="auto"/>
              <w:ind w:firstLine="0"/>
              <w:jc w:val="center"/>
              <w:rPr>
                <w:rFonts w:cs="Times New Roman"/>
                <w:i/>
                <w:szCs w:val="26"/>
              </w:rPr>
            </w:pPr>
            <w:r w:rsidRPr="001E06A5">
              <w:rPr>
                <w:i/>
                <w:szCs w:val="26"/>
              </w:rPr>
              <w:t>μg/m</w:t>
            </w:r>
            <w:r w:rsidRPr="001E06A5">
              <w:rPr>
                <w:i/>
                <w:szCs w:val="26"/>
                <w:vertAlign w:val="superscript"/>
              </w:rPr>
              <w:t>3</w:t>
            </w:r>
          </w:p>
        </w:tc>
        <w:tc>
          <w:tcPr>
            <w:tcW w:w="992" w:type="dxa"/>
            <w:vAlign w:val="center"/>
          </w:tcPr>
          <w:p w14:paraId="546CD7B2" w14:textId="1F65A0D7" w:rsidR="001E06A5" w:rsidRPr="001E06A5" w:rsidRDefault="001E06A5" w:rsidP="001E06A5">
            <w:pPr>
              <w:spacing w:before="60" w:after="60" w:line="240" w:lineRule="auto"/>
              <w:ind w:firstLine="0"/>
              <w:jc w:val="center"/>
              <w:rPr>
                <w:rFonts w:cs="Times New Roman"/>
                <w:color w:val="000000" w:themeColor="text1"/>
                <w:szCs w:val="26"/>
                <w:lang w:val="vi-VN"/>
              </w:rPr>
            </w:pPr>
            <w:r w:rsidRPr="001E06A5">
              <w:rPr>
                <w:color w:val="000000" w:themeColor="text1"/>
                <w:szCs w:val="26"/>
              </w:rPr>
              <w:t>124</w:t>
            </w:r>
          </w:p>
        </w:tc>
        <w:tc>
          <w:tcPr>
            <w:tcW w:w="993" w:type="dxa"/>
            <w:vAlign w:val="center"/>
          </w:tcPr>
          <w:p w14:paraId="6E9BBA74" w14:textId="3440F94B" w:rsidR="001E06A5" w:rsidRPr="001E06A5" w:rsidRDefault="001E06A5" w:rsidP="001E06A5">
            <w:pPr>
              <w:spacing w:before="60" w:after="60" w:line="240" w:lineRule="auto"/>
              <w:ind w:firstLine="0"/>
              <w:jc w:val="center"/>
              <w:rPr>
                <w:rFonts w:cs="Times New Roman"/>
                <w:color w:val="000000" w:themeColor="text1"/>
                <w:szCs w:val="26"/>
              </w:rPr>
            </w:pPr>
            <w:r w:rsidRPr="001E06A5">
              <w:rPr>
                <w:color w:val="000000" w:themeColor="text1"/>
                <w:szCs w:val="26"/>
              </w:rPr>
              <w:t>120</w:t>
            </w:r>
          </w:p>
        </w:tc>
        <w:tc>
          <w:tcPr>
            <w:tcW w:w="992" w:type="dxa"/>
            <w:vAlign w:val="center"/>
          </w:tcPr>
          <w:p w14:paraId="674CD878" w14:textId="2DED8E8B" w:rsidR="001E06A5" w:rsidRPr="001E06A5" w:rsidRDefault="001E06A5" w:rsidP="001E06A5">
            <w:pPr>
              <w:spacing w:before="60" w:after="60" w:line="240" w:lineRule="auto"/>
              <w:ind w:firstLine="0"/>
              <w:jc w:val="center"/>
              <w:rPr>
                <w:rFonts w:cs="Times New Roman"/>
                <w:color w:val="000000" w:themeColor="text1"/>
                <w:szCs w:val="26"/>
              </w:rPr>
            </w:pPr>
            <w:r w:rsidRPr="001E06A5">
              <w:rPr>
                <w:color w:val="000000" w:themeColor="text1"/>
                <w:szCs w:val="26"/>
              </w:rPr>
              <w:t>117</w:t>
            </w:r>
          </w:p>
        </w:tc>
        <w:tc>
          <w:tcPr>
            <w:tcW w:w="992" w:type="dxa"/>
            <w:vAlign w:val="center"/>
          </w:tcPr>
          <w:p w14:paraId="0A1955D4" w14:textId="5768013A" w:rsidR="001E06A5" w:rsidRPr="001E06A5" w:rsidRDefault="001E06A5" w:rsidP="001E06A5">
            <w:pPr>
              <w:spacing w:before="60" w:after="60" w:line="240" w:lineRule="auto"/>
              <w:ind w:firstLine="0"/>
              <w:jc w:val="center"/>
              <w:rPr>
                <w:rFonts w:cs="Times New Roman"/>
                <w:color w:val="000000" w:themeColor="text1"/>
                <w:szCs w:val="26"/>
              </w:rPr>
            </w:pPr>
            <w:r w:rsidRPr="001E06A5">
              <w:rPr>
                <w:color w:val="000000" w:themeColor="text1"/>
                <w:szCs w:val="26"/>
              </w:rPr>
              <w:t>115</w:t>
            </w:r>
          </w:p>
        </w:tc>
        <w:tc>
          <w:tcPr>
            <w:tcW w:w="992" w:type="dxa"/>
            <w:vAlign w:val="center"/>
          </w:tcPr>
          <w:p w14:paraId="08FE5E84" w14:textId="29F13B60" w:rsidR="001E06A5" w:rsidRPr="001E06A5" w:rsidRDefault="001E06A5" w:rsidP="001E06A5">
            <w:pPr>
              <w:spacing w:before="60" w:after="60" w:line="240" w:lineRule="auto"/>
              <w:ind w:firstLine="0"/>
              <w:jc w:val="center"/>
              <w:rPr>
                <w:rFonts w:cs="Times New Roman"/>
                <w:color w:val="000000" w:themeColor="text1"/>
                <w:szCs w:val="26"/>
              </w:rPr>
            </w:pPr>
            <w:r w:rsidRPr="001E06A5">
              <w:rPr>
                <w:color w:val="000000" w:themeColor="text1"/>
                <w:szCs w:val="26"/>
              </w:rPr>
              <w:t>110</w:t>
            </w:r>
          </w:p>
        </w:tc>
        <w:tc>
          <w:tcPr>
            <w:tcW w:w="993" w:type="dxa"/>
            <w:vAlign w:val="center"/>
          </w:tcPr>
          <w:p w14:paraId="217C9FC8" w14:textId="09A0CC07" w:rsidR="001E06A5" w:rsidRPr="001E06A5" w:rsidRDefault="001E06A5" w:rsidP="001E06A5">
            <w:pPr>
              <w:spacing w:before="60" w:after="60" w:line="240" w:lineRule="auto"/>
              <w:ind w:firstLine="0"/>
              <w:jc w:val="center"/>
              <w:rPr>
                <w:rFonts w:cs="Times New Roman"/>
                <w:color w:val="000000" w:themeColor="text1"/>
                <w:szCs w:val="26"/>
              </w:rPr>
            </w:pPr>
            <w:r w:rsidRPr="001E06A5">
              <w:rPr>
                <w:color w:val="000000" w:themeColor="text1"/>
                <w:szCs w:val="26"/>
              </w:rPr>
              <w:t>123</w:t>
            </w:r>
          </w:p>
        </w:tc>
        <w:tc>
          <w:tcPr>
            <w:tcW w:w="1275" w:type="dxa"/>
            <w:vAlign w:val="center"/>
          </w:tcPr>
          <w:p w14:paraId="450A8D7A" w14:textId="570DF698" w:rsidR="001E06A5" w:rsidRPr="001E06A5" w:rsidRDefault="001E06A5" w:rsidP="001E06A5">
            <w:pPr>
              <w:spacing w:before="60" w:after="60" w:line="240" w:lineRule="auto"/>
              <w:ind w:firstLine="0"/>
              <w:jc w:val="center"/>
              <w:rPr>
                <w:rFonts w:cs="Times New Roman"/>
                <w:szCs w:val="26"/>
              </w:rPr>
            </w:pPr>
            <w:r w:rsidRPr="001E06A5">
              <w:rPr>
                <w:rFonts w:eastAsia="Calibri"/>
                <w:b/>
                <w:i/>
                <w:szCs w:val="26"/>
              </w:rPr>
              <w:t>350</w:t>
            </w:r>
          </w:p>
        </w:tc>
      </w:tr>
      <w:tr w:rsidR="001E06A5" w:rsidRPr="001E06A5" w14:paraId="03C350DB" w14:textId="77777777" w:rsidTr="0016506C">
        <w:tc>
          <w:tcPr>
            <w:tcW w:w="562" w:type="dxa"/>
            <w:vAlign w:val="center"/>
          </w:tcPr>
          <w:p w14:paraId="48D56E4A" w14:textId="77777777" w:rsidR="001E06A5" w:rsidRPr="001E06A5" w:rsidRDefault="001E06A5" w:rsidP="001E06A5">
            <w:pPr>
              <w:spacing w:before="60" w:after="60" w:line="240" w:lineRule="auto"/>
              <w:ind w:firstLine="0"/>
              <w:jc w:val="center"/>
              <w:rPr>
                <w:rFonts w:cs="Times New Roman"/>
                <w:szCs w:val="26"/>
              </w:rPr>
            </w:pPr>
            <w:r w:rsidRPr="001E06A5">
              <w:rPr>
                <w:rFonts w:cs="Times New Roman"/>
                <w:szCs w:val="26"/>
              </w:rPr>
              <w:t>5</w:t>
            </w:r>
          </w:p>
        </w:tc>
        <w:tc>
          <w:tcPr>
            <w:tcW w:w="851" w:type="dxa"/>
            <w:vAlign w:val="center"/>
          </w:tcPr>
          <w:p w14:paraId="3EF4D963" w14:textId="176A4E92" w:rsidR="001E06A5" w:rsidRPr="001E06A5" w:rsidRDefault="001E06A5" w:rsidP="001E06A5">
            <w:pPr>
              <w:spacing w:before="60" w:after="60" w:line="240" w:lineRule="auto"/>
              <w:ind w:firstLine="0"/>
              <w:jc w:val="left"/>
              <w:rPr>
                <w:rFonts w:cs="Times New Roman"/>
                <w:szCs w:val="26"/>
              </w:rPr>
            </w:pPr>
            <w:r w:rsidRPr="001E06A5">
              <w:rPr>
                <w:rFonts w:eastAsia="Calibri"/>
                <w:szCs w:val="26"/>
              </w:rPr>
              <w:t>NO</w:t>
            </w:r>
            <w:r w:rsidRPr="001E06A5">
              <w:rPr>
                <w:rFonts w:eastAsia="Calibri"/>
                <w:szCs w:val="26"/>
                <w:vertAlign w:val="subscript"/>
              </w:rPr>
              <w:t>2</w:t>
            </w:r>
          </w:p>
        </w:tc>
        <w:tc>
          <w:tcPr>
            <w:tcW w:w="992" w:type="dxa"/>
            <w:vAlign w:val="center"/>
          </w:tcPr>
          <w:p w14:paraId="52446FE6" w14:textId="2BCC1810" w:rsidR="001E06A5" w:rsidRPr="001E06A5" w:rsidRDefault="001E06A5" w:rsidP="001E06A5">
            <w:pPr>
              <w:spacing w:before="60" w:after="60" w:line="240" w:lineRule="auto"/>
              <w:ind w:firstLine="0"/>
              <w:jc w:val="center"/>
              <w:rPr>
                <w:rFonts w:cs="Times New Roman"/>
                <w:i/>
                <w:szCs w:val="26"/>
              </w:rPr>
            </w:pPr>
            <w:r w:rsidRPr="001E06A5">
              <w:rPr>
                <w:i/>
                <w:szCs w:val="26"/>
              </w:rPr>
              <w:t>μg/m</w:t>
            </w:r>
            <w:r w:rsidRPr="001E06A5">
              <w:rPr>
                <w:i/>
                <w:szCs w:val="26"/>
                <w:vertAlign w:val="superscript"/>
              </w:rPr>
              <w:t>3</w:t>
            </w:r>
          </w:p>
        </w:tc>
        <w:tc>
          <w:tcPr>
            <w:tcW w:w="992" w:type="dxa"/>
            <w:vAlign w:val="center"/>
          </w:tcPr>
          <w:p w14:paraId="2685A897" w14:textId="48C8BF8E" w:rsidR="001E06A5" w:rsidRPr="001E06A5" w:rsidRDefault="001E06A5" w:rsidP="001E06A5">
            <w:pPr>
              <w:spacing w:before="60" w:after="60" w:line="240" w:lineRule="auto"/>
              <w:ind w:firstLine="0"/>
              <w:jc w:val="center"/>
              <w:rPr>
                <w:rFonts w:cs="Times New Roman"/>
                <w:color w:val="000000" w:themeColor="text1"/>
                <w:szCs w:val="26"/>
              </w:rPr>
            </w:pPr>
            <w:r w:rsidRPr="001E06A5">
              <w:rPr>
                <w:color w:val="000000" w:themeColor="text1"/>
                <w:szCs w:val="26"/>
              </w:rPr>
              <w:t>105</w:t>
            </w:r>
          </w:p>
        </w:tc>
        <w:tc>
          <w:tcPr>
            <w:tcW w:w="993" w:type="dxa"/>
            <w:vAlign w:val="center"/>
          </w:tcPr>
          <w:p w14:paraId="70A1811E" w14:textId="65B35C9E" w:rsidR="001E06A5" w:rsidRPr="001E06A5" w:rsidRDefault="001E06A5" w:rsidP="001E06A5">
            <w:pPr>
              <w:spacing w:before="60" w:after="60" w:line="240" w:lineRule="auto"/>
              <w:ind w:firstLine="0"/>
              <w:jc w:val="center"/>
              <w:rPr>
                <w:rFonts w:cs="Times New Roman"/>
                <w:color w:val="000000" w:themeColor="text1"/>
                <w:szCs w:val="26"/>
                <w:lang w:val="vi-VN"/>
              </w:rPr>
            </w:pPr>
            <w:r w:rsidRPr="001E06A5">
              <w:rPr>
                <w:color w:val="000000" w:themeColor="text1"/>
                <w:szCs w:val="26"/>
              </w:rPr>
              <w:t>93</w:t>
            </w:r>
          </w:p>
        </w:tc>
        <w:tc>
          <w:tcPr>
            <w:tcW w:w="992" w:type="dxa"/>
            <w:vAlign w:val="center"/>
          </w:tcPr>
          <w:p w14:paraId="7EE35B0C" w14:textId="4DF2DB29" w:rsidR="001E06A5" w:rsidRPr="001E06A5" w:rsidRDefault="001E06A5" w:rsidP="001E06A5">
            <w:pPr>
              <w:spacing w:before="60" w:after="60" w:line="240" w:lineRule="auto"/>
              <w:ind w:firstLine="0"/>
              <w:jc w:val="center"/>
              <w:rPr>
                <w:rFonts w:cs="Times New Roman"/>
                <w:color w:val="000000" w:themeColor="text1"/>
                <w:szCs w:val="26"/>
              </w:rPr>
            </w:pPr>
            <w:r w:rsidRPr="001E06A5">
              <w:rPr>
                <w:color w:val="000000" w:themeColor="text1"/>
                <w:szCs w:val="26"/>
              </w:rPr>
              <w:t>97</w:t>
            </w:r>
          </w:p>
        </w:tc>
        <w:tc>
          <w:tcPr>
            <w:tcW w:w="992" w:type="dxa"/>
            <w:vAlign w:val="center"/>
          </w:tcPr>
          <w:p w14:paraId="7328E500" w14:textId="267F3E36" w:rsidR="001E06A5" w:rsidRPr="001E06A5" w:rsidRDefault="001E06A5" w:rsidP="001E06A5">
            <w:pPr>
              <w:spacing w:before="60" w:after="60" w:line="240" w:lineRule="auto"/>
              <w:ind w:firstLine="0"/>
              <w:jc w:val="center"/>
              <w:rPr>
                <w:rFonts w:cs="Times New Roman"/>
                <w:color w:val="000000" w:themeColor="text1"/>
                <w:szCs w:val="26"/>
              </w:rPr>
            </w:pPr>
            <w:r w:rsidRPr="001E06A5">
              <w:rPr>
                <w:color w:val="000000" w:themeColor="text1"/>
                <w:szCs w:val="26"/>
              </w:rPr>
              <w:t>90</w:t>
            </w:r>
          </w:p>
        </w:tc>
        <w:tc>
          <w:tcPr>
            <w:tcW w:w="992" w:type="dxa"/>
            <w:vAlign w:val="center"/>
          </w:tcPr>
          <w:p w14:paraId="02E624C5" w14:textId="755F86DA" w:rsidR="001E06A5" w:rsidRPr="001E06A5" w:rsidRDefault="001E06A5" w:rsidP="001E06A5">
            <w:pPr>
              <w:spacing w:before="60" w:after="60" w:line="240" w:lineRule="auto"/>
              <w:ind w:firstLine="0"/>
              <w:jc w:val="center"/>
              <w:rPr>
                <w:rFonts w:cs="Times New Roman"/>
                <w:color w:val="000000" w:themeColor="text1"/>
                <w:szCs w:val="26"/>
              </w:rPr>
            </w:pPr>
            <w:r w:rsidRPr="001E06A5">
              <w:rPr>
                <w:color w:val="000000" w:themeColor="text1"/>
                <w:szCs w:val="26"/>
              </w:rPr>
              <w:t>93</w:t>
            </w:r>
          </w:p>
        </w:tc>
        <w:tc>
          <w:tcPr>
            <w:tcW w:w="993" w:type="dxa"/>
            <w:vAlign w:val="center"/>
          </w:tcPr>
          <w:p w14:paraId="521D3F1B" w14:textId="6B1D2320" w:rsidR="001E06A5" w:rsidRPr="001E06A5" w:rsidRDefault="001E06A5" w:rsidP="001E06A5">
            <w:pPr>
              <w:spacing w:before="60" w:after="60" w:line="240" w:lineRule="auto"/>
              <w:ind w:firstLine="0"/>
              <w:jc w:val="center"/>
              <w:rPr>
                <w:rFonts w:cs="Times New Roman"/>
                <w:color w:val="000000" w:themeColor="text1"/>
                <w:szCs w:val="26"/>
              </w:rPr>
            </w:pPr>
            <w:r w:rsidRPr="001E06A5">
              <w:rPr>
                <w:color w:val="000000" w:themeColor="text1"/>
                <w:szCs w:val="26"/>
              </w:rPr>
              <w:t>100</w:t>
            </w:r>
          </w:p>
        </w:tc>
        <w:tc>
          <w:tcPr>
            <w:tcW w:w="1275" w:type="dxa"/>
            <w:vAlign w:val="center"/>
          </w:tcPr>
          <w:p w14:paraId="470AC8BA" w14:textId="739D3291" w:rsidR="001E06A5" w:rsidRPr="001E06A5" w:rsidRDefault="001E06A5" w:rsidP="001E06A5">
            <w:pPr>
              <w:spacing w:before="60" w:after="60" w:line="240" w:lineRule="auto"/>
              <w:ind w:firstLine="0"/>
              <w:jc w:val="center"/>
              <w:rPr>
                <w:rFonts w:cs="Times New Roman"/>
                <w:szCs w:val="26"/>
              </w:rPr>
            </w:pPr>
            <w:r w:rsidRPr="001E06A5">
              <w:rPr>
                <w:rFonts w:eastAsia="Calibri"/>
                <w:b/>
                <w:i/>
                <w:szCs w:val="26"/>
              </w:rPr>
              <w:t>200</w:t>
            </w:r>
          </w:p>
        </w:tc>
      </w:tr>
    </w:tbl>
    <w:p w14:paraId="77018765" w14:textId="77777777" w:rsidR="00710ED8" w:rsidRPr="001E06A5" w:rsidRDefault="00E52481" w:rsidP="00247DF7">
      <w:pPr>
        <w:pStyle w:val="ListParagraph"/>
        <w:numPr>
          <w:ilvl w:val="0"/>
          <w:numId w:val="32"/>
        </w:numPr>
        <w:tabs>
          <w:tab w:val="left" w:pos="284"/>
        </w:tabs>
        <w:ind w:left="0" w:firstLine="0"/>
        <w:rPr>
          <w:rFonts w:cs="Times New Roman"/>
          <w:b/>
          <w:szCs w:val="26"/>
        </w:rPr>
      </w:pPr>
      <w:r w:rsidRPr="001E06A5">
        <w:rPr>
          <w:rFonts w:cs="Times New Roman"/>
          <w:b/>
          <w:szCs w:val="26"/>
        </w:rPr>
        <w:t>Tiêu chuẩn so sánh:</w:t>
      </w:r>
    </w:p>
    <w:p w14:paraId="10B4237B" w14:textId="77777777" w:rsidR="00D276E0" w:rsidRPr="001E06A5" w:rsidRDefault="00E52481" w:rsidP="00247DF7">
      <w:pPr>
        <w:pStyle w:val="ListParagraph"/>
        <w:numPr>
          <w:ilvl w:val="0"/>
          <w:numId w:val="33"/>
        </w:numPr>
        <w:tabs>
          <w:tab w:val="left" w:pos="851"/>
        </w:tabs>
        <w:ind w:left="0" w:firstLine="567"/>
        <w:rPr>
          <w:rFonts w:cs="Times New Roman"/>
          <w:i/>
          <w:szCs w:val="26"/>
        </w:rPr>
      </w:pPr>
      <w:r w:rsidRPr="001E06A5">
        <w:rPr>
          <w:rFonts w:cs="Times New Roman"/>
          <w:i/>
          <w:szCs w:val="26"/>
        </w:rPr>
        <w:t>QCVN 05:2013/BTNMT: Quy chuẩn kỹ thuật quốc gia về chất lượng không khí xung quanh</w:t>
      </w:r>
    </w:p>
    <w:p w14:paraId="69C1EDD6" w14:textId="77777777" w:rsidR="00710ED8" w:rsidRPr="001E06A5" w:rsidRDefault="00E52481" w:rsidP="00247DF7">
      <w:pPr>
        <w:pStyle w:val="ListParagraph"/>
        <w:numPr>
          <w:ilvl w:val="0"/>
          <w:numId w:val="33"/>
        </w:numPr>
        <w:tabs>
          <w:tab w:val="left" w:pos="851"/>
        </w:tabs>
        <w:ind w:left="0" w:firstLine="567"/>
        <w:rPr>
          <w:rFonts w:cs="Times New Roman"/>
          <w:i/>
          <w:szCs w:val="26"/>
        </w:rPr>
      </w:pPr>
      <w:r w:rsidRPr="001E06A5">
        <w:rPr>
          <w:rFonts w:cs="Times New Roman"/>
          <w:i/>
          <w:szCs w:val="26"/>
        </w:rPr>
        <w:t xml:space="preserve"> </w:t>
      </w:r>
      <w:r w:rsidRPr="001E06A5">
        <w:rPr>
          <w:rFonts w:cs="Times New Roman"/>
          <w:i/>
          <w:szCs w:val="26"/>
          <w:vertAlign w:val="superscript"/>
        </w:rPr>
        <w:t>(1)</w:t>
      </w:r>
      <w:r w:rsidRPr="001E06A5">
        <w:rPr>
          <w:rFonts w:cs="Times New Roman"/>
          <w:i/>
          <w:szCs w:val="26"/>
        </w:rPr>
        <w:t>: QCVN 26:2010/BTNMT: Quy chuẩn kỹ thuật quốc gia về tiếng ồn</w:t>
      </w:r>
    </w:p>
    <w:p w14:paraId="4FCE27DF" w14:textId="77777777" w:rsidR="00710ED8" w:rsidRPr="001E06A5" w:rsidRDefault="00E52481" w:rsidP="00247DF7">
      <w:pPr>
        <w:pStyle w:val="ListParagraph"/>
        <w:numPr>
          <w:ilvl w:val="0"/>
          <w:numId w:val="32"/>
        </w:numPr>
        <w:tabs>
          <w:tab w:val="left" w:pos="284"/>
        </w:tabs>
        <w:ind w:left="0" w:firstLine="0"/>
        <w:rPr>
          <w:rFonts w:cs="Times New Roman"/>
          <w:szCs w:val="26"/>
        </w:rPr>
      </w:pPr>
      <w:r w:rsidRPr="001E06A5">
        <w:rPr>
          <w:rFonts w:cs="Times New Roman"/>
          <w:b/>
          <w:szCs w:val="26"/>
        </w:rPr>
        <w:t>Nhận xét:</w:t>
      </w:r>
      <w:r w:rsidRPr="001E06A5">
        <w:rPr>
          <w:rFonts w:cs="Times New Roman"/>
          <w:szCs w:val="26"/>
        </w:rPr>
        <w:t xml:space="preserve"> </w:t>
      </w:r>
    </w:p>
    <w:p w14:paraId="32DC7CE4" w14:textId="77777777" w:rsidR="004D4977" w:rsidRPr="001E06A5" w:rsidRDefault="00E52481" w:rsidP="004D6DBB">
      <w:pPr>
        <w:pStyle w:val="ListParagraph"/>
        <w:numPr>
          <w:ilvl w:val="0"/>
          <w:numId w:val="12"/>
        </w:numPr>
        <w:tabs>
          <w:tab w:val="left" w:pos="851"/>
        </w:tabs>
        <w:ind w:left="0" w:firstLine="567"/>
        <w:rPr>
          <w:rFonts w:cs="Times New Roman"/>
          <w:szCs w:val="26"/>
        </w:rPr>
      </w:pPr>
      <w:r w:rsidRPr="001E06A5">
        <w:rPr>
          <w:rFonts w:cs="Times New Roman"/>
          <w:szCs w:val="26"/>
        </w:rPr>
        <w:t>Kết quả phân tích mẫu môi trường không khí tại khu vực thực hiện dự án cho thấy tất cả các chỉ tiêu phân tích ở tất cả cá mẫu đều nằm trong giới hạn của quy chuẩn cho phép QCVN 05:2013/BTNMT và QCVN26:2010/BTNMT.</w:t>
      </w:r>
    </w:p>
    <w:p w14:paraId="4FAFF95D" w14:textId="77777777" w:rsidR="00710ED8" w:rsidRPr="00FD1C87" w:rsidRDefault="00E52481" w:rsidP="004D6DBB">
      <w:pPr>
        <w:pStyle w:val="ListParagraph"/>
        <w:numPr>
          <w:ilvl w:val="0"/>
          <w:numId w:val="12"/>
        </w:numPr>
        <w:tabs>
          <w:tab w:val="left" w:pos="851"/>
        </w:tabs>
        <w:ind w:left="0" w:firstLine="567"/>
        <w:rPr>
          <w:rFonts w:cs="Times New Roman"/>
          <w:szCs w:val="26"/>
        </w:rPr>
      </w:pPr>
      <w:r w:rsidRPr="00FD1C87">
        <w:rPr>
          <w:rFonts w:cs="Times New Roman"/>
          <w:szCs w:val="26"/>
        </w:rPr>
        <w:lastRenderedPageBreak/>
        <w:t>Điều này chứng tỏ chất lượng môi trường không khí tại khu vực thực hiện dự án tại thời điểm lập báo cáo tương đối tốt, trong lành và không có dấu hiệu bị ô nhiễm tại thời điểm khảo sát.</w:t>
      </w:r>
    </w:p>
    <w:p w14:paraId="2CFE4A04" w14:textId="77777777" w:rsidR="00710ED8" w:rsidRPr="00D048F6" w:rsidRDefault="00E52481" w:rsidP="00E24630">
      <w:pPr>
        <w:pStyle w:val="H3"/>
      </w:pPr>
      <w:bookmarkStart w:id="347" w:name="_Toc143850694"/>
      <w:bookmarkStart w:id="348" w:name="_Toc98421899"/>
      <w:bookmarkStart w:id="349" w:name="_Toc98424627"/>
      <w:bookmarkStart w:id="350" w:name="_Toc98422430"/>
      <w:bookmarkStart w:id="351" w:name="_Toc98421382"/>
      <w:bookmarkStart w:id="352" w:name="_Toc98421530"/>
      <w:r w:rsidRPr="00D048F6">
        <w:t>Hiện trạng môi trường đất</w:t>
      </w:r>
      <w:bookmarkEnd w:id="347"/>
    </w:p>
    <w:p w14:paraId="326A3E24" w14:textId="2E924707" w:rsidR="00710ED8" w:rsidRPr="00D048F6" w:rsidRDefault="00E52481" w:rsidP="00247DF7">
      <w:pPr>
        <w:pStyle w:val="ListParagraph"/>
        <w:numPr>
          <w:ilvl w:val="0"/>
          <w:numId w:val="49"/>
        </w:numPr>
        <w:tabs>
          <w:tab w:val="left" w:pos="851"/>
        </w:tabs>
        <w:ind w:left="0" w:firstLine="567"/>
        <w:rPr>
          <w:rFonts w:cs="Times New Roman"/>
          <w:szCs w:val="26"/>
        </w:rPr>
      </w:pPr>
      <w:r w:rsidRPr="00D048F6">
        <w:rPr>
          <w:rFonts w:cs="Times New Roman"/>
          <w:szCs w:val="26"/>
        </w:rPr>
        <w:t>Khu vực thực hiện dự</w:t>
      </w:r>
      <w:r w:rsidR="00D048F6" w:rsidRPr="00D048F6">
        <w:rPr>
          <w:rFonts w:cs="Times New Roman"/>
          <w:szCs w:val="26"/>
        </w:rPr>
        <w:t xml:space="preserve"> án được thuê lại từ tòa nhà đã được xây dựng sẵn</w:t>
      </w:r>
      <w:r w:rsidRPr="00D048F6">
        <w:rPr>
          <w:rFonts w:cs="Times New Roman"/>
          <w:szCs w:val="26"/>
        </w:rPr>
        <w:t>, tại dự án và các hoạt động của bệnh viện cũng không làm ảnh hưởng đến môi trường đất. Do đó, không tiến hành lấy mẫu phân tích môi trường đất.</w:t>
      </w:r>
    </w:p>
    <w:p w14:paraId="30DEB7E2" w14:textId="77777777" w:rsidR="00710ED8" w:rsidRPr="00D048F6" w:rsidRDefault="00E52481" w:rsidP="00E24630">
      <w:pPr>
        <w:pStyle w:val="H3"/>
      </w:pPr>
      <w:bookmarkStart w:id="353" w:name="_Toc143850695"/>
      <w:r w:rsidRPr="00D048F6">
        <w:t>Hiện trạng môi trường nước</w:t>
      </w:r>
      <w:bookmarkEnd w:id="348"/>
      <w:bookmarkEnd w:id="349"/>
      <w:bookmarkEnd w:id="350"/>
      <w:bookmarkEnd w:id="351"/>
      <w:bookmarkEnd w:id="352"/>
      <w:bookmarkEnd w:id="353"/>
    </w:p>
    <w:p w14:paraId="6B41138B" w14:textId="77777777" w:rsidR="00710ED8" w:rsidRPr="00356420" w:rsidRDefault="00E52481" w:rsidP="00E24630">
      <w:pPr>
        <w:pStyle w:val="H4"/>
        <w:rPr>
          <w:i w:val="0"/>
        </w:rPr>
      </w:pPr>
      <w:bookmarkStart w:id="354" w:name="_Toc98421900"/>
      <w:bookmarkStart w:id="355" w:name="_Toc98424628"/>
      <w:bookmarkStart w:id="356" w:name="_Toc98422431"/>
      <w:bookmarkStart w:id="357" w:name="_Toc98421531"/>
      <w:bookmarkStart w:id="358" w:name="_Toc98421383"/>
      <w:bookmarkStart w:id="359" w:name="_Toc143850696"/>
      <w:r w:rsidRPr="00356420">
        <w:rPr>
          <w:i w:val="0"/>
        </w:rPr>
        <w:t>Hiện trạng môi trường nước mặt</w:t>
      </w:r>
      <w:bookmarkEnd w:id="354"/>
      <w:bookmarkEnd w:id="355"/>
      <w:bookmarkEnd w:id="356"/>
      <w:bookmarkEnd w:id="357"/>
      <w:bookmarkEnd w:id="358"/>
      <w:bookmarkEnd w:id="359"/>
    </w:p>
    <w:p w14:paraId="3A97AF69" w14:textId="77777777" w:rsidR="00710ED8" w:rsidRPr="00C36647" w:rsidRDefault="00916993" w:rsidP="00247DF7">
      <w:pPr>
        <w:pStyle w:val="ListParagraph"/>
        <w:numPr>
          <w:ilvl w:val="0"/>
          <w:numId w:val="49"/>
        </w:numPr>
        <w:tabs>
          <w:tab w:val="left" w:pos="851"/>
        </w:tabs>
        <w:ind w:left="0" w:firstLine="567"/>
        <w:rPr>
          <w:rFonts w:cs="Times New Roman"/>
          <w:szCs w:val="26"/>
        </w:rPr>
      </w:pPr>
      <w:r w:rsidRPr="00D048F6">
        <w:rPr>
          <w:rFonts w:cs="Times New Roman"/>
          <w:szCs w:val="26"/>
        </w:rPr>
        <w:t>Tại khu vực</w:t>
      </w:r>
      <w:r w:rsidR="00E52481" w:rsidRPr="00D048F6">
        <w:rPr>
          <w:rFonts w:cs="Times New Roman"/>
          <w:szCs w:val="26"/>
        </w:rPr>
        <w:t xml:space="preserve"> dự án không có nguồn nước mặt như </w:t>
      </w:r>
      <w:r w:rsidRPr="00D048F6">
        <w:rPr>
          <w:rFonts w:cs="Times New Roman"/>
          <w:szCs w:val="26"/>
        </w:rPr>
        <w:t xml:space="preserve">sông, </w:t>
      </w:r>
      <w:r w:rsidR="00E52481" w:rsidRPr="00D048F6">
        <w:rPr>
          <w:rFonts w:cs="Times New Roman"/>
          <w:szCs w:val="26"/>
        </w:rPr>
        <w:t xml:space="preserve">hồ, ao, ngòi... Do đó, </w:t>
      </w:r>
      <w:r w:rsidR="00E52481" w:rsidRPr="00C36647">
        <w:rPr>
          <w:rFonts w:cs="Times New Roman"/>
          <w:szCs w:val="26"/>
        </w:rPr>
        <w:t>không tiến hành lấy mẫu phân tích nước mặt.</w:t>
      </w:r>
    </w:p>
    <w:p w14:paraId="683128FB" w14:textId="77777777" w:rsidR="00710ED8" w:rsidRPr="00356420" w:rsidRDefault="00E52481" w:rsidP="00E24630">
      <w:pPr>
        <w:pStyle w:val="H4"/>
        <w:rPr>
          <w:i w:val="0"/>
        </w:rPr>
      </w:pPr>
      <w:bookmarkStart w:id="360" w:name="_Toc143850697"/>
      <w:r w:rsidRPr="00356420">
        <w:rPr>
          <w:i w:val="0"/>
        </w:rPr>
        <w:t>Hiện trạng nước thải</w:t>
      </w:r>
      <w:bookmarkEnd w:id="360"/>
    </w:p>
    <w:p w14:paraId="40FE1D38" w14:textId="77777777" w:rsidR="00710ED8" w:rsidRPr="00C36647" w:rsidRDefault="00E52481" w:rsidP="00247DF7">
      <w:pPr>
        <w:pStyle w:val="ListParagraph"/>
        <w:numPr>
          <w:ilvl w:val="0"/>
          <w:numId w:val="49"/>
        </w:numPr>
        <w:tabs>
          <w:tab w:val="left" w:pos="851"/>
        </w:tabs>
        <w:ind w:left="0" w:firstLine="567"/>
        <w:rPr>
          <w:rFonts w:cs="Times New Roman"/>
          <w:szCs w:val="26"/>
        </w:rPr>
      </w:pPr>
      <w:r w:rsidRPr="00C36647">
        <w:rPr>
          <w:rFonts w:cs="Times New Roman"/>
          <w:szCs w:val="26"/>
        </w:rPr>
        <w:t>Tại thời điểm quan trắc, bệnh viện chưa đi vào hoạt động nên chưa phát sinh nguồn nước thải nào. Do đó, không tiến hành lấy mẫu phân tích nước thải.</w:t>
      </w:r>
    </w:p>
    <w:p w14:paraId="6FB3C6BB" w14:textId="77777777" w:rsidR="00710ED8" w:rsidRPr="00356420" w:rsidRDefault="00E52481" w:rsidP="00E24630">
      <w:pPr>
        <w:pStyle w:val="H4"/>
        <w:rPr>
          <w:i w:val="0"/>
        </w:rPr>
      </w:pPr>
      <w:bookmarkStart w:id="361" w:name="_Toc98424629"/>
      <w:bookmarkStart w:id="362" w:name="_Toc98421384"/>
      <w:bookmarkStart w:id="363" w:name="_Toc98421901"/>
      <w:bookmarkStart w:id="364" w:name="_Toc98421532"/>
      <w:bookmarkStart w:id="365" w:name="_Toc98422432"/>
      <w:bookmarkStart w:id="366" w:name="_Toc143850698"/>
      <w:r w:rsidRPr="00356420">
        <w:rPr>
          <w:i w:val="0"/>
        </w:rPr>
        <w:t>Hiện trạng môi trường nước dưới đất</w:t>
      </w:r>
      <w:bookmarkEnd w:id="361"/>
      <w:bookmarkEnd w:id="362"/>
      <w:bookmarkEnd w:id="363"/>
      <w:bookmarkEnd w:id="364"/>
      <w:bookmarkEnd w:id="365"/>
      <w:bookmarkEnd w:id="366"/>
    </w:p>
    <w:p w14:paraId="5EDBE885" w14:textId="285DC1B8" w:rsidR="007D1364" w:rsidRPr="00C36647" w:rsidRDefault="00E52481" w:rsidP="00247DF7">
      <w:pPr>
        <w:pStyle w:val="ListParagraph"/>
        <w:numPr>
          <w:ilvl w:val="0"/>
          <w:numId w:val="49"/>
        </w:numPr>
        <w:tabs>
          <w:tab w:val="left" w:pos="851"/>
        </w:tabs>
        <w:ind w:left="0" w:firstLine="567"/>
        <w:rPr>
          <w:rFonts w:cs="Times New Roman"/>
          <w:szCs w:val="26"/>
        </w:rPr>
      </w:pPr>
      <w:r w:rsidRPr="00C36647">
        <w:rPr>
          <w:rFonts w:cs="Times New Roman"/>
          <w:szCs w:val="26"/>
        </w:rPr>
        <w:t xml:space="preserve">Tại khu vực không sử dụng, khai thác nước dưới đất. Ngoài ra, xung quanh dự án đã được bê tông hóa trong quy hoạch phát triển hạ tầng </w:t>
      </w:r>
      <w:r w:rsidR="00C36647" w:rsidRPr="00C36647">
        <w:rPr>
          <w:rFonts w:cs="Times New Roman"/>
          <w:szCs w:val="26"/>
        </w:rPr>
        <w:t>khu dân cư mới</w:t>
      </w:r>
      <w:r w:rsidRPr="00C36647">
        <w:rPr>
          <w:rFonts w:cs="Times New Roman"/>
          <w:szCs w:val="26"/>
        </w:rPr>
        <w:t>. Nước thải của dự án sau xử lý được thoát vào hệ thống thoát nước chung của khu vực. Do đó, không tiến hành lấy mẫu phân tích nước dưới đất.</w:t>
      </w:r>
    </w:p>
    <w:p w14:paraId="3574286F" w14:textId="77777777" w:rsidR="00933326" w:rsidRPr="00C36647" w:rsidRDefault="007D1364" w:rsidP="00247DF7">
      <w:pPr>
        <w:pStyle w:val="ListParagraph"/>
        <w:numPr>
          <w:ilvl w:val="0"/>
          <w:numId w:val="32"/>
        </w:numPr>
        <w:tabs>
          <w:tab w:val="left" w:pos="851"/>
        </w:tabs>
        <w:ind w:left="0" w:firstLine="567"/>
        <w:rPr>
          <w:rFonts w:cs="Times New Roman"/>
          <w:b/>
          <w:i/>
          <w:szCs w:val="26"/>
        </w:rPr>
      </w:pPr>
      <w:r w:rsidRPr="00C36647">
        <w:rPr>
          <w:rFonts w:cs="Times New Roman"/>
          <w:b/>
          <w:i/>
          <w:szCs w:val="26"/>
        </w:rPr>
        <w:t>Đánh giá chung:</w:t>
      </w:r>
    </w:p>
    <w:p w14:paraId="443FF64D" w14:textId="77777777" w:rsidR="00710ED8" w:rsidRPr="00B513E2" w:rsidRDefault="00B513E2" w:rsidP="00B513E2">
      <w:pPr>
        <w:tabs>
          <w:tab w:val="left" w:pos="851"/>
        </w:tabs>
        <w:ind w:firstLine="0"/>
        <w:rPr>
          <w:rFonts w:cs="Times New Roman"/>
          <w:b/>
          <w:i/>
          <w:szCs w:val="26"/>
        </w:rPr>
      </w:pPr>
      <w:r w:rsidRPr="00C36647">
        <w:rPr>
          <w:rFonts w:cs="Times New Roman"/>
          <w:szCs w:val="26"/>
        </w:rPr>
        <w:tab/>
      </w:r>
      <w:r w:rsidR="007D1364" w:rsidRPr="00C36647">
        <w:rPr>
          <w:rFonts w:cs="Times New Roman"/>
          <w:szCs w:val="26"/>
        </w:rPr>
        <w:t xml:space="preserve">Qua kết quả khảo sát và phân tích môi trường không khí, nước và đất của dự án nằm trong giới hạn cho phép của </w:t>
      </w:r>
      <w:r w:rsidR="005F456E" w:rsidRPr="00C36647">
        <w:rPr>
          <w:rFonts w:cs="Times New Roman"/>
          <w:szCs w:val="26"/>
        </w:rPr>
        <w:t>Q</w:t>
      </w:r>
      <w:r w:rsidR="007D1364" w:rsidRPr="00C36647">
        <w:rPr>
          <w:rFonts w:cs="Times New Roman"/>
          <w:szCs w:val="26"/>
        </w:rPr>
        <w:t>uy chuẩn hiện hành. Môi trường tự nhiên khu vực dự án còn khá trong sạch. Việc thực hiện dự án sẽ làm gia tăng các nguồn chất thải gây ô nhiễm môi trường nếu không có các biện pháp giảm thiểu, các loại chất thải phát sinh chủ yếu trong quá trình khám, chữa bệnh của bệnh viện. Chủ đầu tư sẽ xây dựng chương trình quản lý môi trường và có các biện pháp giảm thiểu tác động tiêu cực do các nguồn thải từ hoạt động của dự án. Đồng thời, chủ dự án phải thường xuyên tiến hành quan trắc, giám sát chất lượng môi trường và đánh giá, đề xuất các biện pháp khắc phục các sự cố gây ô nhiễm môi trường.</w:t>
      </w:r>
      <w:r w:rsidR="00E52481" w:rsidRPr="00B513E2">
        <w:rPr>
          <w:rFonts w:cs="Times New Roman"/>
          <w:szCs w:val="26"/>
          <w:highlight w:val="yellow"/>
        </w:rPr>
        <w:br w:type="page"/>
      </w:r>
    </w:p>
    <w:p w14:paraId="64D8C8DA" w14:textId="77777777" w:rsidR="00710ED8" w:rsidRPr="009149DA" w:rsidRDefault="00E52481" w:rsidP="009149DA">
      <w:pPr>
        <w:pStyle w:val="H1"/>
        <w:spacing w:before="0" w:after="0"/>
        <w:rPr>
          <w:lang w:val="vi-VN"/>
        </w:rPr>
      </w:pPr>
      <w:bookmarkStart w:id="367" w:name="_Toc98422433"/>
      <w:bookmarkStart w:id="368" w:name="_Toc98424630"/>
      <w:bookmarkStart w:id="369" w:name="_Toc98421533"/>
      <w:bookmarkStart w:id="370" w:name="_Toc98421385"/>
      <w:bookmarkStart w:id="371" w:name="_Toc98421902"/>
      <w:bookmarkStart w:id="372" w:name="_Toc143850699"/>
      <w:r w:rsidRPr="009149DA">
        <w:lastRenderedPageBreak/>
        <w:t>C</w:t>
      </w:r>
      <w:r w:rsidR="009149DA">
        <w:rPr>
          <w:lang w:val="vi-VN"/>
        </w:rPr>
        <w:t>HƯƠNG</w:t>
      </w:r>
      <w:r w:rsidRPr="009149DA">
        <w:t xml:space="preserve"> IV</w:t>
      </w:r>
      <w:bookmarkEnd w:id="367"/>
      <w:bookmarkEnd w:id="368"/>
      <w:bookmarkEnd w:id="369"/>
      <w:bookmarkEnd w:id="370"/>
      <w:bookmarkEnd w:id="371"/>
      <w:bookmarkEnd w:id="372"/>
    </w:p>
    <w:p w14:paraId="6B9E4E13" w14:textId="7FEECAC5" w:rsidR="00710ED8" w:rsidRPr="009149DA" w:rsidRDefault="00E52481" w:rsidP="009149DA">
      <w:pPr>
        <w:pStyle w:val="H1"/>
        <w:spacing w:before="0" w:after="0"/>
        <w:ind w:right="141"/>
      </w:pPr>
      <w:bookmarkStart w:id="373" w:name="_Toc143850700"/>
      <w:r w:rsidRPr="009149DA">
        <w:t>ĐỀ XUẤT CÁC CÔ</w:t>
      </w:r>
      <w:r w:rsidR="00365712" w:rsidRPr="009149DA">
        <w:t xml:space="preserve">NG TRÌNH, </w:t>
      </w:r>
      <w:r w:rsidRPr="009149DA">
        <w:t xml:space="preserve">BIỆN PHÁP BẢO VỆ </w:t>
      </w:r>
      <w:r w:rsidR="009F4237">
        <w:br/>
      </w:r>
      <w:r w:rsidRPr="009149DA">
        <w:t>MÔI TRƯỜNG</w:t>
      </w:r>
      <w:r w:rsidR="009F4237">
        <w:t xml:space="preserve"> </w:t>
      </w:r>
      <w:r w:rsidR="009F4237">
        <w:rPr>
          <w:lang w:val="vi-VN"/>
        </w:rPr>
        <w:t>CỦA DỰ ÁN ĐẦU TƯ</w:t>
      </w:r>
      <w:bookmarkEnd w:id="373"/>
    </w:p>
    <w:p w14:paraId="33262AE9" w14:textId="0196DFC9" w:rsidR="00710ED8" w:rsidRPr="009149DA" w:rsidRDefault="00E52481" w:rsidP="00E24630">
      <w:pPr>
        <w:rPr>
          <w:rFonts w:eastAsia="Calibri" w:cs="Times New Roman"/>
          <w:szCs w:val="26"/>
        </w:rPr>
      </w:pPr>
      <w:r w:rsidRPr="009149DA">
        <w:rPr>
          <w:rFonts w:eastAsia="Calibri" w:cs="Times New Roman"/>
          <w:szCs w:val="26"/>
        </w:rPr>
        <w:t xml:space="preserve">Việc thành lập Bệnh viện Mắt </w:t>
      </w:r>
      <w:r w:rsidR="007C36B0">
        <w:rPr>
          <w:rFonts w:eastAsia="Calibri" w:cs="Times New Roman"/>
          <w:szCs w:val="26"/>
          <w:lang w:val="vi-VN"/>
        </w:rPr>
        <w:t>Việt Hà Nội</w:t>
      </w:r>
      <w:r w:rsidRPr="009149DA">
        <w:rPr>
          <w:rFonts w:eastAsia="Calibri" w:cs="Times New Roman"/>
          <w:szCs w:val="26"/>
        </w:rPr>
        <w:t xml:space="preserve"> sẽ có những </w:t>
      </w:r>
      <w:r w:rsidRPr="009149DA">
        <w:rPr>
          <w:rFonts w:eastAsia="Calibri" w:cs="Times New Roman"/>
          <w:szCs w:val="26"/>
          <w:lang w:val="vi-VN"/>
        </w:rPr>
        <w:t>tác động tiêu cự</w:t>
      </w:r>
      <w:r w:rsidRPr="009149DA">
        <w:rPr>
          <w:rFonts w:eastAsia="Calibri" w:cs="Times New Roman"/>
          <w:szCs w:val="26"/>
        </w:rPr>
        <w:t>c</w:t>
      </w:r>
      <w:r w:rsidRPr="009149DA">
        <w:rPr>
          <w:rFonts w:eastAsia="Calibri" w:cs="Times New Roman"/>
          <w:szCs w:val="26"/>
          <w:lang w:val="vi-VN"/>
        </w:rPr>
        <w:t xml:space="preserve"> tới môi trường qua các hoạt động của từng giai đoạn. Trong đó có 2 giai đoạn gồm: Giai đoạn </w:t>
      </w:r>
      <w:r w:rsidRPr="009149DA">
        <w:rPr>
          <w:rFonts w:eastAsia="Calibri" w:cs="Times New Roman"/>
          <w:szCs w:val="26"/>
        </w:rPr>
        <w:t xml:space="preserve">thi công và giai đoạn hoạt động thương mại </w:t>
      </w:r>
      <w:r w:rsidR="00D276E0" w:rsidRPr="009149DA">
        <w:rPr>
          <w:rFonts w:eastAsia="Calibri" w:cs="Times New Roman"/>
          <w:szCs w:val="26"/>
        </w:rPr>
        <w:t xml:space="preserve">của </w:t>
      </w:r>
      <w:r w:rsidRPr="009149DA">
        <w:rPr>
          <w:rFonts w:eastAsia="Calibri" w:cs="Times New Roman"/>
          <w:szCs w:val="26"/>
        </w:rPr>
        <w:t>bệnh viện.</w:t>
      </w:r>
    </w:p>
    <w:p w14:paraId="5A48F7CC" w14:textId="77777777" w:rsidR="00710ED8" w:rsidRPr="009149DA" w:rsidRDefault="00E52481" w:rsidP="00E24630">
      <w:pPr>
        <w:rPr>
          <w:rFonts w:eastAsia="Calibri" w:cs="Times New Roman"/>
          <w:szCs w:val="26"/>
        </w:rPr>
      </w:pPr>
      <w:r w:rsidRPr="009149DA">
        <w:rPr>
          <w:rFonts w:eastAsia="Calibri" w:cs="Times New Roman"/>
          <w:szCs w:val="26"/>
          <w:lang w:val="vi-VN"/>
        </w:rPr>
        <w:t xml:space="preserve">Trong </w:t>
      </w:r>
      <w:r w:rsidRPr="009149DA">
        <w:rPr>
          <w:rFonts w:eastAsia="Calibri" w:cs="Times New Roman"/>
          <w:szCs w:val="26"/>
        </w:rPr>
        <w:t>2</w:t>
      </w:r>
      <w:r w:rsidRPr="009149DA">
        <w:rPr>
          <w:rFonts w:eastAsia="Calibri" w:cs="Times New Roman"/>
          <w:szCs w:val="26"/>
          <w:lang w:val="vi-VN"/>
        </w:rPr>
        <w:t xml:space="preserve"> giai đoạn: </w:t>
      </w:r>
      <w:r w:rsidRPr="009149DA">
        <w:rPr>
          <w:rFonts w:eastAsia="Calibri" w:cs="Times New Roman"/>
          <w:szCs w:val="26"/>
        </w:rPr>
        <w:t xml:space="preserve">giai đoạn </w:t>
      </w:r>
      <w:r w:rsidRPr="009149DA">
        <w:rPr>
          <w:rFonts w:eastAsia="Calibri" w:cs="Times New Roman"/>
          <w:szCs w:val="26"/>
          <w:lang w:val="vi-VN"/>
        </w:rPr>
        <w:t xml:space="preserve">thi công và </w:t>
      </w:r>
      <w:r w:rsidRPr="009149DA">
        <w:rPr>
          <w:rFonts w:eastAsia="Calibri" w:cs="Times New Roman"/>
          <w:szCs w:val="26"/>
        </w:rPr>
        <w:t>giai đoạn hoạt động</w:t>
      </w:r>
      <w:r w:rsidRPr="009149DA">
        <w:rPr>
          <w:rFonts w:eastAsia="Calibri" w:cs="Times New Roman"/>
          <w:szCs w:val="26"/>
          <w:lang w:val="vi-VN"/>
        </w:rPr>
        <w:t xml:space="preserve"> sẽ dẫn đến một số ảnh hưởng nhất định tới môi trường.</w:t>
      </w:r>
      <w:r w:rsidRPr="009149DA">
        <w:rPr>
          <w:rFonts w:eastAsia="Calibri" w:cs="Times New Roman"/>
          <w:szCs w:val="26"/>
        </w:rPr>
        <w:t xml:space="preserve"> </w:t>
      </w:r>
      <w:r w:rsidRPr="009149DA">
        <w:rPr>
          <w:rFonts w:eastAsia="Calibri" w:cs="Times New Roman"/>
          <w:szCs w:val="26"/>
          <w:lang w:val="vi-VN"/>
        </w:rPr>
        <w:t xml:space="preserve">Việc đánh giá, dự báo các tác động xấu và tính toán ô nhiễm môi trường trong </w:t>
      </w:r>
      <w:r w:rsidRPr="009149DA">
        <w:rPr>
          <w:rFonts w:eastAsia="Calibri" w:cs="Times New Roman"/>
          <w:szCs w:val="26"/>
        </w:rPr>
        <w:t>2</w:t>
      </w:r>
      <w:r w:rsidRPr="009149DA">
        <w:rPr>
          <w:rFonts w:eastAsia="Calibri" w:cs="Times New Roman"/>
          <w:szCs w:val="26"/>
          <w:lang w:val="vi-VN"/>
        </w:rPr>
        <w:t xml:space="preserve"> giai đoạn nêu trên được thể hiện chi tiết dưới đây:</w:t>
      </w:r>
    </w:p>
    <w:p w14:paraId="3C572E11" w14:textId="29D57105" w:rsidR="00073DB2" w:rsidRPr="009149DA" w:rsidRDefault="0018567B" w:rsidP="00247DF7">
      <w:pPr>
        <w:pStyle w:val="H2"/>
        <w:numPr>
          <w:ilvl w:val="0"/>
          <w:numId w:val="70"/>
        </w:numPr>
      </w:pPr>
      <w:bookmarkStart w:id="374" w:name="_Toc143850701"/>
      <w:bookmarkStart w:id="375" w:name="_Toc98424631"/>
      <w:bookmarkStart w:id="376" w:name="_Toc98421386"/>
      <w:bookmarkStart w:id="377" w:name="_Toc98422434"/>
      <w:bookmarkStart w:id="378" w:name="_Toc98421534"/>
      <w:bookmarkStart w:id="379" w:name="_Toc98421903"/>
      <w:r>
        <w:t>Đ</w:t>
      </w:r>
      <w:r w:rsidR="001C2ED6" w:rsidRPr="009149DA">
        <w:t>ề xuất các công trình, biện pháp bảo vệ môi trường trong giai đoạn thi công xây dựng dự án</w:t>
      </w:r>
      <w:bookmarkEnd w:id="374"/>
    </w:p>
    <w:p w14:paraId="778F1DA9" w14:textId="33D449F3" w:rsidR="001C2ED6" w:rsidRPr="009149DA" w:rsidRDefault="00425777" w:rsidP="00425777">
      <w:pPr>
        <w:pStyle w:val="H3"/>
      </w:pPr>
      <w:bookmarkStart w:id="380" w:name="_Toc143850702"/>
      <w:r>
        <w:t>V</w:t>
      </w:r>
      <w:r w:rsidRPr="00425777">
        <w:t>ề</w:t>
      </w:r>
      <w:r>
        <w:rPr>
          <w:lang w:val="vi-VN"/>
        </w:rPr>
        <w:t xml:space="preserve"> c</w:t>
      </w:r>
      <w:r w:rsidRPr="00425777">
        <w:rPr>
          <w:lang w:val="vi-VN"/>
        </w:rPr>
        <w:t>ô</w:t>
      </w:r>
      <w:r>
        <w:rPr>
          <w:lang w:val="vi-VN"/>
        </w:rPr>
        <w:t>ng tr</w:t>
      </w:r>
      <w:r w:rsidRPr="00425777">
        <w:rPr>
          <w:lang w:val="vi-VN"/>
        </w:rPr>
        <w:t>ình</w:t>
      </w:r>
      <w:r>
        <w:rPr>
          <w:lang w:val="vi-VN"/>
        </w:rPr>
        <w:t>, bi</w:t>
      </w:r>
      <w:r w:rsidRPr="00425777">
        <w:rPr>
          <w:lang w:val="vi-VN"/>
        </w:rPr>
        <w:t>ện</w:t>
      </w:r>
      <w:r>
        <w:rPr>
          <w:lang w:val="vi-VN"/>
        </w:rPr>
        <w:t xml:space="preserve"> ph</w:t>
      </w:r>
      <w:r w:rsidRPr="00425777">
        <w:rPr>
          <w:lang w:val="vi-VN"/>
        </w:rPr>
        <w:t>áp</w:t>
      </w:r>
      <w:r>
        <w:rPr>
          <w:lang w:val="vi-VN"/>
        </w:rPr>
        <w:t xml:space="preserve"> x</w:t>
      </w:r>
      <w:r w:rsidRPr="00425777">
        <w:rPr>
          <w:lang w:val="vi-VN"/>
        </w:rPr>
        <w:t>ử</w:t>
      </w:r>
      <w:r>
        <w:rPr>
          <w:lang w:val="vi-VN"/>
        </w:rPr>
        <w:t xml:space="preserve"> l</w:t>
      </w:r>
      <w:r w:rsidRPr="00425777">
        <w:rPr>
          <w:lang w:val="vi-VN"/>
        </w:rPr>
        <w:t>ý</w:t>
      </w:r>
      <w:r>
        <w:rPr>
          <w:lang w:val="vi-VN"/>
        </w:rPr>
        <w:t xml:space="preserve"> nư</w:t>
      </w:r>
      <w:r w:rsidRPr="00425777">
        <w:rPr>
          <w:lang w:val="vi-VN"/>
        </w:rPr>
        <w:t>ớc</w:t>
      </w:r>
      <w:r>
        <w:rPr>
          <w:lang w:val="vi-VN"/>
        </w:rPr>
        <w:t xml:space="preserve"> th</w:t>
      </w:r>
      <w:r w:rsidRPr="00425777">
        <w:rPr>
          <w:lang w:val="vi-VN"/>
        </w:rPr>
        <w:t>ải</w:t>
      </w:r>
      <w:bookmarkEnd w:id="380"/>
    </w:p>
    <w:p w14:paraId="66C9D4A2" w14:textId="1DCD2027" w:rsidR="003F0F20" w:rsidRPr="00356420" w:rsidRDefault="003F0F20" w:rsidP="003F0F20">
      <w:pPr>
        <w:pStyle w:val="H4"/>
        <w:rPr>
          <w:i w:val="0"/>
        </w:rPr>
      </w:pPr>
      <w:bookmarkStart w:id="381" w:name="_Toc143850703"/>
      <w:r w:rsidRPr="00356420">
        <w:rPr>
          <w:i w:val="0"/>
          <w:lang w:val="vi-VN"/>
        </w:rPr>
        <w:t>Thu gom, thoát nước mưa</w:t>
      </w:r>
      <w:bookmarkEnd w:id="381"/>
    </w:p>
    <w:p w14:paraId="6157408C" w14:textId="6850FE0B" w:rsidR="003F0F20" w:rsidRPr="003B3256" w:rsidRDefault="003F0F20" w:rsidP="00247DF7">
      <w:pPr>
        <w:pStyle w:val="1normal"/>
        <w:numPr>
          <w:ilvl w:val="0"/>
          <w:numId w:val="87"/>
        </w:numPr>
        <w:spacing w:before="0" w:line="276" w:lineRule="auto"/>
        <w:rPr>
          <w:i/>
          <w:sz w:val="26"/>
          <w:szCs w:val="26"/>
          <w:lang w:val="vi-VN"/>
        </w:rPr>
      </w:pPr>
      <w:r w:rsidRPr="003B3256">
        <w:rPr>
          <w:i/>
          <w:sz w:val="26"/>
          <w:szCs w:val="26"/>
          <w:lang w:val="vi-VN"/>
        </w:rPr>
        <w:t>Đánh giá tác động</w:t>
      </w:r>
    </w:p>
    <w:p w14:paraId="062ECAEF" w14:textId="3875842D" w:rsidR="003F0F20" w:rsidRPr="000B2C2C" w:rsidRDefault="003F0F20" w:rsidP="000B2C2C">
      <w:pPr>
        <w:spacing w:before="0" w:after="0"/>
        <w:rPr>
          <w:rFonts w:eastAsia="Calibri" w:cs="Times New Roman"/>
          <w:szCs w:val="26"/>
          <w:lang w:val="vi-VN"/>
        </w:rPr>
      </w:pPr>
      <w:r w:rsidRPr="000B2C2C">
        <w:rPr>
          <w:rFonts w:eastAsia="Calibri" w:cs="Times New Roman"/>
          <w:szCs w:val="26"/>
          <w:lang w:val="vi-VN"/>
        </w:rPr>
        <w:t>Khu vực thực hiện dự án được thuê lại từ tòa nhà 3 tầng đã được xây dựng sẵn nên tác động của nước mưa chảy tràn phát sinh trong giai đoạn này là không đáng kể.</w:t>
      </w:r>
      <w:r w:rsidR="00D375EE" w:rsidRPr="000B2C2C">
        <w:rPr>
          <w:rFonts w:eastAsia="Calibri" w:cs="Times New Roman"/>
          <w:szCs w:val="26"/>
          <w:lang w:val="vi-VN"/>
        </w:rPr>
        <w:t xml:space="preserve"> Trong quá trình thi công lắp đặt các phòng chức năng, máy móc thiết bị của dự án phát sinh cặn dầu, mỡ, các chất thải sinh hoạt, chất thải rắn thông thường vương vãi. Các tác động của nước mưa bao gồm:</w:t>
      </w:r>
    </w:p>
    <w:p w14:paraId="6AB798AC" w14:textId="5641F9FB" w:rsidR="00D375EE" w:rsidRPr="000B2C2C" w:rsidRDefault="00D375EE" w:rsidP="00247DF7">
      <w:pPr>
        <w:pStyle w:val="ListParagraph"/>
        <w:numPr>
          <w:ilvl w:val="0"/>
          <w:numId w:val="32"/>
        </w:numPr>
        <w:spacing w:before="0" w:after="0"/>
        <w:ind w:left="0" w:firstLine="567"/>
        <w:rPr>
          <w:rFonts w:eastAsia="Calibri" w:cs="Times New Roman"/>
          <w:szCs w:val="26"/>
          <w:lang w:val="vi-VN"/>
        </w:rPr>
      </w:pPr>
      <w:r w:rsidRPr="000B2C2C">
        <w:rPr>
          <w:rFonts w:eastAsia="Calibri" w:cs="Times New Roman"/>
          <w:szCs w:val="26"/>
          <w:lang w:val="vi-VN"/>
        </w:rPr>
        <w:t xml:space="preserve"> Dầu và cặn dầu thải bị cuốn theo nước mưa có thể gây nhiễm dầu cho nguồn nước và đất; </w:t>
      </w:r>
    </w:p>
    <w:p w14:paraId="270AD52E" w14:textId="77777777" w:rsidR="00D375EE" w:rsidRPr="000B2C2C" w:rsidRDefault="00D375EE" w:rsidP="00247DF7">
      <w:pPr>
        <w:pStyle w:val="ListParagraph"/>
        <w:numPr>
          <w:ilvl w:val="0"/>
          <w:numId w:val="32"/>
        </w:numPr>
        <w:spacing w:before="0" w:after="0"/>
        <w:ind w:left="0" w:firstLine="567"/>
        <w:rPr>
          <w:rFonts w:eastAsia="Calibri" w:cs="Times New Roman"/>
          <w:szCs w:val="26"/>
          <w:lang w:val="vi-VN"/>
        </w:rPr>
      </w:pPr>
      <w:r w:rsidRPr="000B2C2C">
        <w:rPr>
          <w:rFonts w:eastAsia="Calibri" w:cs="Times New Roman"/>
          <w:szCs w:val="26"/>
          <w:lang w:val="vi-VN"/>
        </w:rPr>
        <w:t xml:space="preserve"> Lớp phủ bề mặt bị xói mòn gây bồi lắng mương thoát nước gần khu vực Dự án;   </w:t>
      </w:r>
    </w:p>
    <w:p w14:paraId="0F5C91F6" w14:textId="6D31AB29" w:rsidR="00D375EE" w:rsidRPr="008012B3" w:rsidRDefault="00D375EE" w:rsidP="00247DF7">
      <w:pPr>
        <w:pStyle w:val="ListParagraph"/>
        <w:numPr>
          <w:ilvl w:val="0"/>
          <w:numId w:val="32"/>
        </w:numPr>
        <w:spacing w:before="0" w:after="0"/>
        <w:ind w:left="0" w:firstLine="567"/>
        <w:rPr>
          <w:rFonts w:eastAsia="Calibri" w:cs="Times New Roman"/>
          <w:szCs w:val="26"/>
          <w:lang w:val="vi-VN"/>
        </w:rPr>
      </w:pPr>
      <w:r w:rsidRPr="000B2C2C">
        <w:rPr>
          <w:rFonts w:eastAsia="Calibri" w:cs="Times New Roman"/>
          <w:szCs w:val="26"/>
          <w:lang w:val="vi-VN"/>
        </w:rPr>
        <w:t xml:space="preserve"> Nồng độ chất dinh dưỡng, chất hữu cơ trong nước cuốn trôi bề mặt là đáng kể, </w:t>
      </w:r>
      <w:r w:rsidRPr="008012B3">
        <w:rPr>
          <w:rFonts w:eastAsia="Calibri" w:cs="Times New Roman"/>
          <w:szCs w:val="26"/>
          <w:lang w:val="vi-VN"/>
        </w:rPr>
        <w:t>dễ gây tình trạng phú dưỡng và ô nhiễm hữu cơ cho nguồn tiếp nhận.</w:t>
      </w:r>
    </w:p>
    <w:p w14:paraId="41B48A4F" w14:textId="76D67B50" w:rsidR="003F0F20" w:rsidRPr="008012B3" w:rsidRDefault="003F0F20" w:rsidP="00247DF7">
      <w:pPr>
        <w:pStyle w:val="ListParagraph"/>
        <w:numPr>
          <w:ilvl w:val="0"/>
          <w:numId w:val="87"/>
        </w:numPr>
        <w:spacing w:before="0" w:after="0"/>
        <w:rPr>
          <w:i/>
          <w:lang w:val="vi-VN"/>
        </w:rPr>
      </w:pPr>
      <w:r w:rsidRPr="008012B3">
        <w:rPr>
          <w:i/>
          <w:lang w:val="vi-VN"/>
        </w:rPr>
        <w:t>Biện pháp giảm thiểu</w:t>
      </w:r>
    </w:p>
    <w:p w14:paraId="5459C63B" w14:textId="77777777" w:rsidR="00687D37" w:rsidRPr="00687D37" w:rsidRDefault="00687D37" w:rsidP="00687D37">
      <w:pPr>
        <w:tabs>
          <w:tab w:val="left" w:pos="0"/>
          <w:tab w:val="left" w:pos="770"/>
        </w:tabs>
        <w:spacing w:before="60" w:after="60" w:line="288" w:lineRule="auto"/>
        <w:rPr>
          <w:bCs/>
          <w:szCs w:val="26"/>
          <w:lang w:val="vi-VN"/>
        </w:rPr>
      </w:pPr>
      <w:r w:rsidRPr="00687D37">
        <w:rPr>
          <w:bCs/>
          <w:szCs w:val="26"/>
          <w:lang w:val="vi-VN"/>
        </w:rPr>
        <w:t>Khu vực thực hiện dự án đã có hệ thống thoát nước mưa bề mặt.</w:t>
      </w:r>
    </w:p>
    <w:p w14:paraId="46B1F57E" w14:textId="42A169BD" w:rsidR="00687D37" w:rsidRPr="00687D37" w:rsidRDefault="00687D37" w:rsidP="00687D37">
      <w:pPr>
        <w:tabs>
          <w:tab w:val="left" w:pos="0"/>
          <w:tab w:val="left" w:pos="770"/>
        </w:tabs>
        <w:spacing w:before="60" w:after="60" w:line="288" w:lineRule="auto"/>
        <w:rPr>
          <w:bCs/>
          <w:szCs w:val="26"/>
          <w:lang w:val="vi-VN"/>
        </w:rPr>
      </w:pPr>
      <w:r w:rsidRPr="00687D37">
        <w:rPr>
          <w:bCs/>
          <w:szCs w:val="26"/>
          <w:lang w:val="vi-VN"/>
        </w:rPr>
        <w:t>Sơ đồ thu gom: Nước mưa chảy trản =&gt; Hệ thống rãnh thoát nước mưa hiện trạng =&gt; Mương thoát nước mưa trong khu vực.</w:t>
      </w:r>
    </w:p>
    <w:p w14:paraId="483CFD60" w14:textId="00C97B9B" w:rsidR="00687D37" w:rsidRPr="00AF1288" w:rsidRDefault="00687D37" w:rsidP="00687D37">
      <w:pPr>
        <w:tabs>
          <w:tab w:val="left" w:pos="0"/>
          <w:tab w:val="left" w:pos="770"/>
        </w:tabs>
        <w:spacing w:before="60" w:after="60" w:line="288" w:lineRule="auto"/>
        <w:rPr>
          <w:bCs/>
          <w:szCs w:val="26"/>
          <w:lang w:val="vi-VN"/>
        </w:rPr>
      </w:pPr>
      <w:r>
        <w:rPr>
          <w:bCs/>
          <w:szCs w:val="26"/>
          <w:lang w:val="vi-VN"/>
        </w:rPr>
        <w:t>G</w:t>
      </w:r>
      <w:r w:rsidRPr="00AF1288">
        <w:rPr>
          <w:bCs/>
          <w:szCs w:val="26"/>
          <w:lang w:val="vi-VN"/>
        </w:rPr>
        <w:t xml:space="preserve">iải pháp giảm thiểu </w:t>
      </w:r>
      <w:r>
        <w:rPr>
          <w:bCs/>
          <w:szCs w:val="26"/>
          <w:lang w:val="vi-VN"/>
        </w:rPr>
        <w:t>t</w:t>
      </w:r>
      <w:r w:rsidRPr="00687D37">
        <w:rPr>
          <w:bCs/>
          <w:szCs w:val="26"/>
          <w:lang w:val="vi-VN"/>
        </w:rPr>
        <w:t>ác</w:t>
      </w:r>
      <w:r>
        <w:rPr>
          <w:bCs/>
          <w:szCs w:val="26"/>
          <w:lang w:val="vi-VN"/>
        </w:rPr>
        <w:t xml:space="preserve"> đ</w:t>
      </w:r>
      <w:r w:rsidRPr="00687D37">
        <w:rPr>
          <w:bCs/>
          <w:szCs w:val="26"/>
          <w:lang w:val="vi-VN"/>
        </w:rPr>
        <w:t>ộng</w:t>
      </w:r>
      <w:r>
        <w:rPr>
          <w:bCs/>
          <w:szCs w:val="26"/>
          <w:lang w:val="vi-VN"/>
        </w:rPr>
        <w:t xml:space="preserve"> nư</w:t>
      </w:r>
      <w:r w:rsidRPr="00687D37">
        <w:rPr>
          <w:bCs/>
          <w:szCs w:val="26"/>
          <w:lang w:val="vi-VN"/>
        </w:rPr>
        <w:t>ớc</w:t>
      </w:r>
      <w:r>
        <w:rPr>
          <w:bCs/>
          <w:szCs w:val="26"/>
          <w:lang w:val="vi-VN"/>
        </w:rPr>
        <w:t xml:space="preserve"> m</w:t>
      </w:r>
      <w:r w:rsidRPr="00687D37">
        <w:rPr>
          <w:bCs/>
          <w:szCs w:val="26"/>
          <w:lang w:val="vi-VN"/>
        </w:rPr>
        <w:t>ư</w:t>
      </w:r>
      <w:r>
        <w:rPr>
          <w:bCs/>
          <w:szCs w:val="26"/>
          <w:lang w:val="vi-VN"/>
        </w:rPr>
        <w:t>a ch</w:t>
      </w:r>
      <w:r w:rsidRPr="00687D37">
        <w:rPr>
          <w:bCs/>
          <w:szCs w:val="26"/>
          <w:lang w:val="vi-VN"/>
        </w:rPr>
        <w:t>ảy</w:t>
      </w:r>
      <w:r>
        <w:rPr>
          <w:bCs/>
          <w:szCs w:val="26"/>
          <w:lang w:val="vi-VN"/>
        </w:rPr>
        <w:t xml:space="preserve"> tr</w:t>
      </w:r>
      <w:r w:rsidRPr="00687D37">
        <w:rPr>
          <w:bCs/>
          <w:szCs w:val="26"/>
          <w:lang w:val="vi-VN"/>
        </w:rPr>
        <w:t>àn</w:t>
      </w:r>
      <w:r>
        <w:rPr>
          <w:bCs/>
          <w:szCs w:val="26"/>
          <w:lang w:val="vi-VN"/>
        </w:rPr>
        <w:t xml:space="preserve"> trong trư</w:t>
      </w:r>
      <w:r w:rsidRPr="00687D37">
        <w:rPr>
          <w:bCs/>
          <w:szCs w:val="26"/>
          <w:lang w:val="vi-VN"/>
        </w:rPr>
        <w:t>ờng</w:t>
      </w:r>
      <w:r>
        <w:rPr>
          <w:bCs/>
          <w:szCs w:val="26"/>
          <w:lang w:val="vi-VN"/>
        </w:rPr>
        <w:t xml:space="preserve"> h</w:t>
      </w:r>
      <w:r w:rsidRPr="00687D37">
        <w:rPr>
          <w:bCs/>
          <w:szCs w:val="26"/>
          <w:lang w:val="vi-VN"/>
        </w:rPr>
        <w:t>ợp</w:t>
      </w:r>
      <w:r>
        <w:rPr>
          <w:bCs/>
          <w:szCs w:val="26"/>
          <w:lang w:val="vi-VN"/>
        </w:rPr>
        <w:t xml:space="preserve"> x</w:t>
      </w:r>
      <w:r w:rsidRPr="00687D37">
        <w:rPr>
          <w:bCs/>
          <w:szCs w:val="26"/>
          <w:lang w:val="vi-VN"/>
        </w:rPr>
        <w:t>ảy</w:t>
      </w:r>
      <w:r>
        <w:rPr>
          <w:bCs/>
          <w:szCs w:val="26"/>
          <w:lang w:val="vi-VN"/>
        </w:rPr>
        <w:t xml:space="preserve"> ra m</w:t>
      </w:r>
      <w:r w:rsidRPr="00687D37">
        <w:rPr>
          <w:bCs/>
          <w:szCs w:val="26"/>
          <w:lang w:val="vi-VN"/>
        </w:rPr>
        <w:t>ư</w:t>
      </w:r>
      <w:r>
        <w:rPr>
          <w:bCs/>
          <w:szCs w:val="26"/>
          <w:lang w:val="vi-VN"/>
        </w:rPr>
        <w:t>a b</w:t>
      </w:r>
      <w:r w:rsidRPr="00687D37">
        <w:rPr>
          <w:bCs/>
          <w:szCs w:val="26"/>
          <w:lang w:val="vi-VN"/>
        </w:rPr>
        <w:t>ất</w:t>
      </w:r>
      <w:r>
        <w:rPr>
          <w:bCs/>
          <w:szCs w:val="26"/>
          <w:lang w:val="vi-VN"/>
        </w:rPr>
        <w:t xml:space="preserve"> thư</w:t>
      </w:r>
      <w:r w:rsidRPr="00687D37">
        <w:rPr>
          <w:bCs/>
          <w:szCs w:val="26"/>
          <w:lang w:val="vi-VN"/>
        </w:rPr>
        <w:t>ờng</w:t>
      </w:r>
      <w:r>
        <w:rPr>
          <w:bCs/>
          <w:szCs w:val="26"/>
          <w:lang w:val="vi-VN"/>
        </w:rPr>
        <w:t xml:space="preserve"> đư</w:t>
      </w:r>
      <w:r w:rsidRPr="00687D37">
        <w:rPr>
          <w:bCs/>
          <w:szCs w:val="26"/>
          <w:lang w:val="vi-VN"/>
        </w:rPr>
        <w:t>ợc</w:t>
      </w:r>
      <w:r w:rsidRPr="00AF1288">
        <w:rPr>
          <w:bCs/>
          <w:szCs w:val="26"/>
          <w:lang w:val="vi-VN"/>
        </w:rPr>
        <w:t xml:space="preserve"> thực hiện như sau:</w:t>
      </w:r>
    </w:p>
    <w:p w14:paraId="7F2DDFD5" w14:textId="77777777" w:rsidR="00687D37" w:rsidRPr="00AF1288" w:rsidRDefault="00687D37" w:rsidP="00247DF7">
      <w:pPr>
        <w:numPr>
          <w:ilvl w:val="0"/>
          <w:numId w:val="90"/>
        </w:numPr>
        <w:tabs>
          <w:tab w:val="clear" w:pos="1287"/>
          <w:tab w:val="left" w:pos="0"/>
          <w:tab w:val="left" w:pos="567"/>
          <w:tab w:val="num" w:pos="720"/>
          <w:tab w:val="left" w:pos="851"/>
        </w:tabs>
        <w:spacing w:before="60" w:after="60" w:line="288" w:lineRule="auto"/>
        <w:ind w:left="0" w:firstLine="284"/>
        <w:rPr>
          <w:szCs w:val="26"/>
          <w:lang w:val="vi-VN"/>
        </w:rPr>
      </w:pPr>
      <w:r w:rsidRPr="00AF1288">
        <w:rPr>
          <w:szCs w:val="26"/>
          <w:lang w:val="vi-VN"/>
        </w:rPr>
        <w:t>Hạn chế dầu nhớt, xăng rơi vãi từ phương tiện sử dụng các loại nhiên liệu trên.</w:t>
      </w:r>
    </w:p>
    <w:p w14:paraId="6D6C4EA3" w14:textId="6E08C1D5" w:rsidR="00687D37" w:rsidRPr="00F446CB" w:rsidRDefault="00687D37" w:rsidP="00F446CB">
      <w:pPr>
        <w:numPr>
          <w:ilvl w:val="0"/>
          <w:numId w:val="90"/>
        </w:numPr>
        <w:tabs>
          <w:tab w:val="clear" w:pos="1287"/>
          <w:tab w:val="left" w:pos="0"/>
          <w:tab w:val="left" w:pos="567"/>
          <w:tab w:val="num" w:pos="720"/>
          <w:tab w:val="left" w:pos="851"/>
        </w:tabs>
        <w:spacing w:before="60" w:after="60" w:line="288" w:lineRule="auto"/>
        <w:ind w:left="0" w:firstLine="284"/>
        <w:rPr>
          <w:rFonts w:eastAsia="Calibri" w:cs="Times New Roman"/>
          <w:szCs w:val="26"/>
          <w:lang w:val="vi-VN"/>
        </w:rPr>
      </w:pPr>
      <w:r w:rsidRPr="00F446CB">
        <w:rPr>
          <w:rFonts w:eastAsia="Calibri" w:cs="Times New Roman"/>
          <w:szCs w:val="26"/>
          <w:lang w:val="vi-VN"/>
        </w:rPr>
        <w:t>Thu dọn</w:t>
      </w:r>
      <w:r w:rsidR="00F446CB" w:rsidRPr="00F446CB">
        <w:rPr>
          <w:rFonts w:eastAsia="Calibri" w:cs="Times New Roman"/>
          <w:szCs w:val="26"/>
          <w:lang w:val="vi-VN"/>
        </w:rPr>
        <w:t xml:space="preserve"> nguyên</w:t>
      </w:r>
      <w:r w:rsidRPr="00F446CB">
        <w:rPr>
          <w:rFonts w:eastAsia="Calibri" w:cs="Times New Roman"/>
          <w:szCs w:val="26"/>
          <w:lang w:val="vi-VN"/>
        </w:rPr>
        <w:t xml:space="preserve"> vật liệ</w:t>
      </w:r>
      <w:r w:rsidR="00F446CB" w:rsidRPr="00F446CB">
        <w:rPr>
          <w:rFonts w:eastAsia="Calibri" w:cs="Times New Roman"/>
          <w:szCs w:val="26"/>
          <w:lang w:val="vi-VN"/>
        </w:rPr>
        <w:t>u rơi vãi trong quá trình thi công vách ngăn</w:t>
      </w:r>
      <w:r w:rsidRPr="00F446CB">
        <w:rPr>
          <w:rFonts w:eastAsia="Calibri" w:cs="Times New Roman"/>
          <w:szCs w:val="26"/>
          <w:lang w:val="vi-VN"/>
        </w:rPr>
        <w:t xml:space="preserve"> sau mỗi ngày làm việc tránh hiện tượng nước cuốn trôi vật liệu vào hệ thống thoát nước mưa trong khu vực.</w:t>
      </w:r>
    </w:p>
    <w:p w14:paraId="49487770" w14:textId="77777777" w:rsidR="00687D37" w:rsidRDefault="00CD1B7E" w:rsidP="00247DF7">
      <w:pPr>
        <w:numPr>
          <w:ilvl w:val="0"/>
          <w:numId w:val="90"/>
        </w:numPr>
        <w:tabs>
          <w:tab w:val="clear" w:pos="1287"/>
          <w:tab w:val="left" w:pos="0"/>
          <w:tab w:val="left" w:pos="567"/>
          <w:tab w:val="num" w:pos="720"/>
          <w:tab w:val="left" w:pos="851"/>
        </w:tabs>
        <w:spacing w:before="60" w:after="60" w:line="288" w:lineRule="auto"/>
        <w:ind w:left="0" w:firstLine="284"/>
        <w:rPr>
          <w:szCs w:val="26"/>
          <w:lang w:val="vi-VN"/>
        </w:rPr>
      </w:pPr>
      <w:r w:rsidRPr="00687D37">
        <w:rPr>
          <w:rFonts w:eastAsia="Calibri" w:cs="Times New Roman"/>
          <w:szCs w:val="26"/>
          <w:lang w:val="vi-VN"/>
        </w:rPr>
        <w:t>Tập kết nguyên vật liệu, máy móc thiết bị dự án dúng nơi quy định</w:t>
      </w:r>
      <w:r w:rsidR="000B2C2C" w:rsidRPr="00687D37">
        <w:rPr>
          <w:rFonts w:eastAsia="Calibri" w:cs="Times New Roman"/>
          <w:szCs w:val="26"/>
          <w:lang w:val="vi-VN"/>
        </w:rPr>
        <w:t>;</w:t>
      </w:r>
    </w:p>
    <w:p w14:paraId="689609C2" w14:textId="77777777" w:rsidR="00687D37" w:rsidRDefault="000B2C2C" w:rsidP="00247DF7">
      <w:pPr>
        <w:numPr>
          <w:ilvl w:val="0"/>
          <w:numId w:val="90"/>
        </w:numPr>
        <w:tabs>
          <w:tab w:val="clear" w:pos="1287"/>
          <w:tab w:val="left" w:pos="0"/>
          <w:tab w:val="left" w:pos="567"/>
          <w:tab w:val="num" w:pos="720"/>
          <w:tab w:val="left" w:pos="851"/>
        </w:tabs>
        <w:spacing w:before="60" w:after="60" w:line="288" w:lineRule="auto"/>
        <w:ind w:left="0" w:firstLine="284"/>
        <w:rPr>
          <w:szCs w:val="26"/>
          <w:lang w:val="vi-VN"/>
        </w:rPr>
      </w:pPr>
      <w:r>
        <w:t xml:space="preserve">Thường xuyên kiểm tra, giám sát tổ chức nạo vét hệ thống thoát nước mưa bề mặt, hệ thống thoát nước chung của khu vực; </w:t>
      </w:r>
    </w:p>
    <w:p w14:paraId="5A82D779" w14:textId="77777777" w:rsidR="00687D37" w:rsidRDefault="000B2C2C" w:rsidP="00247DF7">
      <w:pPr>
        <w:numPr>
          <w:ilvl w:val="0"/>
          <w:numId w:val="90"/>
        </w:numPr>
        <w:tabs>
          <w:tab w:val="clear" w:pos="1287"/>
          <w:tab w:val="left" w:pos="0"/>
          <w:tab w:val="left" w:pos="567"/>
          <w:tab w:val="num" w:pos="720"/>
          <w:tab w:val="left" w:pos="851"/>
        </w:tabs>
        <w:spacing w:before="60" w:after="60" w:line="288" w:lineRule="auto"/>
        <w:ind w:left="0" w:firstLine="284"/>
        <w:rPr>
          <w:szCs w:val="26"/>
          <w:lang w:val="vi-VN"/>
        </w:rPr>
      </w:pPr>
      <w:r>
        <w:lastRenderedPageBreak/>
        <w:t xml:space="preserve">Kiểm soát chặt chẽ các hoạt động thi công không để đất cát, gạch đá chất thải xây dựng xói lở, rơi vãi vào hệ thống thoát nước; </w:t>
      </w:r>
    </w:p>
    <w:p w14:paraId="0D182111" w14:textId="77777777" w:rsidR="00687D37" w:rsidRDefault="000B2C2C" w:rsidP="00247DF7">
      <w:pPr>
        <w:numPr>
          <w:ilvl w:val="0"/>
          <w:numId w:val="90"/>
        </w:numPr>
        <w:tabs>
          <w:tab w:val="clear" w:pos="1287"/>
          <w:tab w:val="left" w:pos="0"/>
          <w:tab w:val="left" w:pos="567"/>
          <w:tab w:val="num" w:pos="720"/>
          <w:tab w:val="left" w:pos="851"/>
        </w:tabs>
        <w:spacing w:before="60" w:after="60" w:line="288" w:lineRule="auto"/>
        <w:ind w:left="0" w:firstLine="284"/>
        <w:rPr>
          <w:szCs w:val="26"/>
          <w:lang w:val="vi-VN"/>
        </w:rPr>
      </w:pPr>
      <w:r>
        <w:t xml:space="preserve">Không tập trung các loại nguyên vật liệu gần, cạnh các tuyến đường thoát nước để phòng ngừa xô đất, cát, vật liệu xây dựng vào đường thoát nước thải khi có mưa. </w:t>
      </w:r>
    </w:p>
    <w:p w14:paraId="56F818CC" w14:textId="08CF2055" w:rsidR="000B2C2C" w:rsidRPr="00687D37" w:rsidRDefault="000B2C2C" w:rsidP="00247DF7">
      <w:pPr>
        <w:numPr>
          <w:ilvl w:val="0"/>
          <w:numId w:val="90"/>
        </w:numPr>
        <w:tabs>
          <w:tab w:val="clear" w:pos="1287"/>
          <w:tab w:val="left" w:pos="0"/>
          <w:tab w:val="left" w:pos="567"/>
          <w:tab w:val="num" w:pos="720"/>
          <w:tab w:val="left" w:pos="851"/>
        </w:tabs>
        <w:spacing w:before="60" w:after="60" w:line="288" w:lineRule="auto"/>
        <w:ind w:left="0" w:firstLine="284"/>
        <w:rPr>
          <w:szCs w:val="26"/>
          <w:lang w:val="vi-VN"/>
        </w:rPr>
      </w:pPr>
      <w:r>
        <w:t>Các bãi nguyên vật liệu và phế thải xây dựng được che chắn, chống rửa trôi làm tắc hệ thống thoát nước.</w:t>
      </w:r>
    </w:p>
    <w:p w14:paraId="2B094FE1" w14:textId="77777777" w:rsidR="000B2C2C" w:rsidRPr="00356420" w:rsidRDefault="000B2C2C" w:rsidP="000B2C2C">
      <w:pPr>
        <w:pStyle w:val="H4"/>
        <w:rPr>
          <w:i w:val="0"/>
        </w:rPr>
      </w:pPr>
      <w:bookmarkStart w:id="382" w:name="_Toc143850704"/>
      <w:r w:rsidRPr="00356420">
        <w:rPr>
          <w:i w:val="0"/>
          <w:lang w:val="vi-VN"/>
        </w:rPr>
        <w:t>Thu gom thoát nước thải</w:t>
      </w:r>
      <w:bookmarkEnd w:id="382"/>
      <w:r w:rsidRPr="00356420">
        <w:rPr>
          <w:i w:val="0"/>
          <w:lang w:val="vi-VN"/>
        </w:rPr>
        <w:t xml:space="preserve"> </w:t>
      </w:r>
    </w:p>
    <w:p w14:paraId="4871D448" w14:textId="7B5FC5B4" w:rsidR="00073DB2" w:rsidRPr="00687D37" w:rsidRDefault="001C2ED6" w:rsidP="003B3256">
      <w:pPr>
        <w:pStyle w:val="H4"/>
        <w:numPr>
          <w:ilvl w:val="3"/>
          <w:numId w:val="1"/>
        </w:numPr>
      </w:pPr>
      <w:bookmarkStart w:id="383" w:name="_Toc143850705"/>
      <w:r w:rsidRPr="00687D37">
        <w:t>Nước thải</w:t>
      </w:r>
      <w:r w:rsidR="00425777" w:rsidRPr="00687D37">
        <w:rPr>
          <w:lang w:val="vi-VN"/>
        </w:rPr>
        <w:t xml:space="preserve"> sinh hoạt</w:t>
      </w:r>
      <w:bookmarkEnd w:id="383"/>
    </w:p>
    <w:p w14:paraId="51E9999C" w14:textId="5B20D9E3" w:rsidR="00073DB2" w:rsidRPr="00687D37" w:rsidRDefault="00E5017F" w:rsidP="00247DF7">
      <w:pPr>
        <w:pStyle w:val="ListParagraph"/>
        <w:numPr>
          <w:ilvl w:val="0"/>
          <w:numId w:val="88"/>
        </w:numPr>
        <w:tabs>
          <w:tab w:val="left" w:pos="851"/>
        </w:tabs>
        <w:rPr>
          <w:i/>
          <w:szCs w:val="26"/>
        </w:rPr>
      </w:pPr>
      <w:r>
        <w:rPr>
          <w:i/>
          <w:szCs w:val="26"/>
        </w:rPr>
        <w:t>Ngu</w:t>
      </w:r>
      <w:r w:rsidRPr="00E5017F">
        <w:rPr>
          <w:i/>
          <w:szCs w:val="26"/>
        </w:rPr>
        <w:t>ồn</w:t>
      </w:r>
      <w:r>
        <w:rPr>
          <w:i/>
          <w:szCs w:val="26"/>
        </w:rPr>
        <w:t xml:space="preserve"> ph</w:t>
      </w:r>
      <w:r w:rsidRPr="00E5017F">
        <w:rPr>
          <w:i/>
          <w:szCs w:val="26"/>
        </w:rPr>
        <w:t>át</w:t>
      </w:r>
      <w:r>
        <w:rPr>
          <w:i/>
          <w:szCs w:val="26"/>
        </w:rPr>
        <w:t xml:space="preserve"> sinh v</w:t>
      </w:r>
      <w:r w:rsidRPr="00E5017F">
        <w:rPr>
          <w:i/>
          <w:szCs w:val="26"/>
        </w:rPr>
        <w:t>à</w:t>
      </w:r>
      <w:r>
        <w:rPr>
          <w:i/>
          <w:szCs w:val="26"/>
        </w:rPr>
        <w:t xml:space="preserve"> t</w:t>
      </w:r>
      <w:r w:rsidRPr="00E5017F">
        <w:rPr>
          <w:i/>
          <w:szCs w:val="26"/>
        </w:rPr>
        <w:t>ải</w:t>
      </w:r>
      <w:r>
        <w:rPr>
          <w:i/>
          <w:szCs w:val="26"/>
        </w:rPr>
        <w:t xml:space="preserve"> lư</w:t>
      </w:r>
      <w:r w:rsidRPr="00E5017F">
        <w:rPr>
          <w:i/>
          <w:szCs w:val="26"/>
        </w:rPr>
        <w:t>ợn</w:t>
      </w:r>
      <w:r>
        <w:rPr>
          <w:i/>
          <w:szCs w:val="26"/>
        </w:rPr>
        <w:t>g</w:t>
      </w:r>
    </w:p>
    <w:p w14:paraId="09B6CC25" w14:textId="24AD20DD" w:rsidR="0001577A" w:rsidRPr="00687D37" w:rsidRDefault="003B3256" w:rsidP="00247DF7">
      <w:pPr>
        <w:pStyle w:val="ListParagraph"/>
        <w:numPr>
          <w:ilvl w:val="0"/>
          <w:numId w:val="69"/>
        </w:numPr>
        <w:tabs>
          <w:tab w:val="left" w:pos="851"/>
        </w:tabs>
        <w:ind w:left="0" w:firstLine="567"/>
      </w:pPr>
      <w:r w:rsidRPr="00687D37">
        <w:rPr>
          <w:b/>
          <w:i/>
        </w:rPr>
        <w:t>Nguồn phát sinh:</w:t>
      </w:r>
      <w:r w:rsidRPr="00687D37">
        <w:t xml:space="preserve"> </w:t>
      </w:r>
      <w:r w:rsidR="0001577A" w:rsidRPr="00687D37">
        <w:t>Trong quá trình thi công, lắp đặt các phòng chức năng, máy móc, thiết bị của khu vực dự án cơ bản có sử dụng nước, tuy nhiên lượng nước chủ yếu là trong quá trình vệ sinh cá nhân của công nhân, lượng nước thải phát sinh là không đáng kể.</w:t>
      </w:r>
    </w:p>
    <w:p w14:paraId="79E7DA89" w14:textId="77777777" w:rsidR="003B3256" w:rsidRPr="00687D37" w:rsidRDefault="00073DB2" w:rsidP="00247DF7">
      <w:pPr>
        <w:pStyle w:val="ListParagraph"/>
        <w:numPr>
          <w:ilvl w:val="0"/>
          <w:numId w:val="69"/>
        </w:numPr>
        <w:tabs>
          <w:tab w:val="left" w:pos="851"/>
        </w:tabs>
        <w:ind w:left="0" w:firstLine="567"/>
      </w:pPr>
      <w:r w:rsidRPr="00687D37">
        <w:rPr>
          <w:b/>
          <w:i/>
        </w:rPr>
        <w:t>Thành phần và tải lượng</w:t>
      </w:r>
      <w:r w:rsidR="003B3256" w:rsidRPr="00687D37">
        <w:t xml:space="preserve">: </w:t>
      </w:r>
    </w:p>
    <w:p w14:paraId="716C8808" w14:textId="40406484" w:rsidR="00073DB2" w:rsidRPr="00687D37" w:rsidRDefault="0001577A" w:rsidP="00247DF7">
      <w:pPr>
        <w:pStyle w:val="ListParagraph"/>
        <w:numPr>
          <w:ilvl w:val="0"/>
          <w:numId w:val="89"/>
        </w:numPr>
        <w:tabs>
          <w:tab w:val="left" w:pos="851"/>
        </w:tabs>
        <w:ind w:left="0" w:firstLine="567"/>
      </w:pPr>
      <w:r w:rsidRPr="00687D37">
        <w:t>Thời gian thi công ngắn, được thực hiện trong khoảng 20 ngày, với số lượng công nhân khoảng 10 người. Do công nhân là người ở địa phương nên chỉ sử dụng nước trong hoạt động vệ sinh nhà xí, tiểu trong thời gian thi công, ước tính lượng nước công nhân sử dụng khoảng 45 lit/ngày</w:t>
      </w:r>
      <w:r w:rsidR="00CD4C30" w:rsidRPr="00687D37">
        <w:t xml:space="preserve"> (theo Bảng 3.4, TCVN 33:2006/BXD, Cấp nước – Mạng lưới đường ống và công trình)</w:t>
      </w:r>
      <w:r w:rsidRPr="00687D37">
        <w:t xml:space="preserve">. Như vậy lượng nước thải sử dụng là 20 × 0,45 </w:t>
      </w:r>
      <w:r w:rsidR="00CD4C30" w:rsidRPr="00687D37">
        <w:t xml:space="preserve">= </w:t>
      </w:r>
      <w:r w:rsidRPr="00687D37">
        <w:t>0,9 m</w:t>
      </w:r>
      <w:r w:rsidRPr="00687D37">
        <w:rPr>
          <w:vertAlign w:val="superscript"/>
        </w:rPr>
        <w:t>3</w:t>
      </w:r>
      <w:r w:rsidRPr="00687D37">
        <w:t>/ngày đêm</w:t>
      </w:r>
      <w:r w:rsidR="00F03689" w:rsidRPr="00687D37">
        <w:t>.</w:t>
      </w:r>
    </w:p>
    <w:p w14:paraId="6BAB921D" w14:textId="163BEEDA" w:rsidR="00F03689" w:rsidRPr="00687D37" w:rsidRDefault="00F03689" w:rsidP="00247DF7">
      <w:pPr>
        <w:pStyle w:val="ListParagraph"/>
        <w:numPr>
          <w:ilvl w:val="0"/>
          <w:numId w:val="89"/>
        </w:numPr>
        <w:tabs>
          <w:tab w:val="left" w:pos="851"/>
        </w:tabs>
        <w:ind w:left="0" w:firstLine="567"/>
      </w:pPr>
      <w:r w:rsidRPr="00687D37">
        <w:t xml:space="preserve">Nước thải sinh hoạt </w:t>
      </w:r>
      <w:r w:rsidR="003B3256" w:rsidRPr="00687D37">
        <w:t xml:space="preserve">của công nhân từ các nhà vệ sinh </w:t>
      </w:r>
      <w:r w:rsidRPr="00687D37">
        <w:t>có thành phần chủ yếu là chất rắn lơ lửng (SS), các hợp chất hữu cơ, vô cơ (BOD</w:t>
      </w:r>
      <w:r w:rsidRPr="00687D37">
        <w:rPr>
          <w:vertAlign w:val="subscript"/>
        </w:rPr>
        <w:t>5</w:t>
      </w:r>
      <w:r w:rsidRPr="00687D37">
        <w:t>, COD), các chất dinh dưỡng (N, P) và các vi sinh vật gây bệ</w:t>
      </w:r>
      <w:r w:rsidR="00A87262" w:rsidRPr="00687D37">
        <w:t>nh.</w:t>
      </w:r>
    </w:p>
    <w:p w14:paraId="1446E323" w14:textId="373611BB" w:rsidR="003B3256" w:rsidRPr="00687D37" w:rsidRDefault="008012B3" w:rsidP="00247DF7">
      <w:pPr>
        <w:pStyle w:val="ListParagraph"/>
        <w:numPr>
          <w:ilvl w:val="0"/>
          <w:numId w:val="88"/>
        </w:numPr>
        <w:tabs>
          <w:tab w:val="left" w:pos="851"/>
        </w:tabs>
        <w:rPr>
          <w:i/>
          <w:lang w:val="vi-VN"/>
        </w:rPr>
      </w:pPr>
      <w:r w:rsidRPr="00687D37">
        <w:rPr>
          <w:i/>
          <w:lang w:val="vi-VN"/>
        </w:rPr>
        <w:t>Biện pháp giảm thiểu</w:t>
      </w:r>
    </w:p>
    <w:p w14:paraId="1C25B0B6" w14:textId="062BCA74" w:rsidR="008012B3" w:rsidRDefault="00751084" w:rsidP="00490D8C">
      <w:pPr>
        <w:tabs>
          <w:tab w:val="left" w:pos="851"/>
        </w:tabs>
        <w:spacing w:before="0" w:after="0"/>
        <w:ind w:firstLine="0"/>
      </w:pPr>
      <w:r>
        <w:rPr>
          <w:lang w:val="vi-VN"/>
        </w:rPr>
        <w:tab/>
      </w:r>
      <w:r w:rsidR="008012B3">
        <w:rPr>
          <w:lang w:val="vi-VN"/>
        </w:rPr>
        <w:t xml:space="preserve">- </w:t>
      </w:r>
      <w:r w:rsidR="008012B3">
        <w:t xml:space="preserve">Tuyên truyền, giáo dục công nhân giữ vệ sinh, cấm các hành vi phóng uế bừa bãi, không đúng nơi quy định. </w:t>
      </w:r>
    </w:p>
    <w:p w14:paraId="4E0EB50F" w14:textId="5D85BC89" w:rsidR="008012B3" w:rsidRDefault="00751084" w:rsidP="00490D8C">
      <w:pPr>
        <w:tabs>
          <w:tab w:val="left" w:pos="851"/>
        </w:tabs>
        <w:spacing w:before="0" w:after="0"/>
        <w:ind w:firstLine="0"/>
      </w:pPr>
      <w:r>
        <w:tab/>
      </w:r>
      <w:r w:rsidR="008012B3">
        <w:t xml:space="preserve">- </w:t>
      </w:r>
      <w:r w:rsidR="00490D8C">
        <w:rPr>
          <w:lang w:val="vi-VN"/>
        </w:rPr>
        <w:t>C</w:t>
      </w:r>
      <w:r w:rsidR="00490D8C" w:rsidRPr="00490D8C">
        <w:rPr>
          <w:lang w:val="vi-VN"/>
        </w:rPr>
        <w:t>ô</w:t>
      </w:r>
      <w:r w:rsidR="00490D8C">
        <w:rPr>
          <w:lang w:val="vi-VN"/>
        </w:rPr>
        <w:t>ng nh</w:t>
      </w:r>
      <w:r w:rsidR="00490D8C" w:rsidRPr="00490D8C">
        <w:rPr>
          <w:lang w:val="vi-VN"/>
        </w:rPr>
        <w:t>â</w:t>
      </w:r>
      <w:r w:rsidR="00490D8C">
        <w:rPr>
          <w:lang w:val="vi-VN"/>
        </w:rPr>
        <w:t xml:space="preserve">n </w:t>
      </w:r>
      <w:r w:rsidR="008012B3">
        <w:t xml:space="preserve">chỉ tới làm việc, không có hoạt động sinh hoạt nấu ăn, tắm, ngủ nghỉ tại công trường, </w:t>
      </w:r>
      <w:r w:rsidR="00687D37">
        <w:rPr>
          <w:lang w:val="vi-VN"/>
        </w:rPr>
        <w:t xml:space="preserve">do </w:t>
      </w:r>
      <w:r w:rsidR="00687D37" w:rsidRPr="00687D37">
        <w:rPr>
          <w:lang w:val="vi-VN"/>
        </w:rPr>
        <w:t>đó</w:t>
      </w:r>
      <w:r w:rsidR="00687D37">
        <w:rPr>
          <w:lang w:val="vi-VN"/>
        </w:rPr>
        <w:t xml:space="preserve"> </w:t>
      </w:r>
      <w:r w:rsidR="008012B3">
        <w:t xml:space="preserve">nước thải sinh hoạt chủ yếu là nước xí tiểu phát sinh từ hoạt động vệ sinh của công nhân. </w:t>
      </w:r>
    </w:p>
    <w:p w14:paraId="5E6C47B6" w14:textId="3E5AE8DD" w:rsidR="00687D37" w:rsidRDefault="00751084" w:rsidP="00687D37">
      <w:pPr>
        <w:tabs>
          <w:tab w:val="left" w:pos="851"/>
        </w:tabs>
        <w:spacing w:before="0" w:after="0"/>
        <w:ind w:firstLine="0"/>
        <w:rPr>
          <w:lang w:val="vi-VN"/>
        </w:rPr>
      </w:pPr>
      <w:r>
        <w:tab/>
      </w:r>
      <w:r w:rsidR="008012B3">
        <w:t>- Chủ Dự án chủ yếu thuê phần lớn công nhân địa phương tham gia thi công, đối với các nhân viên ở xa đến làm việc tại Dự án sẽ bố trí thuê nhà dân để công nhân ăn ở, sinh hoạ</w:t>
      </w:r>
      <w:r w:rsidR="00687D37">
        <w:t>t, h</w:t>
      </w:r>
      <w:r w:rsidR="00687D37" w:rsidRPr="00687D37">
        <w:t>ạn</w:t>
      </w:r>
      <w:r w:rsidR="00687D37">
        <w:rPr>
          <w:lang w:val="vi-VN"/>
        </w:rPr>
        <w:t xml:space="preserve"> ch</w:t>
      </w:r>
      <w:r w:rsidR="00687D37" w:rsidRPr="00687D37">
        <w:rPr>
          <w:lang w:val="vi-VN"/>
        </w:rPr>
        <w:t>ế</w:t>
      </w:r>
      <w:r w:rsidR="00687D37">
        <w:rPr>
          <w:lang w:val="vi-VN"/>
        </w:rPr>
        <w:t xml:space="preserve"> l</w:t>
      </w:r>
      <w:r w:rsidR="00687D37" w:rsidRPr="00687D37">
        <w:rPr>
          <w:lang w:val="vi-VN"/>
        </w:rPr>
        <w:t>ư</w:t>
      </w:r>
      <w:r w:rsidR="00687D37">
        <w:rPr>
          <w:lang w:val="vi-VN"/>
        </w:rPr>
        <w:t>u tr</w:t>
      </w:r>
      <w:r w:rsidR="00687D37" w:rsidRPr="00687D37">
        <w:rPr>
          <w:lang w:val="vi-VN"/>
        </w:rPr>
        <w:t>ú</w:t>
      </w:r>
      <w:r w:rsidR="00687D37">
        <w:rPr>
          <w:lang w:val="vi-VN"/>
        </w:rPr>
        <w:t xml:space="preserve"> t</w:t>
      </w:r>
      <w:r w:rsidR="00687D37" w:rsidRPr="00687D37">
        <w:rPr>
          <w:lang w:val="vi-VN"/>
        </w:rPr>
        <w:t>ại</w:t>
      </w:r>
      <w:r w:rsidR="00687D37">
        <w:rPr>
          <w:lang w:val="vi-VN"/>
        </w:rPr>
        <w:t xml:space="preserve"> khu v</w:t>
      </w:r>
      <w:r w:rsidR="00687D37" w:rsidRPr="00687D37">
        <w:rPr>
          <w:lang w:val="vi-VN"/>
        </w:rPr>
        <w:t>ực</w:t>
      </w:r>
      <w:r w:rsidR="00687D37">
        <w:rPr>
          <w:lang w:val="vi-VN"/>
        </w:rPr>
        <w:t>.</w:t>
      </w:r>
    </w:p>
    <w:p w14:paraId="0F77BA9D" w14:textId="3105D980" w:rsidR="00425777" w:rsidRPr="00B615C1" w:rsidRDefault="00751084" w:rsidP="00687D37">
      <w:pPr>
        <w:tabs>
          <w:tab w:val="left" w:pos="851"/>
        </w:tabs>
        <w:spacing w:before="0" w:after="0"/>
        <w:ind w:firstLine="0"/>
        <w:rPr>
          <w:lang w:val="vi-VN"/>
        </w:rPr>
      </w:pPr>
      <w:r>
        <w:rPr>
          <w:lang w:val="vi-VN"/>
        </w:rPr>
        <w:tab/>
      </w:r>
      <w:r w:rsidR="00687D37">
        <w:rPr>
          <w:lang w:val="vi-VN"/>
        </w:rPr>
        <w:t xml:space="preserve">- </w:t>
      </w:r>
      <w:r w:rsidR="00490D8C">
        <w:rPr>
          <w:szCs w:val="26"/>
          <w:lang w:val="vi-VN"/>
        </w:rPr>
        <w:t xml:space="preserve">Lượng </w:t>
      </w:r>
      <w:r w:rsidR="00490D8C">
        <w:rPr>
          <w:noProof/>
          <w:szCs w:val="26"/>
          <w:lang w:val="vi-VN"/>
        </w:rPr>
        <w:t>nước</w:t>
      </w:r>
      <w:r w:rsidR="00490D8C">
        <w:rPr>
          <w:szCs w:val="26"/>
          <w:lang w:val="vi-VN"/>
        </w:rPr>
        <w:t xml:space="preserve"> thải sinh hoạt phát sinh trong gi</w:t>
      </w:r>
      <w:r w:rsidR="00687D37">
        <w:rPr>
          <w:szCs w:val="26"/>
          <w:lang w:val="vi-VN"/>
        </w:rPr>
        <w:t>ai đoạn này là không lớn (0,9</w:t>
      </w:r>
      <w:r w:rsidR="00490D8C" w:rsidRPr="00DB5982">
        <w:rPr>
          <w:szCs w:val="26"/>
          <w:lang w:val="vi-VN"/>
        </w:rPr>
        <w:t>m</w:t>
      </w:r>
      <w:r w:rsidR="00490D8C" w:rsidRPr="00687D37">
        <w:rPr>
          <w:szCs w:val="26"/>
          <w:vertAlign w:val="superscript"/>
          <w:lang w:val="vi-VN"/>
        </w:rPr>
        <w:t>3</w:t>
      </w:r>
      <w:r w:rsidR="00490D8C">
        <w:rPr>
          <w:szCs w:val="26"/>
          <w:lang w:val="vi-VN"/>
        </w:rPr>
        <w:t>/ngày.đêm) giai đoạn này</w:t>
      </w:r>
      <w:r w:rsidR="00687D37">
        <w:rPr>
          <w:szCs w:val="26"/>
          <w:lang w:val="vi-VN"/>
        </w:rPr>
        <w:t xml:space="preserve"> </w:t>
      </w:r>
      <w:r w:rsidR="00490D8C">
        <w:rPr>
          <w:szCs w:val="26"/>
          <w:lang w:val="vi-VN"/>
        </w:rPr>
        <w:t>nên Chủ đầu tư sẽ s</w:t>
      </w:r>
      <w:r w:rsidR="00490D8C" w:rsidRPr="00DB5982">
        <w:rPr>
          <w:szCs w:val="26"/>
          <w:lang w:val="vi-VN"/>
        </w:rPr>
        <w:t>ử</w:t>
      </w:r>
      <w:r w:rsidR="00490D8C">
        <w:rPr>
          <w:szCs w:val="26"/>
          <w:lang w:val="vi-VN"/>
        </w:rPr>
        <w:t xml:space="preserve"> dụng nhà về sinh lưu động.</w:t>
      </w:r>
      <w:r w:rsidR="00490D8C">
        <w:rPr>
          <w:szCs w:val="26"/>
        </w:rPr>
        <w:t xml:space="preserve"> </w:t>
      </w:r>
      <w:r w:rsidR="00490D8C">
        <w:rPr>
          <w:szCs w:val="26"/>
          <w:lang w:val="vi-VN"/>
        </w:rPr>
        <w:t xml:space="preserve">Nước thải từ nhà vệ sinh sẽ được đơn vị thi công hợp đồng với đơn vị chức năng để hút đi xử lý định kỳ để xử lý nước thải sinh hoạt, chất lượng nước sau xử lý được đảm bảo chất lượng </w:t>
      </w:r>
      <w:r w:rsidR="00490D8C" w:rsidRPr="00B615C1">
        <w:rPr>
          <w:szCs w:val="26"/>
          <w:lang w:val="vi-VN"/>
        </w:rPr>
        <w:t>và không gây ô nhiễm môi trường.</w:t>
      </w:r>
    </w:p>
    <w:p w14:paraId="4FEAF417" w14:textId="706D54DE" w:rsidR="00425777" w:rsidRPr="00B615C1" w:rsidRDefault="00425777" w:rsidP="00425777">
      <w:pPr>
        <w:pStyle w:val="H3"/>
        <w:rPr>
          <w:lang w:val="vi-VN"/>
        </w:rPr>
      </w:pPr>
      <w:r w:rsidRPr="00B615C1">
        <w:rPr>
          <w:lang w:val="vi-VN"/>
        </w:rPr>
        <w:lastRenderedPageBreak/>
        <w:t xml:space="preserve"> </w:t>
      </w:r>
      <w:bookmarkStart w:id="384" w:name="_Toc143850706"/>
      <w:r w:rsidRPr="00B615C1">
        <w:rPr>
          <w:lang w:val="vi-VN"/>
        </w:rPr>
        <w:t>Về công trình, biện pháp lưu giữ rác thải sinh hoạt, chất thải rắn công nghiệp thông thường và chất thải nguy hại</w:t>
      </w:r>
      <w:bookmarkEnd w:id="384"/>
    </w:p>
    <w:p w14:paraId="2D5DC661" w14:textId="604DB826" w:rsidR="006C145C" w:rsidRPr="006C145C" w:rsidRDefault="006C145C" w:rsidP="006C145C">
      <w:pPr>
        <w:pStyle w:val="ListParagraph"/>
        <w:tabs>
          <w:tab w:val="left" w:pos="851"/>
        </w:tabs>
        <w:ind w:left="0"/>
      </w:pPr>
      <w:r w:rsidRPr="0031326A">
        <w:t>Mặc dù các loại chất thải phát sinh tương đối nhỏ, nhưng chủ đầu tư xác định công tác bảo vệ môi trường cần được thực hiện một cách nghiêm túc từ những công việc đơn giản nhất, do đó các biện pháp thu gom xử lý chất thải này là một yêu cầu bắt buộc</w:t>
      </w:r>
    </w:p>
    <w:p w14:paraId="25FA3EED" w14:textId="3A38A10C" w:rsidR="00191C8E" w:rsidRPr="00356420" w:rsidRDefault="001C2ED6" w:rsidP="00247DF7">
      <w:pPr>
        <w:pStyle w:val="H4"/>
        <w:numPr>
          <w:ilvl w:val="2"/>
          <w:numId w:val="71"/>
        </w:numPr>
        <w:rPr>
          <w:i w:val="0"/>
        </w:rPr>
      </w:pPr>
      <w:bookmarkStart w:id="385" w:name="_Toc143850707"/>
      <w:r w:rsidRPr="00356420">
        <w:rPr>
          <w:i w:val="0"/>
        </w:rPr>
        <w:t>Chất thải rắn</w:t>
      </w:r>
      <w:r w:rsidR="006C145C" w:rsidRPr="00356420">
        <w:rPr>
          <w:i w:val="0"/>
          <w:lang w:val="vi-VN"/>
        </w:rPr>
        <w:t xml:space="preserve"> sinh hoạt</w:t>
      </w:r>
      <w:bookmarkEnd w:id="385"/>
    </w:p>
    <w:p w14:paraId="4C3AAF07" w14:textId="630DCDA8" w:rsidR="006C145C" w:rsidRPr="006C145C" w:rsidRDefault="00E344E7" w:rsidP="00247DF7">
      <w:pPr>
        <w:pStyle w:val="ListParagraph"/>
        <w:numPr>
          <w:ilvl w:val="0"/>
          <w:numId w:val="91"/>
        </w:numPr>
        <w:tabs>
          <w:tab w:val="left" w:pos="851"/>
        </w:tabs>
        <w:rPr>
          <w:i/>
        </w:rPr>
      </w:pPr>
      <w:r w:rsidRPr="00570C3E">
        <w:rPr>
          <w:i/>
        </w:rPr>
        <w:t>Nguồn phát sinh</w:t>
      </w:r>
      <w:r w:rsidR="006C145C">
        <w:rPr>
          <w:i/>
          <w:lang w:val="vi-VN"/>
        </w:rPr>
        <w:t xml:space="preserve"> </w:t>
      </w:r>
      <w:r w:rsidR="006C145C" w:rsidRPr="006C145C">
        <w:rPr>
          <w:i/>
          <w:lang w:val="vi-VN"/>
        </w:rPr>
        <w:t>và tải lượng</w:t>
      </w:r>
      <w:r w:rsidR="006C145C" w:rsidRPr="006C145C">
        <w:rPr>
          <w:i/>
        </w:rPr>
        <w:t>:</w:t>
      </w:r>
    </w:p>
    <w:p w14:paraId="42037EFE" w14:textId="0D48A295" w:rsidR="00E24630" w:rsidRPr="00D94597" w:rsidRDefault="006C145C" w:rsidP="00D94597">
      <w:pPr>
        <w:tabs>
          <w:tab w:val="left" w:pos="851"/>
        </w:tabs>
      </w:pPr>
      <w:r w:rsidRPr="0031326A">
        <w:t xml:space="preserve"> Quá trình tham gia thi công tại công trình khoảng 10 người. Do công nhân là người địa phương nên buổi trưa và tố</w:t>
      </w:r>
      <w:r w:rsidR="00F20B8E">
        <w:t>i ra ăn hàng</w:t>
      </w:r>
      <w:r w:rsidRPr="0031326A">
        <w:t xml:space="preserve"> hoặc về nhà ăn, vì vậy không phát sinh chất thải sinh hoạt từ hoạt động ăn uống ngủ nghỉ. Như vậy lượng chất thải sinh hoạt có phát sinh là rất ít và không đáng kể.</w:t>
      </w:r>
    </w:p>
    <w:p w14:paraId="4AA3FB5C" w14:textId="543F6A6F" w:rsidR="00570C3E" w:rsidRPr="00570C3E" w:rsidRDefault="00631725" w:rsidP="00247DF7">
      <w:pPr>
        <w:pStyle w:val="ListParagraph"/>
        <w:numPr>
          <w:ilvl w:val="0"/>
          <w:numId w:val="91"/>
        </w:numPr>
        <w:tabs>
          <w:tab w:val="left" w:pos="0"/>
          <w:tab w:val="left" w:pos="426"/>
          <w:tab w:val="left" w:pos="770"/>
        </w:tabs>
        <w:spacing w:before="0" w:after="0" w:line="288" w:lineRule="auto"/>
        <w:rPr>
          <w:i/>
          <w:iCs/>
          <w:szCs w:val="26"/>
          <w:lang w:val="vi-VN"/>
        </w:rPr>
      </w:pPr>
      <w:r>
        <w:rPr>
          <w:i/>
          <w:iCs/>
          <w:szCs w:val="26"/>
        </w:rPr>
        <w:t>Biệ</w:t>
      </w:r>
      <w:r w:rsidRPr="00631725">
        <w:rPr>
          <w:i/>
          <w:iCs/>
          <w:szCs w:val="26"/>
        </w:rPr>
        <w:t>n</w:t>
      </w:r>
      <w:r>
        <w:rPr>
          <w:i/>
          <w:iCs/>
          <w:szCs w:val="26"/>
        </w:rPr>
        <w:t xml:space="preserve"> ph</w:t>
      </w:r>
      <w:r w:rsidRPr="00631725">
        <w:rPr>
          <w:i/>
          <w:iCs/>
          <w:szCs w:val="26"/>
        </w:rPr>
        <w:t>áp</w:t>
      </w:r>
      <w:r>
        <w:rPr>
          <w:i/>
          <w:iCs/>
          <w:szCs w:val="26"/>
        </w:rPr>
        <w:t xml:space="preserve"> </w:t>
      </w:r>
      <w:r>
        <w:rPr>
          <w:i/>
          <w:iCs/>
          <w:szCs w:val="26"/>
          <w:lang w:val="vi-VN"/>
        </w:rPr>
        <w:t>g</w:t>
      </w:r>
      <w:r w:rsidR="00570C3E" w:rsidRPr="00570C3E">
        <w:rPr>
          <w:i/>
          <w:iCs/>
          <w:szCs w:val="26"/>
          <w:lang w:val="vi-VN"/>
        </w:rPr>
        <w:t xml:space="preserve">iảm thiểu </w:t>
      </w:r>
    </w:p>
    <w:p w14:paraId="5F47005B" w14:textId="77777777" w:rsidR="00D94597" w:rsidRPr="009061CB" w:rsidRDefault="00D94597" w:rsidP="00D94597">
      <w:pPr>
        <w:tabs>
          <w:tab w:val="left" w:pos="0"/>
          <w:tab w:val="left" w:pos="770"/>
        </w:tabs>
        <w:spacing w:before="0" w:after="0" w:line="288" w:lineRule="auto"/>
        <w:ind w:firstLine="720"/>
        <w:rPr>
          <w:szCs w:val="26"/>
        </w:rPr>
      </w:pPr>
      <w:r w:rsidRPr="009061CB">
        <w:rPr>
          <w:szCs w:val="26"/>
        </w:rPr>
        <w:t>Quá trình thi công xây dựng mặc dù nhà thầu không ăn ở và lưu trú tại công trình, tuy nhiên lượng rác thải có thể phát sinh ít nhiều nên nhà thầu thi công sẽ thực hiện các biện pháp sau để giảm thiểu chất thải rắn sinh hoạt gồm:</w:t>
      </w:r>
    </w:p>
    <w:p w14:paraId="41E5994C" w14:textId="77777777" w:rsidR="00D94597" w:rsidRPr="009061CB" w:rsidRDefault="00D94597" w:rsidP="00247DF7">
      <w:pPr>
        <w:numPr>
          <w:ilvl w:val="0"/>
          <w:numId w:val="90"/>
        </w:numPr>
        <w:tabs>
          <w:tab w:val="clear" w:pos="1287"/>
          <w:tab w:val="left" w:pos="0"/>
          <w:tab w:val="left" w:pos="567"/>
          <w:tab w:val="num" w:pos="720"/>
          <w:tab w:val="left" w:pos="851"/>
        </w:tabs>
        <w:spacing w:before="0" w:after="0" w:line="288" w:lineRule="auto"/>
        <w:ind w:left="0" w:firstLine="284"/>
        <w:rPr>
          <w:szCs w:val="26"/>
        </w:rPr>
      </w:pPr>
      <w:r w:rsidRPr="009061CB">
        <w:rPr>
          <w:szCs w:val="26"/>
        </w:rPr>
        <w:t>Đặt các thùng thu gom tại khu vực lán trại của công nhân.</w:t>
      </w:r>
    </w:p>
    <w:p w14:paraId="41E9D9F0" w14:textId="52E31C09" w:rsidR="00D94597" w:rsidRPr="00D94597" w:rsidRDefault="00D94597" w:rsidP="00247DF7">
      <w:pPr>
        <w:numPr>
          <w:ilvl w:val="0"/>
          <w:numId w:val="90"/>
        </w:numPr>
        <w:tabs>
          <w:tab w:val="clear" w:pos="1287"/>
          <w:tab w:val="left" w:pos="0"/>
          <w:tab w:val="left" w:pos="567"/>
          <w:tab w:val="num" w:pos="720"/>
          <w:tab w:val="left" w:pos="851"/>
        </w:tabs>
        <w:spacing w:before="0" w:after="0" w:line="288" w:lineRule="auto"/>
        <w:ind w:left="0" w:firstLine="284"/>
        <w:rPr>
          <w:szCs w:val="26"/>
        </w:rPr>
      </w:pPr>
      <w:r w:rsidRPr="009061CB">
        <w:rPr>
          <w:szCs w:val="26"/>
        </w:rPr>
        <w:t>Chất thải rắn sinh hoạt sẽ được thu gom lại, phân loại tại nguồn. Các thành phần có thể tái sử dụng, tái chế: bao bì nhựa, chai lọ,… sẽ được thu gom để bán lại cho các cơ sở tái chế; các thành phần còn lại công ty sẽ phối hợp với đội thu gom tại đia phương đem đi xử lý.</w:t>
      </w:r>
    </w:p>
    <w:p w14:paraId="0FEED6E9" w14:textId="6D1C9FE6" w:rsidR="00570C3E" w:rsidRPr="00356420" w:rsidRDefault="00570C3E" w:rsidP="00D94597">
      <w:pPr>
        <w:pStyle w:val="H4"/>
        <w:rPr>
          <w:i w:val="0"/>
          <w:lang w:val="de-DE"/>
        </w:rPr>
      </w:pPr>
      <w:bookmarkStart w:id="386" w:name="_Toc143850708"/>
      <w:r w:rsidRPr="00356420">
        <w:rPr>
          <w:i w:val="0"/>
          <w:lang w:val="de-DE"/>
        </w:rPr>
        <w:t>Chất thải rắn xây dựng</w:t>
      </w:r>
      <w:bookmarkEnd w:id="386"/>
    </w:p>
    <w:p w14:paraId="5F320868" w14:textId="2EC29485" w:rsidR="006C145C" w:rsidRDefault="006C145C" w:rsidP="00247DF7">
      <w:pPr>
        <w:pStyle w:val="ListParagraph"/>
        <w:numPr>
          <w:ilvl w:val="0"/>
          <w:numId w:val="95"/>
        </w:numPr>
        <w:tabs>
          <w:tab w:val="left" w:pos="851"/>
        </w:tabs>
      </w:pPr>
      <w:r w:rsidRPr="00D94597">
        <w:rPr>
          <w:i/>
          <w:lang w:val="vi-VN"/>
        </w:rPr>
        <w:t>Nguồn phát sinh và tải lượng</w:t>
      </w:r>
      <w:r w:rsidRPr="00D94597">
        <w:rPr>
          <w:i/>
        </w:rPr>
        <w:t>:</w:t>
      </w:r>
      <w:r w:rsidRPr="0031326A">
        <w:t xml:space="preserve"> </w:t>
      </w:r>
    </w:p>
    <w:p w14:paraId="19BE6260" w14:textId="2E6F331B" w:rsidR="006C145C" w:rsidRPr="0031326A" w:rsidRDefault="006C145C" w:rsidP="006C145C">
      <w:pPr>
        <w:tabs>
          <w:tab w:val="left" w:pos="851"/>
        </w:tabs>
      </w:pPr>
      <w:r w:rsidRPr="0031326A">
        <w:t xml:space="preserve">Nguyên, vật liệu xây dựng sử dụng trình bày trong </w:t>
      </w:r>
      <w:r w:rsidRPr="006C145C">
        <w:rPr>
          <w:i/>
        </w:rPr>
        <w:t>Mục 4.1.1</w:t>
      </w:r>
      <w:r>
        <w:t xml:space="preserve"> </w:t>
      </w:r>
      <w:r w:rsidRPr="006C145C">
        <w:rPr>
          <w:i/>
        </w:rPr>
        <w:t xml:space="preserve">Chương </w:t>
      </w:r>
      <w:r w:rsidRPr="006C145C">
        <w:rPr>
          <w:i/>
          <w:lang w:val="vi-VN"/>
        </w:rPr>
        <w:t xml:space="preserve">I </w:t>
      </w:r>
      <w:r w:rsidRPr="0031326A">
        <w:t xml:space="preserve">sẽ thải bỏ bao bì, phế liệu nhựa, vỏ bọc dây điện… Lượng chất thải này phát sinh ước tính khoảng </w:t>
      </w:r>
      <w:r w:rsidR="00E5017F">
        <w:t>1</w:t>
      </w:r>
      <w:r w:rsidRPr="0031326A">
        <w:t>0-</w:t>
      </w:r>
      <w:r w:rsidR="00E5017F">
        <w:t>3</w:t>
      </w:r>
      <w:r w:rsidRPr="0031326A">
        <w:t xml:space="preserve">0kg/ngày. Như vậy toàn bộ lượng rác thải phát sinh từ quá trình thi công trong thời gian 20 ngày khoảng </w:t>
      </w:r>
      <w:r w:rsidR="00E5017F">
        <w:t>2</w:t>
      </w:r>
      <w:r w:rsidRPr="0031326A">
        <w:t xml:space="preserve">00 - </w:t>
      </w:r>
      <w:r w:rsidR="00E5017F">
        <w:t>6</w:t>
      </w:r>
      <w:r w:rsidRPr="0031326A">
        <w:t>00kg.</w:t>
      </w:r>
    </w:p>
    <w:p w14:paraId="0EE40628" w14:textId="278FD869" w:rsidR="006C145C" w:rsidRPr="00D94597" w:rsidRDefault="006C145C" w:rsidP="00247DF7">
      <w:pPr>
        <w:pStyle w:val="ListParagraph"/>
        <w:numPr>
          <w:ilvl w:val="0"/>
          <w:numId w:val="95"/>
        </w:numPr>
        <w:tabs>
          <w:tab w:val="left" w:pos="0"/>
          <w:tab w:val="left" w:pos="567"/>
          <w:tab w:val="left" w:pos="851"/>
        </w:tabs>
        <w:spacing w:before="60" w:after="60" w:line="288" w:lineRule="auto"/>
        <w:rPr>
          <w:i/>
          <w:szCs w:val="26"/>
          <w:lang w:val="vi-VN"/>
        </w:rPr>
      </w:pPr>
      <w:r w:rsidRPr="00D94597">
        <w:rPr>
          <w:i/>
          <w:szCs w:val="26"/>
          <w:lang w:val="vi-VN"/>
        </w:rPr>
        <w:t>Biện pháp giảm thiểu</w:t>
      </w:r>
    </w:p>
    <w:p w14:paraId="519E0DB6" w14:textId="04A6D272" w:rsidR="005F13BA" w:rsidRDefault="005F13BA" w:rsidP="00247DF7">
      <w:pPr>
        <w:numPr>
          <w:ilvl w:val="0"/>
          <w:numId w:val="90"/>
        </w:numPr>
        <w:tabs>
          <w:tab w:val="clear" w:pos="1287"/>
          <w:tab w:val="left" w:pos="0"/>
          <w:tab w:val="left" w:pos="567"/>
          <w:tab w:val="num" w:pos="720"/>
          <w:tab w:val="left" w:pos="851"/>
        </w:tabs>
        <w:spacing w:before="60" w:after="60" w:line="288" w:lineRule="auto"/>
        <w:ind w:left="0" w:firstLine="284"/>
        <w:rPr>
          <w:szCs w:val="26"/>
        </w:rPr>
      </w:pPr>
      <w:r w:rsidRPr="005F13BA">
        <w:rPr>
          <w:szCs w:val="26"/>
        </w:rPr>
        <w:t>Lập các nội quy về trật tự, vệ sinh và bảo vệ môi trường trong tập thể</w:t>
      </w:r>
      <w:r>
        <w:rPr>
          <w:szCs w:val="26"/>
        </w:rPr>
        <w:t xml:space="preserve"> </w:t>
      </w:r>
      <w:r w:rsidRPr="005F13BA">
        <w:rPr>
          <w:szCs w:val="26"/>
        </w:rPr>
        <w:t>CBCN thi công.</w:t>
      </w:r>
    </w:p>
    <w:p w14:paraId="5C1FE537" w14:textId="008017CC" w:rsidR="00BD5898" w:rsidRPr="005F13BA" w:rsidRDefault="00BD5898" w:rsidP="00247DF7">
      <w:pPr>
        <w:numPr>
          <w:ilvl w:val="0"/>
          <w:numId w:val="90"/>
        </w:numPr>
        <w:tabs>
          <w:tab w:val="clear" w:pos="1287"/>
          <w:tab w:val="left" w:pos="0"/>
          <w:tab w:val="left" w:pos="567"/>
          <w:tab w:val="num" w:pos="720"/>
          <w:tab w:val="left" w:pos="851"/>
        </w:tabs>
        <w:spacing w:before="60" w:after="60" w:line="288" w:lineRule="auto"/>
        <w:ind w:left="0" w:firstLine="284"/>
        <w:rPr>
          <w:szCs w:val="26"/>
        </w:rPr>
      </w:pPr>
      <w:r>
        <w:rPr>
          <w:szCs w:val="26"/>
          <w:lang w:val="vi-VN"/>
        </w:rPr>
        <w:t>T</w:t>
      </w:r>
      <w:r w:rsidRPr="00BD5898">
        <w:rPr>
          <w:szCs w:val="26"/>
        </w:rPr>
        <w:t xml:space="preserve">hực hiện tốt việc phân loại chất thải rắn và vệ sinh trong suốt giai đoạn </w:t>
      </w:r>
      <w:r>
        <w:rPr>
          <w:szCs w:val="26"/>
          <w:lang w:val="vi-VN"/>
        </w:rPr>
        <w:t>thi c</w:t>
      </w:r>
      <w:r w:rsidRPr="00BD5898">
        <w:rPr>
          <w:szCs w:val="26"/>
          <w:lang w:val="vi-VN"/>
        </w:rPr>
        <w:t>ô</w:t>
      </w:r>
      <w:r>
        <w:rPr>
          <w:szCs w:val="26"/>
          <w:lang w:val="vi-VN"/>
        </w:rPr>
        <w:t>ng.</w:t>
      </w:r>
    </w:p>
    <w:p w14:paraId="58B75DFE" w14:textId="6FFAB8D0" w:rsidR="00570C3E" w:rsidRPr="009061CB" w:rsidRDefault="00570C3E" w:rsidP="00247DF7">
      <w:pPr>
        <w:numPr>
          <w:ilvl w:val="0"/>
          <w:numId w:val="90"/>
        </w:numPr>
        <w:tabs>
          <w:tab w:val="clear" w:pos="1287"/>
          <w:tab w:val="left" w:pos="0"/>
          <w:tab w:val="left" w:pos="567"/>
          <w:tab w:val="num" w:pos="720"/>
          <w:tab w:val="left" w:pos="851"/>
        </w:tabs>
        <w:spacing w:before="60" w:after="60" w:line="288" w:lineRule="auto"/>
        <w:ind w:left="0" w:firstLine="284"/>
        <w:rPr>
          <w:szCs w:val="26"/>
        </w:rPr>
      </w:pPr>
      <w:r w:rsidRPr="00570C3E">
        <w:rPr>
          <w:szCs w:val="26"/>
        </w:rPr>
        <w:t xml:space="preserve">Hợp đồng với đơn vị </w:t>
      </w:r>
      <w:r w:rsidRPr="009061CB">
        <w:rPr>
          <w:szCs w:val="26"/>
        </w:rPr>
        <w:t xml:space="preserve">thu gom, vận chuyển những thành phần trơ gồm: đất, đá dư, đá thải, </w:t>
      </w:r>
      <w:r w:rsidRPr="00570C3E">
        <w:rPr>
          <w:szCs w:val="26"/>
        </w:rPr>
        <w:t>tường thạch cao, vách kính thải,...</w:t>
      </w:r>
      <w:r w:rsidRPr="009061CB">
        <w:rPr>
          <w:szCs w:val="26"/>
        </w:rPr>
        <w:t>. Toàn bộ các chất thải này Nhà thầu thi công sẽ hợp đồng với đơn vị chức năng để đưa đi xử lý đúng nơi quy định</w:t>
      </w:r>
      <w:r w:rsidR="005F13BA" w:rsidRPr="005F13BA">
        <w:rPr>
          <w:szCs w:val="26"/>
        </w:rPr>
        <w:t xml:space="preserve"> với tần suất 01 lần/ngày</w:t>
      </w:r>
      <w:r w:rsidRPr="009061CB">
        <w:rPr>
          <w:szCs w:val="26"/>
        </w:rPr>
        <w:t>.</w:t>
      </w:r>
    </w:p>
    <w:p w14:paraId="5F24FD2B" w14:textId="52CAAA6C" w:rsidR="006C145C" w:rsidRPr="00D94597" w:rsidRDefault="00570C3E" w:rsidP="00247DF7">
      <w:pPr>
        <w:numPr>
          <w:ilvl w:val="0"/>
          <w:numId w:val="90"/>
        </w:numPr>
        <w:tabs>
          <w:tab w:val="clear" w:pos="1287"/>
          <w:tab w:val="left" w:pos="0"/>
          <w:tab w:val="left" w:pos="567"/>
          <w:tab w:val="num" w:pos="720"/>
          <w:tab w:val="left" w:pos="851"/>
        </w:tabs>
        <w:spacing w:before="60" w:after="60" w:line="288" w:lineRule="auto"/>
        <w:ind w:left="0" w:firstLine="284"/>
        <w:rPr>
          <w:szCs w:val="26"/>
        </w:rPr>
      </w:pPr>
      <w:r w:rsidRPr="009061CB">
        <w:rPr>
          <w:szCs w:val="26"/>
        </w:rPr>
        <w:lastRenderedPageBreak/>
        <w:t xml:space="preserve"> Đối với rác thải có thể tái chế được như bao bì giấy vụn, </w:t>
      </w:r>
      <w:r w:rsidR="0026540A">
        <w:rPr>
          <w:szCs w:val="26"/>
        </w:rPr>
        <w:t>v</w:t>
      </w:r>
      <w:r w:rsidR="0026540A" w:rsidRPr="0026540A">
        <w:rPr>
          <w:szCs w:val="26"/>
        </w:rPr>
        <w:t>ụn</w:t>
      </w:r>
      <w:r w:rsidR="0026540A">
        <w:rPr>
          <w:szCs w:val="26"/>
        </w:rPr>
        <w:t xml:space="preserve"> v</w:t>
      </w:r>
      <w:r w:rsidR="0026540A" w:rsidRPr="0026540A">
        <w:rPr>
          <w:szCs w:val="26"/>
        </w:rPr>
        <w:t>ách</w:t>
      </w:r>
      <w:r w:rsidR="0026540A">
        <w:rPr>
          <w:szCs w:val="26"/>
        </w:rPr>
        <w:t xml:space="preserve"> k</w:t>
      </w:r>
      <w:r w:rsidR="0026540A" w:rsidRPr="0026540A">
        <w:rPr>
          <w:szCs w:val="26"/>
        </w:rPr>
        <w:t>ính</w:t>
      </w:r>
      <w:r w:rsidR="0026540A">
        <w:rPr>
          <w:szCs w:val="26"/>
        </w:rPr>
        <w:t>, nilon, d</w:t>
      </w:r>
      <w:r w:rsidR="0026540A" w:rsidRPr="0026540A">
        <w:rPr>
          <w:szCs w:val="26"/>
        </w:rPr>
        <w:t>â</w:t>
      </w:r>
      <w:r w:rsidR="0026540A">
        <w:rPr>
          <w:szCs w:val="26"/>
        </w:rPr>
        <w:t xml:space="preserve">y </w:t>
      </w:r>
      <w:r w:rsidR="0026540A" w:rsidRPr="0026540A">
        <w:rPr>
          <w:szCs w:val="26"/>
        </w:rPr>
        <w:t>điện</w:t>
      </w:r>
      <w:r w:rsidR="0026540A">
        <w:rPr>
          <w:szCs w:val="26"/>
        </w:rPr>
        <w:t>,</w:t>
      </w:r>
      <w:r w:rsidRPr="009061CB">
        <w:rPr>
          <w:szCs w:val="26"/>
        </w:rPr>
        <w:t>... Nhà thầu sẽ tận thu để bán cho những cơ sở thu mua phế liệu, không đổ bỏ gây lãng phí và ô nhiễm môi trường.</w:t>
      </w:r>
    </w:p>
    <w:p w14:paraId="17B59195" w14:textId="66D6D6A4" w:rsidR="00570C3E" w:rsidRPr="00356420" w:rsidRDefault="00570C3E" w:rsidP="00D94597">
      <w:pPr>
        <w:pStyle w:val="H4"/>
        <w:rPr>
          <w:i w:val="0"/>
          <w:lang w:val="de-DE"/>
        </w:rPr>
      </w:pPr>
      <w:bookmarkStart w:id="387" w:name="_Toc143850709"/>
      <w:r w:rsidRPr="00356420">
        <w:rPr>
          <w:i w:val="0"/>
          <w:lang w:val="de-DE"/>
        </w:rPr>
        <w:t xml:space="preserve">Chất thải </w:t>
      </w:r>
      <w:r w:rsidR="00E647B0" w:rsidRPr="00356420">
        <w:rPr>
          <w:i w:val="0"/>
          <w:lang w:val="vi-VN"/>
        </w:rPr>
        <w:t>nguy hại</w:t>
      </w:r>
      <w:bookmarkEnd w:id="387"/>
    </w:p>
    <w:p w14:paraId="277A5D88" w14:textId="2ABD96BD" w:rsidR="00D94597" w:rsidRPr="00D94597" w:rsidRDefault="00D94597" w:rsidP="00247DF7">
      <w:pPr>
        <w:pStyle w:val="ListParagraph"/>
        <w:numPr>
          <w:ilvl w:val="0"/>
          <w:numId w:val="96"/>
        </w:numPr>
        <w:tabs>
          <w:tab w:val="left" w:pos="0"/>
          <w:tab w:val="left" w:pos="567"/>
          <w:tab w:val="left" w:pos="851"/>
        </w:tabs>
        <w:spacing w:before="60" w:after="60" w:line="288" w:lineRule="auto"/>
        <w:rPr>
          <w:i/>
          <w:szCs w:val="26"/>
          <w:lang w:val="vi-VN"/>
        </w:rPr>
      </w:pPr>
      <w:r w:rsidRPr="00D94597">
        <w:rPr>
          <w:i/>
          <w:szCs w:val="26"/>
          <w:lang w:val="vi-VN"/>
        </w:rPr>
        <w:t xml:space="preserve"> Nguồn phát sinh và tải lượng</w:t>
      </w:r>
    </w:p>
    <w:p w14:paraId="18AD0A93" w14:textId="77777777" w:rsidR="00D94597" w:rsidRDefault="00D94597" w:rsidP="00D94597">
      <w:pPr>
        <w:tabs>
          <w:tab w:val="left" w:pos="0"/>
          <w:tab w:val="left" w:pos="567"/>
          <w:tab w:val="left" w:pos="851"/>
        </w:tabs>
        <w:spacing w:before="60" w:after="60" w:line="288" w:lineRule="auto"/>
        <w:rPr>
          <w:szCs w:val="26"/>
          <w:lang w:val="vi-VN"/>
        </w:rPr>
      </w:pPr>
      <w:r>
        <w:rPr>
          <w:szCs w:val="26"/>
          <w:lang w:val="vi-VN"/>
        </w:rPr>
        <w:t>Th</w:t>
      </w:r>
      <w:r w:rsidRPr="00D94597">
        <w:rPr>
          <w:szCs w:val="26"/>
          <w:lang w:val="vi-VN"/>
        </w:rPr>
        <w:t>ời</w:t>
      </w:r>
      <w:r>
        <w:rPr>
          <w:szCs w:val="26"/>
          <w:lang w:val="vi-VN"/>
        </w:rPr>
        <w:t xml:space="preserve"> gian thi c</w:t>
      </w:r>
      <w:r w:rsidRPr="00D94597">
        <w:rPr>
          <w:szCs w:val="26"/>
          <w:lang w:val="vi-VN"/>
        </w:rPr>
        <w:t>ô</w:t>
      </w:r>
      <w:r>
        <w:rPr>
          <w:szCs w:val="26"/>
          <w:lang w:val="vi-VN"/>
        </w:rPr>
        <w:t>ng l</w:t>
      </w:r>
      <w:r w:rsidRPr="00D94597">
        <w:rPr>
          <w:szCs w:val="26"/>
          <w:lang w:val="vi-VN"/>
        </w:rPr>
        <w:t>ắ</w:t>
      </w:r>
      <w:r>
        <w:rPr>
          <w:szCs w:val="26"/>
          <w:lang w:val="vi-VN"/>
        </w:rPr>
        <w:t>p đ</w:t>
      </w:r>
      <w:r w:rsidRPr="00D94597">
        <w:rPr>
          <w:szCs w:val="26"/>
          <w:lang w:val="vi-VN"/>
        </w:rPr>
        <w:t>ặt</w:t>
      </w:r>
      <w:r>
        <w:rPr>
          <w:szCs w:val="26"/>
          <w:lang w:val="vi-VN"/>
        </w:rPr>
        <w:t xml:space="preserve"> ng</w:t>
      </w:r>
      <w:r w:rsidRPr="00D94597">
        <w:rPr>
          <w:szCs w:val="26"/>
          <w:lang w:val="vi-VN"/>
        </w:rPr>
        <w:t>ắn</w:t>
      </w:r>
      <w:r>
        <w:rPr>
          <w:szCs w:val="26"/>
          <w:lang w:val="vi-VN"/>
        </w:rPr>
        <w:t xml:space="preserve"> n</w:t>
      </w:r>
      <w:r w:rsidRPr="00D94597">
        <w:rPr>
          <w:szCs w:val="26"/>
          <w:lang w:val="vi-VN"/>
        </w:rPr>
        <w:t>ê</w:t>
      </w:r>
      <w:r>
        <w:rPr>
          <w:szCs w:val="26"/>
          <w:lang w:val="vi-VN"/>
        </w:rPr>
        <w:t>n lư</w:t>
      </w:r>
      <w:r w:rsidRPr="00D94597">
        <w:rPr>
          <w:szCs w:val="26"/>
          <w:lang w:val="vi-VN"/>
        </w:rPr>
        <w:t>ợng</w:t>
      </w:r>
      <w:r>
        <w:rPr>
          <w:szCs w:val="26"/>
          <w:lang w:val="vi-VN"/>
        </w:rPr>
        <w:t xml:space="preserve"> ch</w:t>
      </w:r>
      <w:r w:rsidRPr="00D94597">
        <w:rPr>
          <w:szCs w:val="26"/>
          <w:lang w:val="vi-VN"/>
        </w:rPr>
        <w:t>ất</w:t>
      </w:r>
      <w:r>
        <w:rPr>
          <w:szCs w:val="26"/>
          <w:lang w:val="vi-VN"/>
        </w:rPr>
        <w:t xml:space="preserve"> th</w:t>
      </w:r>
      <w:r w:rsidRPr="00D94597">
        <w:rPr>
          <w:szCs w:val="26"/>
          <w:lang w:val="vi-VN"/>
        </w:rPr>
        <w:t>ải</w:t>
      </w:r>
      <w:r>
        <w:rPr>
          <w:szCs w:val="26"/>
          <w:lang w:val="vi-VN"/>
        </w:rPr>
        <w:t xml:space="preserve"> nguy h</w:t>
      </w:r>
      <w:r w:rsidRPr="00D94597">
        <w:rPr>
          <w:szCs w:val="26"/>
          <w:lang w:val="vi-VN"/>
        </w:rPr>
        <w:t>ại</w:t>
      </w:r>
      <w:r>
        <w:rPr>
          <w:szCs w:val="26"/>
          <w:lang w:val="vi-VN"/>
        </w:rPr>
        <w:t xml:space="preserve"> ph</w:t>
      </w:r>
      <w:r w:rsidRPr="00D94597">
        <w:rPr>
          <w:szCs w:val="26"/>
          <w:lang w:val="vi-VN"/>
        </w:rPr>
        <w:t>át</w:t>
      </w:r>
      <w:r>
        <w:rPr>
          <w:szCs w:val="26"/>
          <w:lang w:val="vi-VN"/>
        </w:rPr>
        <w:t xml:space="preserve"> sinh trong qu</w:t>
      </w:r>
      <w:r w:rsidRPr="00D94597">
        <w:rPr>
          <w:szCs w:val="26"/>
          <w:lang w:val="vi-VN"/>
        </w:rPr>
        <w:t>á</w:t>
      </w:r>
      <w:r>
        <w:rPr>
          <w:szCs w:val="26"/>
          <w:lang w:val="vi-VN"/>
        </w:rPr>
        <w:t xml:space="preserve"> tr</w:t>
      </w:r>
      <w:r w:rsidRPr="00D94597">
        <w:rPr>
          <w:szCs w:val="26"/>
          <w:lang w:val="vi-VN"/>
        </w:rPr>
        <w:t>ình</w:t>
      </w:r>
      <w:r>
        <w:rPr>
          <w:szCs w:val="26"/>
          <w:lang w:val="vi-VN"/>
        </w:rPr>
        <w:t xml:space="preserve"> n</w:t>
      </w:r>
      <w:r w:rsidRPr="00D94597">
        <w:rPr>
          <w:szCs w:val="26"/>
          <w:lang w:val="vi-VN"/>
        </w:rPr>
        <w:t>ày</w:t>
      </w:r>
      <w:r>
        <w:rPr>
          <w:szCs w:val="26"/>
          <w:lang w:val="vi-VN"/>
        </w:rPr>
        <w:t xml:space="preserve"> l</w:t>
      </w:r>
      <w:r w:rsidRPr="00D94597">
        <w:rPr>
          <w:szCs w:val="26"/>
          <w:lang w:val="vi-VN"/>
        </w:rPr>
        <w:t>à</w:t>
      </w:r>
      <w:r>
        <w:rPr>
          <w:szCs w:val="26"/>
          <w:lang w:val="vi-VN"/>
        </w:rPr>
        <w:t xml:space="preserve"> r</w:t>
      </w:r>
      <w:r w:rsidRPr="00D94597">
        <w:rPr>
          <w:szCs w:val="26"/>
          <w:lang w:val="vi-VN"/>
        </w:rPr>
        <w:t>ất</w:t>
      </w:r>
      <w:r>
        <w:rPr>
          <w:szCs w:val="26"/>
          <w:lang w:val="vi-VN"/>
        </w:rPr>
        <w:t xml:space="preserve"> nh</w:t>
      </w:r>
      <w:r w:rsidRPr="00D94597">
        <w:rPr>
          <w:szCs w:val="26"/>
          <w:lang w:val="vi-VN"/>
        </w:rPr>
        <w:t>ỏ</w:t>
      </w:r>
      <w:r>
        <w:rPr>
          <w:szCs w:val="26"/>
          <w:lang w:val="vi-VN"/>
        </w:rPr>
        <w:t xml:space="preserve">. </w:t>
      </w:r>
    </w:p>
    <w:p w14:paraId="6899386C" w14:textId="540BBAE2" w:rsidR="00D94597" w:rsidRDefault="00D94597" w:rsidP="00D94597">
      <w:pPr>
        <w:tabs>
          <w:tab w:val="left" w:pos="0"/>
          <w:tab w:val="left" w:pos="567"/>
          <w:tab w:val="left" w:pos="851"/>
        </w:tabs>
        <w:spacing w:before="60" w:after="60" w:line="288" w:lineRule="auto"/>
        <w:rPr>
          <w:szCs w:val="26"/>
        </w:rPr>
      </w:pPr>
      <w:r>
        <w:rPr>
          <w:szCs w:val="26"/>
          <w:lang w:val="vi-VN"/>
        </w:rPr>
        <w:t>Ngu</w:t>
      </w:r>
      <w:r w:rsidRPr="00D94597">
        <w:rPr>
          <w:szCs w:val="26"/>
          <w:lang w:val="vi-VN"/>
        </w:rPr>
        <w:t>ồn</w:t>
      </w:r>
      <w:r>
        <w:rPr>
          <w:szCs w:val="26"/>
          <w:lang w:val="vi-VN"/>
        </w:rPr>
        <w:t xml:space="preserve"> ch</w:t>
      </w:r>
      <w:r w:rsidRPr="00D94597">
        <w:rPr>
          <w:szCs w:val="26"/>
          <w:lang w:val="vi-VN"/>
        </w:rPr>
        <w:t>ất</w:t>
      </w:r>
      <w:r>
        <w:rPr>
          <w:szCs w:val="26"/>
          <w:lang w:val="vi-VN"/>
        </w:rPr>
        <w:t xml:space="preserve"> th</w:t>
      </w:r>
      <w:r w:rsidRPr="00D94597">
        <w:rPr>
          <w:szCs w:val="26"/>
          <w:lang w:val="vi-VN"/>
        </w:rPr>
        <w:t>ải</w:t>
      </w:r>
      <w:r>
        <w:rPr>
          <w:szCs w:val="26"/>
          <w:lang w:val="vi-VN"/>
        </w:rPr>
        <w:t xml:space="preserve"> nguy h</w:t>
      </w:r>
      <w:r w:rsidRPr="00D94597">
        <w:rPr>
          <w:szCs w:val="26"/>
          <w:lang w:val="vi-VN"/>
        </w:rPr>
        <w:t>ại</w:t>
      </w:r>
      <w:r>
        <w:rPr>
          <w:szCs w:val="26"/>
          <w:lang w:val="vi-VN"/>
        </w:rPr>
        <w:t xml:space="preserve"> c</w:t>
      </w:r>
      <w:r w:rsidRPr="00D94597">
        <w:rPr>
          <w:szCs w:val="26"/>
          <w:lang w:val="vi-VN"/>
        </w:rPr>
        <w:t>ó</w:t>
      </w:r>
      <w:r>
        <w:rPr>
          <w:szCs w:val="26"/>
          <w:lang w:val="vi-VN"/>
        </w:rPr>
        <w:t xml:space="preserve"> th</w:t>
      </w:r>
      <w:r w:rsidRPr="00D94597">
        <w:rPr>
          <w:szCs w:val="26"/>
          <w:lang w:val="vi-VN"/>
        </w:rPr>
        <w:t>ể</w:t>
      </w:r>
      <w:r>
        <w:rPr>
          <w:szCs w:val="26"/>
          <w:lang w:val="vi-VN"/>
        </w:rPr>
        <w:t xml:space="preserve"> ph</w:t>
      </w:r>
      <w:r w:rsidRPr="00D94597">
        <w:rPr>
          <w:szCs w:val="26"/>
          <w:lang w:val="vi-VN"/>
        </w:rPr>
        <w:t>át</w:t>
      </w:r>
      <w:r>
        <w:rPr>
          <w:szCs w:val="26"/>
          <w:lang w:val="vi-VN"/>
        </w:rPr>
        <w:t xml:space="preserve"> sinh t</w:t>
      </w:r>
      <w:r w:rsidRPr="00D94597">
        <w:rPr>
          <w:szCs w:val="26"/>
          <w:lang w:val="vi-VN"/>
        </w:rPr>
        <w:t>ừ</w:t>
      </w:r>
      <w:r>
        <w:rPr>
          <w:szCs w:val="26"/>
          <w:lang w:val="vi-VN"/>
        </w:rPr>
        <w:t xml:space="preserve"> ho</w:t>
      </w:r>
      <w:r w:rsidRPr="00D94597">
        <w:rPr>
          <w:szCs w:val="26"/>
          <w:lang w:val="vi-VN"/>
        </w:rPr>
        <w:t>ạt</w:t>
      </w:r>
      <w:r>
        <w:rPr>
          <w:szCs w:val="26"/>
          <w:lang w:val="vi-VN"/>
        </w:rPr>
        <w:t xml:space="preserve"> đ</w:t>
      </w:r>
      <w:r w:rsidRPr="00D94597">
        <w:rPr>
          <w:szCs w:val="26"/>
          <w:lang w:val="vi-VN"/>
        </w:rPr>
        <w:t>ộn</w:t>
      </w:r>
      <w:r>
        <w:rPr>
          <w:szCs w:val="26"/>
          <w:lang w:val="vi-VN"/>
        </w:rPr>
        <w:t>g l</w:t>
      </w:r>
      <w:r w:rsidRPr="00D94597">
        <w:rPr>
          <w:szCs w:val="26"/>
          <w:lang w:val="vi-VN"/>
        </w:rPr>
        <w:t>ắp</w:t>
      </w:r>
      <w:r>
        <w:rPr>
          <w:szCs w:val="26"/>
          <w:lang w:val="vi-VN"/>
        </w:rPr>
        <w:t xml:space="preserve"> đ</w:t>
      </w:r>
      <w:r w:rsidRPr="00D94597">
        <w:rPr>
          <w:szCs w:val="26"/>
          <w:lang w:val="vi-VN"/>
        </w:rPr>
        <w:t>ặt</w:t>
      </w:r>
      <w:r>
        <w:rPr>
          <w:szCs w:val="26"/>
          <w:lang w:val="vi-VN"/>
        </w:rPr>
        <w:t xml:space="preserve"> m</w:t>
      </w:r>
      <w:r w:rsidRPr="00D94597">
        <w:rPr>
          <w:szCs w:val="26"/>
          <w:lang w:val="vi-VN"/>
        </w:rPr>
        <w:t>áy</w:t>
      </w:r>
      <w:r>
        <w:rPr>
          <w:szCs w:val="26"/>
          <w:lang w:val="vi-VN"/>
        </w:rPr>
        <w:t xml:space="preserve"> m</w:t>
      </w:r>
      <w:r w:rsidRPr="00D94597">
        <w:rPr>
          <w:szCs w:val="26"/>
          <w:lang w:val="vi-VN"/>
        </w:rPr>
        <w:t>óc</w:t>
      </w:r>
      <w:r>
        <w:rPr>
          <w:szCs w:val="26"/>
          <w:lang w:val="vi-VN"/>
        </w:rPr>
        <w:t xml:space="preserve"> thi</w:t>
      </w:r>
      <w:r w:rsidRPr="00D94597">
        <w:rPr>
          <w:szCs w:val="26"/>
          <w:lang w:val="vi-VN"/>
        </w:rPr>
        <w:t>ết</w:t>
      </w:r>
      <w:r>
        <w:rPr>
          <w:szCs w:val="26"/>
          <w:lang w:val="vi-VN"/>
        </w:rPr>
        <w:t xml:space="preserve"> b</w:t>
      </w:r>
      <w:r w:rsidRPr="00D94597">
        <w:rPr>
          <w:szCs w:val="26"/>
          <w:lang w:val="vi-VN"/>
        </w:rPr>
        <w:t>ị</w:t>
      </w:r>
      <w:r>
        <w:rPr>
          <w:szCs w:val="26"/>
          <w:lang w:val="vi-VN"/>
        </w:rPr>
        <w:t xml:space="preserve"> nh</w:t>
      </w:r>
      <w:r w:rsidRPr="00D94597">
        <w:rPr>
          <w:szCs w:val="26"/>
          <w:lang w:val="vi-VN"/>
        </w:rPr>
        <w:t>ư</w:t>
      </w:r>
      <w:r>
        <w:rPr>
          <w:szCs w:val="26"/>
          <w:lang w:val="vi-VN"/>
        </w:rPr>
        <w:t xml:space="preserve"> </w:t>
      </w:r>
      <w:r w:rsidRPr="00D94597">
        <w:rPr>
          <w:szCs w:val="26"/>
        </w:rPr>
        <w:t>dầu mỡ (giẻ lau, cặn dầ</w:t>
      </w:r>
      <w:r>
        <w:rPr>
          <w:szCs w:val="26"/>
        </w:rPr>
        <w:t>u).</w:t>
      </w:r>
      <w:r>
        <w:rPr>
          <w:szCs w:val="26"/>
          <w:lang w:val="vi-VN"/>
        </w:rPr>
        <w:t xml:space="preserve"> </w:t>
      </w:r>
      <w:r w:rsidRPr="00D94597">
        <w:rPr>
          <w:szCs w:val="26"/>
        </w:rPr>
        <w:t>Hoạt động khác</w:t>
      </w:r>
      <w:r>
        <w:rPr>
          <w:szCs w:val="26"/>
          <w:lang w:val="vi-VN"/>
        </w:rPr>
        <w:t xml:space="preserve"> nh</w:t>
      </w:r>
      <w:r w:rsidRPr="00D94597">
        <w:rPr>
          <w:szCs w:val="26"/>
          <w:lang w:val="vi-VN"/>
        </w:rPr>
        <w:t>ư</w:t>
      </w:r>
      <w:r w:rsidRPr="00D94597">
        <w:rPr>
          <w:szCs w:val="26"/>
        </w:rPr>
        <w:t>: Pin thải, dầu sửa chữa máy móc, hộp đựng dầu thải là các chất thải</w:t>
      </w:r>
      <w:r>
        <w:rPr>
          <w:szCs w:val="26"/>
          <w:lang w:val="vi-VN"/>
        </w:rPr>
        <w:t xml:space="preserve"> </w:t>
      </w:r>
      <w:r w:rsidRPr="00D94597">
        <w:rPr>
          <w:szCs w:val="26"/>
        </w:rPr>
        <w:t>nguy hại không phát sinh thường xuyên, khó ước tính được số lượng nhưng vẫn cần quản</w:t>
      </w:r>
      <w:r>
        <w:rPr>
          <w:szCs w:val="26"/>
          <w:lang w:val="vi-VN"/>
        </w:rPr>
        <w:t xml:space="preserve"> </w:t>
      </w:r>
      <w:r w:rsidRPr="00D94597">
        <w:rPr>
          <w:szCs w:val="26"/>
        </w:rPr>
        <w:t>lý tốt để không gây tác động xấu đến môi trường.</w:t>
      </w:r>
    </w:p>
    <w:p w14:paraId="610D5C99" w14:textId="22263C66" w:rsidR="00D94597" w:rsidRPr="00D94597" w:rsidRDefault="00D94597" w:rsidP="00247DF7">
      <w:pPr>
        <w:pStyle w:val="ListParagraph"/>
        <w:numPr>
          <w:ilvl w:val="0"/>
          <w:numId w:val="96"/>
        </w:numPr>
        <w:tabs>
          <w:tab w:val="left" w:pos="0"/>
          <w:tab w:val="left" w:pos="567"/>
          <w:tab w:val="left" w:pos="851"/>
        </w:tabs>
        <w:spacing w:before="60" w:after="60" w:line="288" w:lineRule="auto"/>
        <w:rPr>
          <w:i/>
          <w:szCs w:val="26"/>
          <w:lang w:val="vi-VN"/>
        </w:rPr>
      </w:pPr>
      <w:r w:rsidRPr="00D94597">
        <w:rPr>
          <w:i/>
          <w:szCs w:val="26"/>
          <w:lang w:val="vi-VN"/>
        </w:rPr>
        <w:t>Biện pháp giảm thiểu</w:t>
      </w:r>
    </w:p>
    <w:p w14:paraId="0B75CC78" w14:textId="57AE2A34" w:rsidR="00E647B0" w:rsidRDefault="00E647B0" w:rsidP="00247DF7">
      <w:pPr>
        <w:numPr>
          <w:ilvl w:val="0"/>
          <w:numId w:val="90"/>
        </w:numPr>
        <w:tabs>
          <w:tab w:val="clear" w:pos="1287"/>
          <w:tab w:val="left" w:pos="0"/>
          <w:tab w:val="left" w:pos="567"/>
          <w:tab w:val="num" w:pos="720"/>
          <w:tab w:val="left" w:pos="851"/>
        </w:tabs>
        <w:spacing w:before="60" w:after="60" w:line="288" w:lineRule="auto"/>
        <w:ind w:left="0" w:firstLine="284"/>
        <w:rPr>
          <w:szCs w:val="26"/>
        </w:rPr>
      </w:pPr>
      <w:r w:rsidRPr="00E647B0">
        <w:rPr>
          <w:szCs w:val="26"/>
        </w:rPr>
        <w:t>Tại khu vực thi công Công ty đặt thùng thu gom CTNH riêng có dãn nhãn cảnh báo.</w:t>
      </w:r>
    </w:p>
    <w:p w14:paraId="3674968D" w14:textId="77777777" w:rsidR="00D94597" w:rsidRDefault="00D94597" w:rsidP="00247DF7">
      <w:pPr>
        <w:numPr>
          <w:ilvl w:val="0"/>
          <w:numId w:val="90"/>
        </w:numPr>
        <w:tabs>
          <w:tab w:val="clear" w:pos="1287"/>
          <w:tab w:val="left" w:pos="0"/>
          <w:tab w:val="left" w:pos="567"/>
          <w:tab w:val="num" w:pos="720"/>
          <w:tab w:val="left" w:pos="851"/>
        </w:tabs>
        <w:spacing w:before="60" w:after="60" w:line="288" w:lineRule="auto"/>
        <w:ind w:left="0" w:firstLine="284"/>
        <w:rPr>
          <w:szCs w:val="26"/>
        </w:rPr>
      </w:pPr>
      <w:r w:rsidRPr="006C145C">
        <w:rPr>
          <w:szCs w:val="26"/>
        </w:rPr>
        <w:t>Phân loại chất thải nguy hại, không để chung chất thải nguy hại với các loại chất</w:t>
      </w:r>
      <w:r>
        <w:rPr>
          <w:szCs w:val="26"/>
          <w:lang w:val="vi-VN"/>
        </w:rPr>
        <w:t xml:space="preserve"> </w:t>
      </w:r>
      <w:r w:rsidRPr="006C145C">
        <w:rPr>
          <w:szCs w:val="26"/>
        </w:rPr>
        <w:t>thải khác;</w:t>
      </w:r>
    </w:p>
    <w:p w14:paraId="31C08128" w14:textId="77777777" w:rsidR="00D94597" w:rsidRDefault="00D94597" w:rsidP="00247DF7">
      <w:pPr>
        <w:numPr>
          <w:ilvl w:val="0"/>
          <w:numId w:val="90"/>
        </w:numPr>
        <w:tabs>
          <w:tab w:val="clear" w:pos="1287"/>
          <w:tab w:val="left" w:pos="0"/>
          <w:tab w:val="left" w:pos="567"/>
          <w:tab w:val="num" w:pos="720"/>
          <w:tab w:val="left" w:pos="851"/>
        </w:tabs>
        <w:spacing w:before="60" w:after="60" w:line="288" w:lineRule="auto"/>
        <w:ind w:left="0" w:firstLine="284"/>
        <w:rPr>
          <w:szCs w:val="26"/>
        </w:rPr>
      </w:pPr>
      <w:r w:rsidRPr="006C145C">
        <w:rPr>
          <w:szCs w:val="26"/>
        </w:rPr>
        <w:t>Hạn chế việc sửa chữa máy móc, phương tiện vận chuyển tại công trường (chỉ sửa</w:t>
      </w:r>
      <w:r w:rsidRPr="006C145C">
        <w:rPr>
          <w:szCs w:val="26"/>
          <w:lang w:val="vi-VN"/>
        </w:rPr>
        <w:t xml:space="preserve"> </w:t>
      </w:r>
      <w:r w:rsidRPr="006C145C">
        <w:rPr>
          <w:szCs w:val="26"/>
        </w:rPr>
        <w:t>chữa trong trường hợp sự cố);</w:t>
      </w:r>
    </w:p>
    <w:p w14:paraId="5122F058" w14:textId="77777777" w:rsidR="00D94597" w:rsidRPr="006C145C" w:rsidRDefault="00D94597" w:rsidP="00247DF7">
      <w:pPr>
        <w:numPr>
          <w:ilvl w:val="0"/>
          <w:numId w:val="90"/>
        </w:numPr>
        <w:tabs>
          <w:tab w:val="clear" w:pos="1287"/>
          <w:tab w:val="left" w:pos="0"/>
          <w:tab w:val="left" w:pos="567"/>
          <w:tab w:val="num" w:pos="720"/>
          <w:tab w:val="left" w:pos="851"/>
        </w:tabs>
        <w:spacing w:before="60" w:after="60" w:line="288" w:lineRule="auto"/>
        <w:ind w:left="0" w:firstLine="284"/>
        <w:rPr>
          <w:szCs w:val="26"/>
        </w:rPr>
      </w:pPr>
      <w:r w:rsidRPr="006C145C">
        <w:rPr>
          <w:szCs w:val="26"/>
        </w:rPr>
        <w:t xml:space="preserve">Bố trí tại Dự án khoảng 03 thùng chứa chất thải nguy hại chuyên dụng dung tích khoảng 100 lít/thùng có nắp đậy kín, đảm bảo không rò rỉ, bay hơi, rơi vãi, phát tán ra môi trường và có gắn dấu hiệu cảnh báo nguy hại để thu gom, phân loại tại nguồn toàn bộ chất thải nguy hại phát sinh; </w:t>
      </w:r>
    </w:p>
    <w:p w14:paraId="4F95EF59" w14:textId="1F784120" w:rsidR="00D94597" w:rsidRPr="00D94597" w:rsidRDefault="00D94597" w:rsidP="00247DF7">
      <w:pPr>
        <w:numPr>
          <w:ilvl w:val="0"/>
          <w:numId w:val="90"/>
        </w:numPr>
        <w:tabs>
          <w:tab w:val="clear" w:pos="1287"/>
          <w:tab w:val="left" w:pos="0"/>
          <w:tab w:val="left" w:pos="567"/>
          <w:tab w:val="num" w:pos="720"/>
          <w:tab w:val="left" w:pos="851"/>
        </w:tabs>
        <w:spacing w:before="60" w:after="60" w:line="288" w:lineRule="auto"/>
        <w:ind w:left="0" w:firstLine="284"/>
        <w:rPr>
          <w:szCs w:val="26"/>
        </w:rPr>
      </w:pPr>
      <w:r w:rsidRPr="006C145C">
        <w:rPr>
          <w:szCs w:val="26"/>
        </w:rPr>
        <w:t>Bộ phận chuyên trách sẽ tổ chức kiểm tra giám sát tình hình phát sinh, khối lượng phát sinh, công tác thu gom</w:t>
      </w:r>
      <w:r>
        <w:rPr>
          <w:szCs w:val="26"/>
          <w:lang w:val="vi-VN"/>
        </w:rPr>
        <w:t xml:space="preserve"> </w:t>
      </w:r>
      <w:r w:rsidRPr="006C145C">
        <w:rPr>
          <w:szCs w:val="26"/>
        </w:rPr>
        <w:t>chất thải nguy hạ</w:t>
      </w:r>
      <w:r>
        <w:rPr>
          <w:szCs w:val="26"/>
        </w:rPr>
        <w:t>i hàng ngày.</w:t>
      </w:r>
    </w:p>
    <w:p w14:paraId="09433904" w14:textId="77777777" w:rsidR="006C145C" w:rsidRDefault="00E647B0" w:rsidP="00247DF7">
      <w:pPr>
        <w:numPr>
          <w:ilvl w:val="0"/>
          <w:numId w:val="90"/>
        </w:numPr>
        <w:tabs>
          <w:tab w:val="clear" w:pos="1287"/>
          <w:tab w:val="left" w:pos="0"/>
          <w:tab w:val="left" w:pos="567"/>
          <w:tab w:val="num" w:pos="720"/>
          <w:tab w:val="left" w:pos="851"/>
        </w:tabs>
        <w:spacing w:before="60" w:after="60" w:line="288" w:lineRule="auto"/>
        <w:ind w:left="0" w:firstLine="284"/>
        <w:rPr>
          <w:szCs w:val="26"/>
        </w:rPr>
      </w:pPr>
      <w:r w:rsidRPr="00E647B0">
        <w:rPr>
          <w:szCs w:val="26"/>
        </w:rPr>
        <w:t>Công ty sẽ phối hợp với đơn vị môi trường có chức năng thu gom, vận chuyển và đem đi xử lý theo đúng quy định của pháp luật.</w:t>
      </w:r>
    </w:p>
    <w:p w14:paraId="5531BBE8" w14:textId="6D4CD282" w:rsidR="00191C8E" w:rsidRPr="0031326A" w:rsidRDefault="00425777" w:rsidP="00425777">
      <w:pPr>
        <w:pStyle w:val="H3"/>
      </w:pPr>
      <w:bookmarkStart w:id="388" w:name="_Toc143850710"/>
      <w:r>
        <w:rPr>
          <w:lang w:val="vi-VN"/>
        </w:rPr>
        <w:t>V</w:t>
      </w:r>
      <w:r w:rsidRPr="00425777">
        <w:rPr>
          <w:lang w:val="vi-VN"/>
        </w:rPr>
        <w:t>ề</w:t>
      </w:r>
      <w:r>
        <w:rPr>
          <w:lang w:val="vi-VN"/>
        </w:rPr>
        <w:t xml:space="preserve"> c</w:t>
      </w:r>
      <w:r w:rsidRPr="00425777">
        <w:rPr>
          <w:lang w:val="vi-VN"/>
        </w:rPr>
        <w:t>ô</w:t>
      </w:r>
      <w:r>
        <w:rPr>
          <w:lang w:val="vi-VN"/>
        </w:rPr>
        <w:t>ng tr</w:t>
      </w:r>
      <w:r w:rsidRPr="00425777">
        <w:rPr>
          <w:lang w:val="vi-VN"/>
        </w:rPr>
        <w:t>ình</w:t>
      </w:r>
      <w:r>
        <w:rPr>
          <w:lang w:val="vi-VN"/>
        </w:rPr>
        <w:t>, bi</w:t>
      </w:r>
      <w:r w:rsidRPr="00425777">
        <w:rPr>
          <w:lang w:val="vi-VN"/>
        </w:rPr>
        <w:t>ện</w:t>
      </w:r>
      <w:r>
        <w:rPr>
          <w:lang w:val="vi-VN"/>
        </w:rPr>
        <w:t xml:space="preserve"> ph</w:t>
      </w:r>
      <w:r w:rsidRPr="00425777">
        <w:rPr>
          <w:lang w:val="vi-VN"/>
        </w:rPr>
        <w:t>áp</w:t>
      </w:r>
      <w:r>
        <w:rPr>
          <w:lang w:val="vi-VN"/>
        </w:rPr>
        <w:t xml:space="preserve"> x</w:t>
      </w:r>
      <w:r w:rsidRPr="00425777">
        <w:rPr>
          <w:lang w:val="vi-VN"/>
        </w:rPr>
        <w:t>ử</w:t>
      </w:r>
      <w:r>
        <w:rPr>
          <w:lang w:val="vi-VN"/>
        </w:rPr>
        <w:t xml:space="preserve"> l</w:t>
      </w:r>
      <w:r w:rsidRPr="00425777">
        <w:rPr>
          <w:lang w:val="vi-VN"/>
        </w:rPr>
        <w:t>ý</w:t>
      </w:r>
      <w:r>
        <w:rPr>
          <w:lang w:val="vi-VN"/>
        </w:rPr>
        <w:t xml:space="preserve"> b</w:t>
      </w:r>
      <w:r w:rsidRPr="00425777">
        <w:rPr>
          <w:lang w:val="vi-VN"/>
        </w:rPr>
        <w:t>ụi</w:t>
      </w:r>
      <w:r>
        <w:rPr>
          <w:lang w:val="vi-VN"/>
        </w:rPr>
        <w:t>, kh</w:t>
      </w:r>
      <w:r w:rsidRPr="00425777">
        <w:rPr>
          <w:lang w:val="vi-VN"/>
        </w:rPr>
        <w:t>í</w:t>
      </w:r>
      <w:r>
        <w:rPr>
          <w:lang w:val="vi-VN"/>
        </w:rPr>
        <w:t xml:space="preserve"> th</w:t>
      </w:r>
      <w:r w:rsidRPr="00425777">
        <w:rPr>
          <w:lang w:val="vi-VN"/>
        </w:rPr>
        <w:t>ải</w:t>
      </w:r>
      <w:bookmarkEnd w:id="388"/>
    </w:p>
    <w:p w14:paraId="70028733" w14:textId="1B1A3724" w:rsidR="00A87262" w:rsidRPr="0031326A" w:rsidRDefault="00A87262" w:rsidP="00E24630">
      <w:pPr>
        <w:pStyle w:val="ListParagraph"/>
        <w:tabs>
          <w:tab w:val="left" w:pos="851"/>
        </w:tabs>
        <w:ind w:left="0"/>
      </w:pPr>
      <w:r w:rsidRPr="0031326A">
        <w:t>Trong quá trình thi công, lắp đặt các phòng chức năng, máy móc, thiết bị của khu vực dự án, các nguồn gây ô nhiễm môi trường không khí bao gồm:</w:t>
      </w:r>
    </w:p>
    <w:p w14:paraId="2C099A27" w14:textId="77777777" w:rsidR="00A87262" w:rsidRPr="0031326A" w:rsidRDefault="00A87262" w:rsidP="00247DF7">
      <w:pPr>
        <w:pStyle w:val="ListParagraph"/>
        <w:numPr>
          <w:ilvl w:val="0"/>
          <w:numId w:val="63"/>
        </w:numPr>
        <w:tabs>
          <w:tab w:val="left" w:pos="851"/>
        </w:tabs>
        <w:ind w:left="0" w:firstLine="567"/>
        <w:rPr>
          <w:b/>
        </w:rPr>
      </w:pPr>
      <w:r w:rsidRPr="0031326A">
        <w:t>Bụi phát sinh từ quá trình khoan, đục lỗ tường để lắp đặt đường ống dẫn nước, điện, đường cấp gas cho điều hòa…</w:t>
      </w:r>
    </w:p>
    <w:p w14:paraId="20D54647" w14:textId="59503763" w:rsidR="00751084" w:rsidRPr="00D94597" w:rsidRDefault="00A87262" w:rsidP="00247DF7">
      <w:pPr>
        <w:pStyle w:val="ListParagraph"/>
        <w:numPr>
          <w:ilvl w:val="0"/>
          <w:numId w:val="63"/>
        </w:numPr>
        <w:tabs>
          <w:tab w:val="left" w:pos="851"/>
        </w:tabs>
        <w:ind w:left="0" w:firstLine="567"/>
        <w:rPr>
          <w:b/>
        </w:rPr>
      </w:pPr>
      <w:r w:rsidRPr="0031326A">
        <w:t>Do khối lượng thi công không nhiều nên bụi chỉ phát sinh và ảnh hưởng cục bộ trong khu vực thực hiện dự án mà không làm ảnh hưởng tới các khu vực xung quanh.</w:t>
      </w:r>
    </w:p>
    <w:p w14:paraId="447D550F" w14:textId="60523238" w:rsidR="00455ED2" w:rsidRPr="0031326A" w:rsidRDefault="00425777" w:rsidP="00425777">
      <w:pPr>
        <w:pStyle w:val="H3"/>
      </w:pPr>
      <w:bookmarkStart w:id="389" w:name="_Toc143850711"/>
      <w:r>
        <w:rPr>
          <w:lang w:val="vi-VN"/>
        </w:rPr>
        <w:t>V</w:t>
      </w:r>
      <w:r w:rsidRPr="00425777">
        <w:rPr>
          <w:lang w:val="vi-VN"/>
        </w:rPr>
        <w:t>ề</w:t>
      </w:r>
      <w:r>
        <w:rPr>
          <w:lang w:val="vi-VN"/>
        </w:rPr>
        <w:t xml:space="preserve"> c</w:t>
      </w:r>
      <w:r w:rsidRPr="00425777">
        <w:rPr>
          <w:lang w:val="vi-VN"/>
        </w:rPr>
        <w:t>ô</w:t>
      </w:r>
      <w:r>
        <w:rPr>
          <w:lang w:val="vi-VN"/>
        </w:rPr>
        <w:t>ng tr</w:t>
      </w:r>
      <w:r w:rsidRPr="00425777">
        <w:rPr>
          <w:lang w:val="vi-VN"/>
        </w:rPr>
        <w:t>ình</w:t>
      </w:r>
      <w:r>
        <w:rPr>
          <w:lang w:val="vi-VN"/>
        </w:rPr>
        <w:t>, bi</w:t>
      </w:r>
      <w:r w:rsidRPr="00425777">
        <w:rPr>
          <w:lang w:val="vi-VN"/>
        </w:rPr>
        <w:t>ện</w:t>
      </w:r>
      <w:r>
        <w:rPr>
          <w:lang w:val="vi-VN"/>
        </w:rPr>
        <w:t xml:space="preserve"> ph</w:t>
      </w:r>
      <w:r w:rsidRPr="00425777">
        <w:rPr>
          <w:lang w:val="vi-VN"/>
        </w:rPr>
        <w:t>áp</w:t>
      </w:r>
      <w:r>
        <w:rPr>
          <w:lang w:val="vi-VN"/>
        </w:rPr>
        <w:t xml:space="preserve"> gi</w:t>
      </w:r>
      <w:r w:rsidRPr="00425777">
        <w:rPr>
          <w:lang w:val="vi-VN"/>
        </w:rPr>
        <w:t>ảm</w:t>
      </w:r>
      <w:r>
        <w:rPr>
          <w:lang w:val="vi-VN"/>
        </w:rPr>
        <w:t xml:space="preserve"> thi</w:t>
      </w:r>
      <w:r w:rsidRPr="00425777">
        <w:rPr>
          <w:lang w:val="vi-VN"/>
        </w:rPr>
        <w:t>ểu</w:t>
      </w:r>
      <w:r>
        <w:rPr>
          <w:lang w:val="vi-VN"/>
        </w:rPr>
        <w:t xml:space="preserve"> ti</w:t>
      </w:r>
      <w:r w:rsidRPr="00425777">
        <w:rPr>
          <w:lang w:val="vi-VN"/>
        </w:rPr>
        <w:t>ếng</w:t>
      </w:r>
      <w:r>
        <w:rPr>
          <w:lang w:val="vi-VN"/>
        </w:rPr>
        <w:t xml:space="preserve"> </w:t>
      </w:r>
      <w:r w:rsidRPr="00425777">
        <w:rPr>
          <w:lang w:val="vi-VN"/>
        </w:rPr>
        <w:t>ồn</w:t>
      </w:r>
      <w:r>
        <w:rPr>
          <w:lang w:val="vi-VN"/>
        </w:rPr>
        <w:t xml:space="preserve">, </w:t>
      </w:r>
      <w:r w:rsidRPr="00425777">
        <w:rPr>
          <w:lang w:val="vi-VN"/>
        </w:rPr>
        <w:t>độ</w:t>
      </w:r>
      <w:r>
        <w:rPr>
          <w:lang w:val="vi-VN"/>
        </w:rPr>
        <w:t xml:space="preserve"> rung</w:t>
      </w:r>
      <w:bookmarkEnd w:id="389"/>
    </w:p>
    <w:p w14:paraId="1734F1C0" w14:textId="5C972C0B" w:rsidR="00455ED2" w:rsidRPr="0031326A" w:rsidRDefault="00DA3AB4" w:rsidP="00DA3AB4">
      <w:pPr>
        <w:tabs>
          <w:tab w:val="left" w:pos="851"/>
        </w:tabs>
        <w:ind w:firstLine="0"/>
      </w:pPr>
      <w:r>
        <w:tab/>
      </w:r>
      <w:r w:rsidR="00455ED2" w:rsidRPr="0031326A">
        <w:t>Tiếng ồn: Phát sinh từ hoạt động của máy móc (máy khoan, máy đục…) và mức độ ồn khác nhau ở những máy móc khác nhau.</w:t>
      </w:r>
    </w:p>
    <w:p w14:paraId="652B094C" w14:textId="77777777" w:rsidR="00455ED2" w:rsidRPr="0031326A" w:rsidRDefault="00455ED2" w:rsidP="00247DF7">
      <w:pPr>
        <w:pStyle w:val="ListParagraph"/>
        <w:numPr>
          <w:ilvl w:val="0"/>
          <w:numId w:val="64"/>
        </w:numPr>
        <w:tabs>
          <w:tab w:val="left" w:pos="851"/>
        </w:tabs>
        <w:ind w:left="0" w:firstLine="567"/>
      </w:pPr>
      <w:r w:rsidRPr="0031326A">
        <w:lastRenderedPageBreak/>
        <w:t>Độ rung: Các loại máy móc, thiết bị hoạt động đều tạo ra độ rung.</w:t>
      </w:r>
    </w:p>
    <w:p w14:paraId="64C06D19" w14:textId="1425B7F0" w:rsidR="009F4CA9" w:rsidRPr="00DA3AB4" w:rsidRDefault="006A304B" w:rsidP="00247DF7">
      <w:pPr>
        <w:pStyle w:val="ListParagraph"/>
        <w:numPr>
          <w:ilvl w:val="0"/>
          <w:numId w:val="64"/>
        </w:numPr>
        <w:tabs>
          <w:tab w:val="left" w:pos="851"/>
        </w:tabs>
        <w:ind w:left="0" w:firstLine="567"/>
      </w:pPr>
      <w:r w:rsidRPr="0031326A">
        <w:t>Tiếng ồn và độ rung trong quá trình thi công chủ yếu là hoạt động của các loại máy móc, thiết bị cầm tay nên mức ồn và mức rung chỉ ảnh hưởng cục bộ trong khu vực thi công; mức độ ảnh hưởng thấp, không đáng kể</w:t>
      </w:r>
      <w:r w:rsidR="00BA7F62" w:rsidRPr="0031326A">
        <w:t xml:space="preserve"> </w:t>
      </w:r>
      <w:r w:rsidRPr="0031326A">
        <w:t>và không có ảnh hưởng xấu đến sức khỏe công nhân thi công.</w:t>
      </w:r>
    </w:p>
    <w:p w14:paraId="78C237ED" w14:textId="5EE74EB2" w:rsidR="00710ED8" w:rsidRPr="0031326A" w:rsidRDefault="00FE768B" w:rsidP="00425777">
      <w:pPr>
        <w:pStyle w:val="H3"/>
      </w:pPr>
      <w:bookmarkStart w:id="390" w:name="_Toc143850712"/>
      <w:bookmarkEnd w:id="375"/>
      <w:bookmarkEnd w:id="376"/>
      <w:bookmarkEnd w:id="377"/>
      <w:bookmarkEnd w:id="378"/>
      <w:bookmarkEnd w:id="379"/>
      <w:r>
        <w:t xml:space="preserve">Các công trình, biện pháp bảo vệ môi trường </w:t>
      </w:r>
      <w:r w:rsidR="00425777">
        <w:rPr>
          <w:lang w:val="vi-VN"/>
        </w:rPr>
        <w:t>kh</w:t>
      </w:r>
      <w:r w:rsidR="00425777" w:rsidRPr="00425777">
        <w:rPr>
          <w:lang w:val="vi-VN"/>
        </w:rPr>
        <w:t>ác</w:t>
      </w:r>
      <w:bookmarkEnd w:id="390"/>
    </w:p>
    <w:p w14:paraId="4DE8830C" w14:textId="03456D4F" w:rsidR="00710ED8" w:rsidRPr="0031326A" w:rsidRDefault="00E52481" w:rsidP="00E24630">
      <w:pPr>
        <w:rPr>
          <w:rFonts w:cs="Times New Roman"/>
          <w:szCs w:val="26"/>
        </w:rPr>
      </w:pPr>
      <w:r w:rsidRPr="0031326A">
        <w:rPr>
          <w:rFonts w:cs="Times New Roman"/>
          <w:szCs w:val="26"/>
        </w:rPr>
        <w:t>Dự án có quy mô nhỏ (</w:t>
      </w:r>
      <w:r w:rsidR="00D276E0" w:rsidRPr="0031326A">
        <w:rPr>
          <w:rFonts w:cs="Times New Roman"/>
          <w:szCs w:val="26"/>
        </w:rPr>
        <w:t xml:space="preserve">tòa nhà gồm </w:t>
      </w:r>
      <w:r w:rsidR="000D1DCB">
        <w:rPr>
          <w:rFonts w:cs="Times New Roman"/>
          <w:szCs w:val="26"/>
          <w:lang w:val="vi-VN"/>
        </w:rPr>
        <w:t>3</w:t>
      </w:r>
      <w:r w:rsidR="00D276E0" w:rsidRPr="0031326A">
        <w:rPr>
          <w:rFonts w:cs="Times New Roman"/>
          <w:szCs w:val="26"/>
        </w:rPr>
        <w:t xml:space="preserve"> tầng</w:t>
      </w:r>
      <w:r w:rsidR="00760519">
        <w:rPr>
          <w:rFonts w:cs="Times New Roman"/>
          <w:szCs w:val="26"/>
        </w:rPr>
        <w:t xml:space="preserve"> v</w:t>
      </w:r>
      <w:r w:rsidR="00760519" w:rsidRPr="00760519">
        <w:rPr>
          <w:rFonts w:cs="Times New Roman"/>
          <w:szCs w:val="26"/>
        </w:rPr>
        <w:t>à</w:t>
      </w:r>
      <w:r w:rsidR="00760519">
        <w:rPr>
          <w:rFonts w:cs="Times New Roman"/>
          <w:szCs w:val="26"/>
        </w:rPr>
        <w:t xml:space="preserve"> 1 tum</w:t>
      </w:r>
      <w:r w:rsidR="00D276E0" w:rsidRPr="0031326A">
        <w:rPr>
          <w:rFonts w:cs="Times New Roman"/>
          <w:szCs w:val="26"/>
        </w:rPr>
        <w:t xml:space="preserve">, tổng diện tích là </w:t>
      </w:r>
      <w:r w:rsidR="000D1DCB">
        <w:rPr>
          <w:rFonts w:cs="Times New Roman"/>
          <w:szCs w:val="26"/>
          <w:lang w:val="vi-VN"/>
        </w:rPr>
        <w:t>267</w:t>
      </w:r>
      <w:r w:rsidR="00D276E0" w:rsidRPr="0031326A">
        <w:rPr>
          <w:rFonts w:cs="Times New Roman"/>
          <w:szCs w:val="26"/>
        </w:rPr>
        <w:t xml:space="preserve"> m</w:t>
      </w:r>
      <w:r w:rsidR="00D276E0" w:rsidRPr="0031326A">
        <w:rPr>
          <w:rFonts w:cs="Times New Roman"/>
          <w:szCs w:val="26"/>
          <w:vertAlign w:val="superscript"/>
        </w:rPr>
        <w:t>2</w:t>
      </w:r>
      <w:r w:rsidRPr="0031326A">
        <w:rPr>
          <w:rFonts w:cs="Times New Roman"/>
          <w:szCs w:val="26"/>
        </w:rPr>
        <w:t>), các hạng mục thi công dự án chỉ là tu sửa lại (tạo các vách ngăn kính giữa các phòng, lắp đặt điều hòa, quạt, đường cấp điện, cấp nước</w:t>
      </w:r>
      <w:r w:rsidR="00D276E0" w:rsidRPr="0031326A">
        <w:rPr>
          <w:rFonts w:cs="Times New Roman"/>
          <w:szCs w:val="26"/>
        </w:rPr>
        <w:t>, nhà chứa rác thải và lắp đặt hệ thống xử lý nước thải</w:t>
      </w:r>
      <w:r w:rsidRPr="0031326A">
        <w:rPr>
          <w:rFonts w:cs="Times New Roman"/>
          <w:szCs w:val="26"/>
        </w:rPr>
        <w:t>…) để phù hợp với việc khám chữa bệnh của bệnh viện, với số lượng nhân công khoả</w:t>
      </w:r>
      <w:r w:rsidR="00073DB2" w:rsidRPr="0031326A">
        <w:rPr>
          <w:rFonts w:cs="Times New Roman"/>
          <w:szCs w:val="26"/>
        </w:rPr>
        <w:t xml:space="preserve">ng 10 </w:t>
      </w:r>
      <w:r w:rsidRPr="0031326A">
        <w:rPr>
          <w:rFonts w:cs="Times New Roman"/>
          <w:szCs w:val="26"/>
        </w:rPr>
        <w:t>người, được thực hiện trong khoả</w:t>
      </w:r>
      <w:r w:rsidR="00FE768B">
        <w:rPr>
          <w:rFonts w:cs="Times New Roman"/>
          <w:szCs w:val="26"/>
        </w:rPr>
        <w:t xml:space="preserve">ng </w:t>
      </w:r>
      <w:r w:rsidR="000D1DCB">
        <w:rPr>
          <w:rFonts w:cs="Times New Roman"/>
          <w:szCs w:val="26"/>
          <w:lang w:val="vi-VN"/>
        </w:rPr>
        <w:t>2</w:t>
      </w:r>
      <w:r w:rsidRPr="0031326A">
        <w:rPr>
          <w:rFonts w:cs="Times New Roman"/>
          <w:szCs w:val="26"/>
        </w:rPr>
        <w:t>0 ngày.</w:t>
      </w:r>
    </w:p>
    <w:p w14:paraId="6BF83840" w14:textId="77777777" w:rsidR="00710ED8" w:rsidRPr="0031326A" w:rsidRDefault="00E52481" w:rsidP="00E24630">
      <w:pPr>
        <w:rPr>
          <w:rFonts w:cs="Times New Roman"/>
          <w:szCs w:val="26"/>
        </w:rPr>
      </w:pPr>
      <w:r w:rsidRPr="0031326A">
        <w:rPr>
          <w:rFonts w:cs="Times New Roman"/>
          <w:szCs w:val="26"/>
        </w:rPr>
        <w:t>Vì vậy, trong giai đoạn thi công dự án chủ đầu tư cần thực hiện các biện pháp sau:</w:t>
      </w:r>
    </w:p>
    <w:p w14:paraId="2C92E7BC" w14:textId="77777777" w:rsidR="0001577A" w:rsidRPr="0031326A" w:rsidRDefault="0001577A" w:rsidP="004D6DBB">
      <w:pPr>
        <w:pStyle w:val="ListParagraph"/>
        <w:numPr>
          <w:ilvl w:val="0"/>
          <w:numId w:val="13"/>
        </w:numPr>
        <w:tabs>
          <w:tab w:val="left" w:pos="851"/>
        </w:tabs>
        <w:ind w:left="0" w:firstLine="567"/>
        <w:rPr>
          <w:rFonts w:cs="Times New Roman"/>
          <w:szCs w:val="26"/>
        </w:rPr>
      </w:pPr>
      <w:r w:rsidRPr="0031326A">
        <w:rPr>
          <w:rFonts w:cs="Times New Roman"/>
          <w:szCs w:val="26"/>
        </w:rPr>
        <w:t>Thông báo cho Phường và các hộ dân xung quanh về hoạt động thi công để phối hợp với công tác giao thông và an ninh trật tự.</w:t>
      </w:r>
    </w:p>
    <w:p w14:paraId="1AD0F423" w14:textId="77777777" w:rsidR="00710ED8" w:rsidRPr="0031326A" w:rsidRDefault="00E52481" w:rsidP="004D6DBB">
      <w:pPr>
        <w:pStyle w:val="ListParagraph"/>
        <w:numPr>
          <w:ilvl w:val="0"/>
          <w:numId w:val="13"/>
        </w:numPr>
        <w:tabs>
          <w:tab w:val="left" w:pos="851"/>
        </w:tabs>
        <w:ind w:left="0" w:firstLine="567"/>
        <w:rPr>
          <w:rFonts w:cs="Times New Roman"/>
          <w:szCs w:val="26"/>
        </w:rPr>
      </w:pPr>
      <w:r w:rsidRPr="0031326A">
        <w:rPr>
          <w:rFonts w:cs="Times New Roman"/>
          <w:szCs w:val="26"/>
        </w:rPr>
        <w:t>Ban hành nội quy về giữ gìn vệ sinh môi trường tại khu vực thi công, yêu cầu công nhân tuyệt đối giữ gìn vệ sinh môi trường, đi vệ sinh tại các nhà vệ sinh của tòa nhà; cuối mỗi buổi thi công cần quét dọn, tập kết rác thải và để đúng nơi quy định.</w:t>
      </w:r>
    </w:p>
    <w:p w14:paraId="5D329836" w14:textId="77777777" w:rsidR="00710ED8" w:rsidRPr="0031326A" w:rsidRDefault="00E52481" w:rsidP="004D6DBB">
      <w:pPr>
        <w:pStyle w:val="ListParagraph"/>
        <w:numPr>
          <w:ilvl w:val="0"/>
          <w:numId w:val="13"/>
        </w:numPr>
        <w:tabs>
          <w:tab w:val="left" w:pos="851"/>
        </w:tabs>
        <w:ind w:left="0" w:firstLine="567"/>
        <w:rPr>
          <w:rFonts w:cs="Times New Roman"/>
          <w:szCs w:val="26"/>
        </w:rPr>
      </w:pPr>
      <w:r w:rsidRPr="0031326A">
        <w:rPr>
          <w:rFonts w:cs="Times New Roman"/>
          <w:szCs w:val="26"/>
        </w:rPr>
        <w:t xml:space="preserve">Trang bị đầy đủ </w:t>
      </w:r>
      <w:r w:rsidR="00D276E0" w:rsidRPr="0031326A">
        <w:rPr>
          <w:rFonts w:cs="Times New Roman"/>
          <w:szCs w:val="26"/>
        </w:rPr>
        <w:t xml:space="preserve">thùng chứa rác, </w:t>
      </w:r>
      <w:r w:rsidRPr="0031326A">
        <w:rPr>
          <w:rFonts w:cs="Times New Roman"/>
          <w:szCs w:val="26"/>
        </w:rPr>
        <w:t>bao bì, thiết bị lưu chứa phù hợp để lưu trữ chất thải phát sinh. Tổ chức thu gom chất thải phát sinh tại các tầng, sau 2 – 3 ngày sẽ vận chuyển và xử lý theo đúng quy định.</w:t>
      </w:r>
    </w:p>
    <w:p w14:paraId="790643FA" w14:textId="77777777" w:rsidR="00710ED8" w:rsidRPr="0031326A" w:rsidRDefault="00E52481" w:rsidP="004D6DBB">
      <w:pPr>
        <w:pStyle w:val="ListParagraph"/>
        <w:numPr>
          <w:ilvl w:val="0"/>
          <w:numId w:val="13"/>
        </w:numPr>
        <w:tabs>
          <w:tab w:val="left" w:pos="851"/>
        </w:tabs>
        <w:ind w:left="0" w:firstLine="567"/>
        <w:rPr>
          <w:rFonts w:cs="Times New Roman"/>
          <w:szCs w:val="26"/>
        </w:rPr>
      </w:pPr>
      <w:r w:rsidRPr="0031326A">
        <w:rPr>
          <w:rFonts w:cs="Times New Roman"/>
          <w:szCs w:val="26"/>
        </w:rPr>
        <w:t>Thuê đơn vị</w:t>
      </w:r>
      <w:r w:rsidR="00D276E0" w:rsidRPr="0031326A">
        <w:rPr>
          <w:rFonts w:cs="Times New Roman"/>
          <w:szCs w:val="26"/>
        </w:rPr>
        <w:t xml:space="preserve"> có chức năng</w:t>
      </w:r>
      <w:r w:rsidRPr="0031326A">
        <w:rPr>
          <w:rFonts w:cs="Times New Roman"/>
          <w:szCs w:val="26"/>
        </w:rPr>
        <w:t xml:space="preserve"> để vận chuyển rác thải đi xử lý đúng nơi quy định.</w:t>
      </w:r>
    </w:p>
    <w:p w14:paraId="006AD166" w14:textId="77777777" w:rsidR="00710ED8" w:rsidRPr="0031326A" w:rsidRDefault="00E52481" w:rsidP="004D6DBB">
      <w:pPr>
        <w:pStyle w:val="ListParagraph"/>
        <w:numPr>
          <w:ilvl w:val="0"/>
          <w:numId w:val="13"/>
        </w:numPr>
        <w:tabs>
          <w:tab w:val="left" w:pos="851"/>
        </w:tabs>
        <w:ind w:left="0" w:firstLine="567"/>
        <w:rPr>
          <w:rFonts w:cs="Times New Roman"/>
          <w:szCs w:val="26"/>
        </w:rPr>
      </w:pPr>
      <w:r w:rsidRPr="0031326A">
        <w:rPr>
          <w:rFonts w:cs="Times New Roman"/>
          <w:szCs w:val="26"/>
        </w:rPr>
        <w:t>Trang bị bảo hộ lao động (gang tay, mũ, kính, quần áo, khẩu trang…) cho công nhân lao động làm việc trực tiếp tại dự án.</w:t>
      </w:r>
    </w:p>
    <w:p w14:paraId="1CEFE809" w14:textId="77777777" w:rsidR="00710ED8" w:rsidRPr="0031326A" w:rsidRDefault="00E52481" w:rsidP="004D6DBB">
      <w:pPr>
        <w:pStyle w:val="ListParagraph"/>
        <w:numPr>
          <w:ilvl w:val="0"/>
          <w:numId w:val="13"/>
        </w:numPr>
        <w:tabs>
          <w:tab w:val="left" w:pos="851"/>
        </w:tabs>
        <w:ind w:left="0" w:firstLine="567"/>
        <w:rPr>
          <w:rFonts w:cs="Times New Roman"/>
          <w:szCs w:val="26"/>
        </w:rPr>
      </w:pPr>
      <w:r w:rsidRPr="0031326A">
        <w:rPr>
          <w:rFonts w:cs="Times New Roman"/>
          <w:szCs w:val="26"/>
        </w:rPr>
        <w:t xml:space="preserve">Thực hiện giám sát môi trường: </w:t>
      </w:r>
      <w:r w:rsidR="00D276E0" w:rsidRPr="0031326A">
        <w:rPr>
          <w:rFonts w:cs="Times New Roman"/>
          <w:szCs w:val="26"/>
        </w:rPr>
        <w:t xml:space="preserve">Chủ dự án bố trí 01 cán bộ </w:t>
      </w:r>
      <w:r w:rsidRPr="0031326A">
        <w:rPr>
          <w:rFonts w:cs="Times New Roman"/>
          <w:szCs w:val="26"/>
        </w:rPr>
        <w:t xml:space="preserve">để giám sát các </w:t>
      </w:r>
      <w:r w:rsidR="00D276E0" w:rsidRPr="0031326A">
        <w:rPr>
          <w:rFonts w:cs="Times New Roman"/>
          <w:szCs w:val="26"/>
        </w:rPr>
        <w:t>hoạt động trong quá trình thi công bao gồm hoạt động về an toàn lao động, vệ sinh môi trường, phòng chống chữa cháy</w:t>
      </w:r>
      <w:r w:rsidR="0001577A" w:rsidRPr="0031326A">
        <w:rPr>
          <w:rFonts w:cs="Times New Roman"/>
          <w:szCs w:val="26"/>
        </w:rPr>
        <w:t>, điều tiết giao thông ra, vào tòa nhà</w:t>
      </w:r>
      <w:r w:rsidR="00D276E0" w:rsidRPr="0031326A">
        <w:rPr>
          <w:rFonts w:cs="Times New Roman"/>
          <w:szCs w:val="26"/>
        </w:rPr>
        <w:t>…</w:t>
      </w:r>
    </w:p>
    <w:p w14:paraId="3AA55AAB" w14:textId="6299BD5F" w:rsidR="00521D21" w:rsidRDefault="0018567B" w:rsidP="006025F8">
      <w:pPr>
        <w:pStyle w:val="H2"/>
      </w:pPr>
      <w:bookmarkStart w:id="391" w:name="_Toc143850713"/>
      <w:bookmarkStart w:id="392" w:name="_Toc98422435"/>
      <w:bookmarkStart w:id="393" w:name="_Toc98421904"/>
      <w:bookmarkStart w:id="394" w:name="_Toc98421387"/>
      <w:bookmarkStart w:id="395" w:name="_Toc98424632"/>
      <w:bookmarkStart w:id="396" w:name="_Toc98421535"/>
      <w:r>
        <w:t>Đ</w:t>
      </w:r>
      <w:r w:rsidR="00E344E7" w:rsidRPr="0031326A">
        <w:t>ề xuất các</w:t>
      </w:r>
      <w:r w:rsidR="00521D21" w:rsidRPr="0031326A">
        <w:t xml:space="preserve"> công trình</w:t>
      </w:r>
      <w:r w:rsidR="00E344E7" w:rsidRPr="0031326A">
        <w:t>, biện pháp</w:t>
      </w:r>
      <w:r w:rsidR="00521D21" w:rsidRPr="0031326A">
        <w:t xml:space="preserve"> bảo vệ môi trường trong giai đoạn </w:t>
      </w:r>
      <w:r w:rsidR="006025F8">
        <w:rPr>
          <w:lang w:val="vi-VN"/>
        </w:rPr>
        <w:t>d</w:t>
      </w:r>
      <w:r w:rsidR="006025F8" w:rsidRPr="006025F8">
        <w:rPr>
          <w:lang w:val="vi-VN"/>
        </w:rPr>
        <w:t>ự</w:t>
      </w:r>
      <w:r w:rsidR="006025F8">
        <w:rPr>
          <w:lang w:val="vi-VN"/>
        </w:rPr>
        <w:t xml:space="preserve"> </w:t>
      </w:r>
      <w:r w:rsidR="006025F8" w:rsidRPr="006025F8">
        <w:rPr>
          <w:lang w:val="vi-VN"/>
        </w:rPr>
        <w:t>án</w:t>
      </w:r>
      <w:r w:rsidR="006025F8">
        <w:rPr>
          <w:lang w:val="vi-VN"/>
        </w:rPr>
        <w:t xml:space="preserve"> </w:t>
      </w:r>
      <w:r w:rsidR="006025F8" w:rsidRPr="006025F8">
        <w:rPr>
          <w:lang w:val="vi-VN"/>
        </w:rPr>
        <w:t>đ</w:t>
      </w:r>
      <w:r w:rsidR="006025F8">
        <w:rPr>
          <w:lang w:val="vi-VN"/>
        </w:rPr>
        <w:t>i v</w:t>
      </w:r>
      <w:r w:rsidR="006025F8" w:rsidRPr="006025F8">
        <w:rPr>
          <w:lang w:val="vi-VN"/>
        </w:rPr>
        <w:t>ào</w:t>
      </w:r>
      <w:r w:rsidR="006025F8">
        <w:rPr>
          <w:lang w:val="vi-VN"/>
        </w:rPr>
        <w:t xml:space="preserve"> </w:t>
      </w:r>
      <w:r w:rsidR="00521D21" w:rsidRPr="0031326A">
        <w:t>hoạt động</w:t>
      </w:r>
      <w:bookmarkEnd w:id="391"/>
    </w:p>
    <w:p w14:paraId="6B87A54A" w14:textId="77777777" w:rsidR="00AF41B9" w:rsidRPr="00AC241E" w:rsidRDefault="00AF41B9" w:rsidP="00AF41B9">
      <w:r w:rsidRPr="00AC241E">
        <w:t>Tóm tắt các nguồn thải trong quá trình hoạt động của bệnh viện được tổng hợp trong bảng sau:</w:t>
      </w:r>
    </w:p>
    <w:p w14:paraId="4DDCFC19" w14:textId="77777777" w:rsidR="00AF41B9" w:rsidRPr="00AC241E" w:rsidRDefault="00AF41B9" w:rsidP="00AF41B9">
      <w:pPr>
        <w:pStyle w:val="0B"/>
      </w:pPr>
      <w:bookmarkStart w:id="397" w:name="_Toc113444622"/>
      <w:bookmarkStart w:id="398" w:name="_Toc140758453"/>
      <w:bookmarkStart w:id="399" w:name="_Toc141099959"/>
      <w:bookmarkStart w:id="400" w:name="_Toc143098640"/>
      <w:r w:rsidRPr="00AC241E">
        <w:t>Bảng 4.1: Các hoạt động và nguồn thải</w:t>
      </w:r>
      <w:bookmarkEnd w:id="397"/>
      <w:bookmarkEnd w:id="398"/>
      <w:bookmarkEnd w:id="399"/>
      <w:bookmarkEnd w:id="400"/>
    </w:p>
    <w:tbl>
      <w:tblPr>
        <w:tblStyle w:val="TableGrid"/>
        <w:tblW w:w="0" w:type="auto"/>
        <w:tblLook w:val="04A0" w:firstRow="1" w:lastRow="0" w:firstColumn="1" w:lastColumn="0" w:noHBand="0" w:noVBand="1"/>
      </w:tblPr>
      <w:tblGrid>
        <w:gridCol w:w="563"/>
        <w:gridCol w:w="3798"/>
        <w:gridCol w:w="4927"/>
      </w:tblGrid>
      <w:tr w:rsidR="00AF41B9" w:rsidRPr="00AC241E" w14:paraId="1C8E77D3" w14:textId="77777777" w:rsidTr="00751084">
        <w:tc>
          <w:tcPr>
            <w:tcW w:w="563" w:type="dxa"/>
            <w:vAlign w:val="center"/>
          </w:tcPr>
          <w:p w14:paraId="31C01A6F" w14:textId="77777777" w:rsidR="00AF41B9" w:rsidRPr="00AC241E" w:rsidRDefault="00AF41B9" w:rsidP="00FF4808">
            <w:pPr>
              <w:spacing w:before="0" w:after="0" w:line="288" w:lineRule="auto"/>
              <w:ind w:firstLine="0"/>
              <w:jc w:val="center"/>
              <w:rPr>
                <w:b/>
              </w:rPr>
            </w:pPr>
            <w:r w:rsidRPr="00AC241E">
              <w:rPr>
                <w:b/>
              </w:rPr>
              <w:t>TT</w:t>
            </w:r>
          </w:p>
        </w:tc>
        <w:tc>
          <w:tcPr>
            <w:tcW w:w="3798" w:type="dxa"/>
            <w:vAlign w:val="center"/>
          </w:tcPr>
          <w:p w14:paraId="31C2D583" w14:textId="77777777" w:rsidR="00AF41B9" w:rsidRPr="00AC241E" w:rsidRDefault="00AF41B9" w:rsidP="00FF4808">
            <w:pPr>
              <w:spacing w:before="0" w:after="0" w:line="288" w:lineRule="auto"/>
              <w:ind w:firstLine="0"/>
              <w:jc w:val="center"/>
              <w:rPr>
                <w:b/>
              </w:rPr>
            </w:pPr>
            <w:r w:rsidRPr="00AC241E">
              <w:rPr>
                <w:b/>
              </w:rPr>
              <w:t>Hoạt động</w:t>
            </w:r>
          </w:p>
        </w:tc>
        <w:tc>
          <w:tcPr>
            <w:tcW w:w="4927" w:type="dxa"/>
            <w:vAlign w:val="center"/>
          </w:tcPr>
          <w:p w14:paraId="1A85DD7B" w14:textId="77777777" w:rsidR="00AF41B9" w:rsidRPr="00AC241E" w:rsidRDefault="00AF41B9" w:rsidP="00FF4808">
            <w:pPr>
              <w:spacing w:before="0" w:after="0" w:line="288" w:lineRule="auto"/>
              <w:ind w:firstLine="0"/>
              <w:jc w:val="center"/>
              <w:rPr>
                <w:b/>
              </w:rPr>
            </w:pPr>
            <w:r w:rsidRPr="00AC241E">
              <w:rPr>
                <w:b/>
              </w:rPr>
              <w:t>Nguồn thải</w:t>
            </w:r>
          </w:p>
        </w:tc>
      </w:tr>
      <w:tr w:rsidR="00AF41B9" w:rsidRPr="00AC241E" w14:paraId="6E4A5105" w14:textId="77777777" w:rsidTr="00751084">
        <w:tc>
          <w:tcPr>
            <w:tcW w:w="563" w:type="dxa"/>
            <w:vAlign w:val="center"/>
          </w:tcPr>
          <w:p w14:paraId="20979FB6" w14:textId="77777777" w:rsidR="00AF41B9" w:rsidRPr="00AC241E" w:rsidRDefault="00AF41B9" w:rsidP="00FF4808">
            <w:pPr>
              <w:spacing w:before="0" w:after="0" w:line="288" w:lineRule="auto"/>
              <w:ind w:firstLine="0"/>
              <w:jc w:val="center"/>
            </w:pPr>
            <w:r w:rsidRPr="00AC241E">
              <w:t>1</w:t>
            </w:r>
          </w:p>
        </w:tc>
        <w:tc>
          <w:tcPr>
            <w:tcW w:w="3798" w:type="dxa"/>
            <w:vAlign w:val="center"/>
          </w:tcPr>
          <w:p w14:paraId="73D6DC96" w14:textId="77777777" w:rsidR="00AF41B9" w:rsidRPr="00AC241E" w:rsidRDefault="00AF41B9" w:rsidP="00FF4808">
            <w:pPr>
              <w:spacing w:before="0" w:after="0" w:line="288" w:lineRule="auto"/>
              <w:ind w:firstLine="0"/>
            </w:pPr>
            <w:r w:rsidRPr="00AC241E">
              <w:t>Hoạt động sinh hoạt của cán bộ, bệnh nhân</w:t>
            </w:r>
          </w:p>
        </w:tc>
        <w:tc>
          <w:tcPr>
            <w:tcW w:w="4927" w:type="dxa"/>
            <w:vAlign w:val="center"/>
          </w:tcPr>
          <w:p w14:paraId="14D94DAC" w14:textId="77777777" w:rsidR="00AF41B9" w:rsidRPr="00AC241E" w:rsidRDefault="00AF41B9" w:rsidP="00247DF7">
            <w:pPr>
              <w:pStyle w:val="ListParagraph"/>
              <w:numPr>
                <w:ilvl w:val="0"/>
                <w:numId w:val="32"/>
              </w:numPr>
              <w:tabs>
                <w:tab w:val="left" w:pos="157"/>
              </w:tabs>
              <w:spacing w:before="0" w:after="0" w:line="288" w:lineRule="auto"/>
              <w:ind w:left="0" w:firstLine="0"/>
            </w:pPr>
            <w:r w:rsidRPr="00AC241E">
              <w:t>Nước thải sinh hoạt</w:t>
            </w:r>
          </w:p>
          <w:p w14:paraId="6F85779A" w14:textId="77777777" w:rsidR="00AF41B9" w:rsidRPr="00AC241E" w:rsidRDefault="00AF41B9" w:rsidP="00247DF7">
            <w:pPr>
              <w:pStyle w:val="ListParagraph"/>
              <w:numPr>
                <w:ilvl w:val="0"/>
                <w:numId w:val="32"/>
              </w:numPr>
              <w:tabs>
                <w:tab w:val="left" w:pos="157"/>
              </w:tabs>
              <w:spacing w:before="0" w:after="0" w:line="288" w:lineRule="auto"/>
              <w:ind w:left="16" w:firstLine="0"/>
            </w:pPr>
            <w:r w:rsidRPr="00AC241E">
              <w:t>Chất thải rắn sinh hoạt</w:t>
            </w:r>
          </w:p>
        </w:tc>
      </w:tr>
      <w:tr w:rsidR="00AF41B9" w:rsidRPr="00B615C1" w14:paraId="1163FC0D" w14:textId="77777777" w:rsidTr="00751084">
        <w:tc>
          <w:tcPr>
            <w:tcW w:w="563" w:type="dxa"/>
            <w:vAlign w:val="center"/>
          </w:tcPr>
          <w:p w14:paraId="3413133F" w14:textId="77777777" w:rsidR="00AF41B9" w:rsidRPr="00B615C1" w:rsidRDefault="00AF41B9" w:rsidP="00FF4808">
            <w:pPr>
              <w:spacing w:before="0" w:after="0" w:line="288" w:lineRule="auto"/>
              <w:ind w:firstLine="0"/>
              <w:jc w:val="center"/>
            </w:pPr>
            <w:r w:rsidRPr="00B615C1">
              <w:t>2</w:t>
            </w:r>
          </w:p>
        </w:tc>
        <w:tc>
          <w:tcPr>
            <w:tcW w:w="3798" w:type="dxa"/>
            <w:vAlign w:val="center"/>
          </w:tcPr>
          <w:p w14:paraId="5AD6170D" w14:textId="77777777" w:rsidR="00AF41B9" w:rsidRPr="00B615C1" w:rsidRDefault="00AF41B9" w:rsidP="00FF4808">
            <w:pPr>
              <w:spacing w:before="0" w:after="0" w:line="288" w:lineRule="auto"/>
              <w:ind w:firstLine="0"/>
            </w:pPr>
            <w:r w:rsidRPr="00B615C1">
              <w:t>Hoạt động khám, chữa bệnh</w:t>
            </w:r>
          </w:p>
        </w:tc>
        <w:tc>
          <w:tcPr>
            <w:tcW w:w="4927" w:type="dxa"/>
            <w:vAlign w:val="center"/>
          </w:tcPr>
          <w:p w14:paraId="623F2C48" w14:textId="77777777" w:rsidR="00AF41B9" w:rsidRPr="00B615C1" w:rsidRDefault="00AF41B9" w:rsidP="00FF4808">
            <w:pPr>
              <w:spacing w:before="0" w:after="0" w:line="288" w:lineRule="auto"/>
              <w:ind w:firstLine="0"/>
            </w:pPr>
            <w:r w:rsidRPr="00B615C1">
              <w:t>- Nước thải y tế</w:t>
            </w:r>
          </w:p>
          <w:p w14:paraId="2C92A8D7" w14:textId="6DC6FD6C" w:rsidR="00AF41B9" w:rsidRPr="00B615C1" w:rsidRDefault="00AF41B9" w:rsidP="005D49E5">
            <w:pPr>
              <w:spacing w:before="0" w:after="0" w:line="288" w:lineRule="auto"/>
              <w:ind w:firstLine="0"/>
            </w:pPr>
            <w:r w:rsidRPr="00B615C1">
              <w:t xml:space="preserve">- Chất thải rắn </w:t>
            </w:r>
            <w:r w:rsidR="005D49E5">
              <w:rPr>
                <w:lang w:val="vi-VN"/>
              </w:rPr>
              <w:t>y t</w:t>
            </w:r>
            <w:r w:rsidR="005D49E5" w:rsidRPr="005D49E5">
              <w:rPr>
                <w:lang w:val="vi-VN"/>
              </w:rPr>
              <w:t>ế</w:t>
            </w:r>
            <w:r w:rsidR="005D49E5">
              <w:rPr>
                <w:lang w:val="vi-VN"/>
              </w:rPr>
              <w:t xml:space="preserve"> th</w:t>
            </w:r>
            <w:r w:rsidR="005D49E5" w:rsidRPr="005D49E5">
              <w:rPr>
                <w:lang w:val="vi-VN"/>
              </w:rPr>
              <w:t>ô</w:t>
            </w:r>
            <w:r w:rsidR="005D49E5">
              <w:rPr>
                <w:lang w:val="vi-VN"/>
              </w:rPr>
              <w:t>ng thư</w:t>
            </w:r>
            <w:r w:rsidR="005D49E5" w:rsidRPr="005D49E5">
              <w:rPr>
                <w:lang w:val="vi-VN"/>
              </w:rPr>
              <w:t>ờng</w:t>
            </w:r>
            <w:r w:rsidRPr="00B615C1">
              <w:t>, Chất thải nguy hại</w:t>
            </w:r>
          </w:p>
        </w:tc>
      </w:tr>
    </w:tbl>
    <w:p w14:paraId="74941657" w14:textId="5CB7EB1D" w:rsidR="00521D21" w:rsidRPr="00B615C1" w:rsidRDefault="006025F8" w:rsidP="00AF41B9">
      <w:pPr>
        <w:pStyle w:val="H3"/>
      </w:pPr>
      <w:bookmarkStart w:id="401" w:name="_Toc143850714"/>
      <w:r w:rsidRPr="00B615C1">
        <w:rPr>
          <w:lang w:val="vi-VN"/>
        </w:rPr>
        <w:lastRenderedPageBreak/>
        <w:t>Về công trình, biện pháp xử lý nước thải</w:t>
      </w:r>
      <w:bookmarkEnd w:id="401"/>
    </w:p>
    <w:p w14:paraId="6BDE8110" w14:textId="77777777" w:rsidR="00067EA1" w:rsidRPr="00AC241E" w:rsidRDefault="00067EA1" w:rsidP="00067EA1">
      <w:pPr>
        <w:tabs>
          <w:tab w:val="left" w:pos="0"/>
          <w:tab w:val="left" w:pos="567"/>
          <w:tab w:val="left" w:pos="1134"/>
          <w:tab w:val="left" w:pos="5040"/>
        </w:tabs>
        <w:spacing w:before="60" w:after="60" w:line="288" w:lineRule="auto"/>
        <w:rPr>
          <w:color w:val="000000"/>
          <w:szCs w:val="26"/>
          <w:lang w:val="vi-VN"/>
        </w:rPr>
      </w:pPr>
      <w:r w:rsidRPr="00B615C1">
        <w:rPr>
          <w:color w:val="000000"/>
          <w:szCs w:val="26"/>
          <w:lang w:val="vi-VN"/>
        </w:rPr>
        <w:t>Hoạt động thu gom nước thải của bệnh viện như</w:t>
      </w:r>
      <w:r w:rsidRPr="00AC241E">
        <w:rPr>
          <w:color w:val="000000"/>
          <w:szCs w:val="26"/>
          <w:lang w:val="vi-VN"/>
        </w:rPr>
        <w:t xml:space="preserve"> sau:</w:t>
      </w:r>
    </w:p>
    <w:p w14:paraId="520A2172" w14:textId="77777777" w:rsidR="00067EA1" w:rsidRPr="00AC241E" w:rsidRDefault="00067EA1" w:rsidP="00247DF7">
      <w:pPr>
        <w:pStyle w:val="ListParagraph"/>
        <w:numPr>
          <w:ilvl w:val="0"/>
          <w:numId w:val="68"/>
        </w:numPr>
        <w:tabs>
          <w:tab w:val="left" w:pos="851"/>
        </w:tabs>
        <w:spacing w:before="60" w:after="60" w:line="288" w:lineRule="auto"/>
        <w:ind w:left="0" w:firstLine="567"/>
        <w:rPr>
          <w:lang w:val="vi-VN"/>
        </w:rPr>
      </w:pPr>
      <w:r w:rsidRPr="00AC241E">
        <w:rPr>
          <w:lang w:val="vi-VN"/>
        </w:rPr>
        <w:t>Nước thải bệnh viện bao gồm 02 nguồn: nước thải sinh hoạt và nước thải y tế: nước thải xí, tiểu; nước thoát sàn và nước thải y tế từ lavabo.</w:t>
      </w:r>
    </w:p>
    <w:p w14:paraId="69B1FC23" w14:textId="77777777" w:rsidR="00067EA1" w:rsidRPr="00AC241E" w:rsidRDefault="00067EA1" w:rsidP="00247DF7">
      <w:pPr>
        <w:pStyle w:val="ListParagraph"/>
        <w:numPr>
          <w:ilvl w:val="0"/>
          <w:numId w:val="68"/>
        </w:numPr>
        <w:tabs>
          <w:tab w:val="left" w:pos="851"/>
        </w:tabs>
        <w:spacing w:before="60" w:after="60" w:line="288" w:lineRule="auto"/>
        <w:ind w:left="0" w:firstLine="567"/>
        <w:rPr>
          <w:lang w:val="vi-VN"/>
        </w:rPr>
      </w:pPr>
      <w:r w:rsidRPr="00AC241E">
        <w:rPr>
          <w:lang w:val="vi-VN"/>
        </w:rPr>
        <w:t>Nước thải sinh hoạt từ bệ xí, tiểu của nhà vệ sinh các tầng được thu gom bằng đường ống nhựa PVC D110 về bể tự hoại 3 ngăn. Nước thải sau bể tự hoại sẽ được chảy vào hệ thống thu gom xử lý nước thải tập trung của thành phố bằng đường ống nhựa PVC D110.</w:t>
      </w:r>
    </w:p>
    <w:p w14:paraId="6C22AFDE" w14:textId="37CE2AB6" w:rsidR="00067EA1" w:rsidRPr="0026540A" w:rsidRDefault="00067EA1" w:rsidP="00247DF7">
      <w:pPr>
        <w:pStyle w:val="ListParagraph"/>
        <w:numPr>
          <w:ilvl w:val="0"/>
          <w:numId w:val="68"/>
        </w:numPr>
        <w:tabs>
          <w:tab w:val="left" w:pos="851"/>
        </w:tabs>
        <w:spacing w:before="60" w:after="60" w:line="288" w:lineRule="auto"/>
        <w:ind w:left="0" w:firstLine="567"/>
        <w:rPr>
          <w:lang w:val="vi-VN"/>
        </w:rPr>
      </w:pPr>
      <w:r w:rsidRPr="00AC241E">
        <w:rPr>
          <w:lang w:val="vi-VN"/>
        </w:rPr>
        <w:t xml:space="preserve">Nước thoát sàn, lavabo được thu gom tách riêng so với ống thoát xí tiểu sau đó về hố gom </w:t>
      </w:r>
      <w:r w:rsidR="0026540A">
        <w:rPr>
          <w:lang w:val="vi-VN"/>
        </w:rPr>
        <w:t>bằng đường ống PVC 48 và ch</w:t>
      </w:r>
      <w:r w:rsidR="0026540A" w:rsidRPr="0026540A">
        <w:rPr>
          <w:lang w:val="vi-VN"/>
        </w:rPr>
        <w:t>ảy vào hệ thống cống thu gom về trạm xử lý nước thải tập trung của khu dân cư để tiếp tục</w:t>
      </w:r>
      <w:r w:rsidRPr="00AC241E">
        <w:rPr>
          <w:lang w:val="vi-VN"/>
        </w:rPr>
        <w:t xml:space="preserve"> xử lý.</w:t>
      </w:r>
    </w:p>
    <w:p w14:paraId="67FF0BEE" w14:textId="33A2870C" w:rsidR="00067EA1" w:rsidRPr="00D111E6" w:rsidRDefault="00067EA1" w:rsidP="00943E59">
      <w:pPr>
        <w:pStyle w:val="ListParagraph"/>
        <w:numPr>
          <w:ilvl w:val="0"/>
          <w:numId w:val="68"/>
        </w:numPr>
        <w:tabs>
          <w:tab w:val="left" w:pos="851"/>
        </w:tabs>
        <w:spacing w:before="60" w:after="60" w:line="288" w:lineRule="auto"/>
        <w:ind w:left="0" w:firstLine="567"/>
        <w:rPr>
          <w:lang w:val="vi-VN"/>
        </w:rPr>
      </w:pPr>
      <w:r w:rsidRPr="00AC241E">
        <w:rPr>
          <w:lang w:val="vi-VN"/>
        </w:rPr>
        <w:t>Nước thải y tế là nước thải phát sinh từ các phòng khám, phòng phẫu thuật, phòng rửa, xử lý dụng cụ và các lavabo trong bệnh viện. Loại nước thải này được thu gom bằng hệ thống đường ống nhựa PVC D48. Loại nước thải này được chảy ra hố thu gom chung bằng đường ống nhựa PVC90</w:t>
      </w:r>
      <w:r w:rsidR="00D111E6" w:rsidRPr="00D111E6">
        <w:rPr>
          <w:lang w:val="vi-VN"/>
        </w:rPr>
        <w:t xml:space="preserve"> sau đó được bơm về</w:t>
      </w:r>
      <w:r w:rsidRPr="00D111E6">
        <w:rPr>
          <w:lang w:val="vi-VN"/>
        </w:rPr>
        <w:t xml:space="preserve"> trạm XLNT</w:t>
      </w:r>
      <w:r w:rsidR="00D111E6" w:rsidRPr="00D111E6">
        <w:rPr>
          <w:lang w:val="vi-VN"/>
        </w:rPr>
        <w:t xml:space="preserve"> y tế</w:t>
      </w:r>
      <w:r w:rsidRPr="00D111E6">
        <w:rPr>
          <w:lang w:val="vi-VN"/>
        </w:rPr>
        <w:t xml:space="preserve"> </w:t>
      </w:r>
      <w:r w:rsidR="00943E59">
        <w:rPr>
          <w:lang w:val="vi-VN"/>
        </w:rPr>
        <w:t xml:space="preserve">để xử lý </w:t>
      </w:r>
      <w:r w:rsidR="00943E59" w:rsidRPr="00943E59">
        <w:rPr>
          <w:lang w:val="vi-VN"/>
        </w:rPr>
        <w:t>đạt</w:t>
      </w:r>
      <w:r w:rsidR="00943E59">
        <w:rPr>
          <w:lang w:val="vi-VN"/>
        </w:rPr>
        <w:t xml:space="preserve"> </w:t>
      </w:r>
      <w:r w:rsidR="00D111E6" w:rsidRPr="00D111E6">
        <w:rPr>
          <w:lang w:val="vi-VN"/>
        </w:rPr>
        <w:t>QCVN28:2010/BTNMT (Cột B) trước khi đấu nối vào hê thống</w:t>
      </w:r>
      <w:r w:rsidRPr="00D111E6">
        <w:rPr>
          <w:lang w:val="vi-VN"/>
        </w:rPr>
        <w:t xml:space="preserve"> cống thoát nước chung của </w:t>
      </w:r>
      <w:r w:rsidR="0026540A" w:rsidRPr="00D111E6">
        <w:rPr>
          <w:lang w:val="vi-VN"/>
        </w:rPr>
        <w:t>khu vực</w:t>
      </w:r>
      <w:r w:rsidRPr="00D111E6">
        <w:rPr>
          <w:lang w:val="vi-VN"/>
        </w:rPr>
        <w:t xml:space="preserve"> bằng đường ống nhựa PVC D</w:t>
      </w:r>
      <w:r w:rsidR="00D111E6" w:rsidRPr="00D111E6">
        <w:rPr>
          <w:lang w:val="vi-VN"/>
        </w:rPr>
        <w:t>60</w:t>
      </w:r>
      <w:r w:rsidRPr="00D111E6">
        <w:rPr>
          <w:lang w:val="vi-VN"/>
        </w:rPr>
        <w:t>.</w:t>
      </w:r>
    </w:p>
    <w:p w14:paraId="30A1957B" w14:textId="091C21AC" w:rsidR="00D111E6" w:rsidRPr="00D111E6" w:rsidRDefault="00D111E6" w:rsidP="00D111E6">
      <w:pPr>
        <w:pStyle w:val="ListParagraph"/>
        <w:tabs>
          <w:tab w:val="left" w:pos="851"/>
        </w:tabs>
        <w:spacing w:before="60" w:after="60" w:line="288" w:lineRule="auto"/>
        <w:ind w:left="567" w:firstLine="0"/>
        <w:rPr>
          <w:lang w:val="vi-VN"/>
        </w:rPr>
      </w:pPr>
      <w:r>
        <w:rPr>
          <w:noProof/>
        </w:rPr>
        <mc:AlternateContent>
          <mc:Choice Requires="wpg">
            <w:drawing>
              <wp:anchor distT="0" distB="0" distL="114300" distR="114300" simplePos="0" relativeHeight="251753472" behindDoc="1" locked="0" layoutInCell="1" allowOverlap="1" wp14:anchorId="6F19983D" wp14:editId="26D2D81B">
                <wp:simplePos x="0" y="0"/>
                <wp:positionH relativeFrom="column">
                  <wp:posOffset>360680</wp:posOffset>
                </wp:positionH>
                <wp:positionV relativeFrom="paragraph">
                  <wp:posOffset>216323</wp:posOffset>
                </wp:positionV>
                <wp:extent cx="5129391" cy="4715933"/>
                <wp:effectExtent l="0" t="0" r="0" b="27940"/>
                <wp:wrapNone/>
                <wp:docPr id="27" name="Group 27"/>
                <wp:cNvGraphicFramePr/>
                <a:graphic xmlns:a="http://schemas.openxmlformats.org/drawingml/2006/main">
                  <a:graphicData uri="http://schemas.microsoft.com/office/word/2010/wordprocessingGroup">
                    <wpg:wgp>
                      <wpg:cNvGrpSpPr/>
                      <wpg:grpSpPr>
                        <a:xfrm>
                          <a:off x="0" y="0"/>
                          <a:ext cx="5129391" cy="4715933"/>
                          <a:chOff x="0" y="0"/>
                          <a:chExt cx="5129391" cy="4715933"/>
                        </a:xfrm>
                      </wpg:grpSpPr>
                      <wps:wsp>
                        <wps:cNvPr id="167" name="Straight Arrow Connector 167"/>
                        <wps:cNvCnPr/>
                        <wps:spPr>
                          <a:xfrm>
                            <a:off x="575733" y="770467"/>
                            <a:ext cx="0" cy="2419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68" name="Group 168"/>
                        <wpg:cNvGrpSpPr/>
                        <wpg:grpSpPr>
                          <a:xfrm>
                            <a:off x="0" y="0"/>
                            <a:ext cx="5129391" cy="4715933"/>
                            <a:chOff x="34845" y="-38501"/>
                            <a:chExt cx="5002075" cy="3268498"/>
                          </a:xfrm>
                        </wpg:grpSpPr>
                        <wps:wsp>
                          <wps:cNvPr id="169" name="Rectangle 169"/>
                          <wps:cNvSpPr/>
                          <wps:spPr>
                            <a:xfrm>
                              <a:off x="1475680" y="2071988"/>
                              <a:ext cx="838200" cy="267235"/>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14:paraId="7088F6C0" w14:textId="77777777" w:rsidR="00CD7E2E" w:rsidRPr="00F86844" w:rsidRDefault="00CD7E2E" w:rsidP="00067EA1">
                                <w:pPr>
                                  <w:ind w:firstLine="0"/>
                                  <w:jc w:val="center"/>
                                  <w:rPr>
                                    <w:sz w:val="22"/>
                                    <w:lang w:val="vi-VN"/>
                                  </w:rPr>
                                </w:pPr>
                                <w:r>
                                  <w:rPr>
                                    <w:sz w:val="22"/>
                                    <w:lang w:val="vi-VN"/>
                                  </w:rPr>
                                  <w:t>PVC, D110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70"/>
                          <wps:cNvSpPr/>
                          <wps:spPr>
                            <a:xfrm>
                              <a:off x="3946105" y="2142066"/>
                              <a:ext cx="1090815" cy="381000"/>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14:paraId="516F0F1F" w14:textId="77777777" w:rsidR="00CD7E2E" w:rsidRPr="00F86844" w:rsidRDefault="00CD7E2E" w:rsidP="00067EA1">
                                <w:pPr>
                                  <w:ind w:firstLine="0"/>
                                  <w:jc w:val="center"/>
                                  <w:rPr>
                                    <w:sz w:val="22"/>
                                    <w:lang w:val="vi-VN"/>
                                  </w:rPr>
                                </w:pPr>
                                <w:r>
                                  <w:rPr>
                                    <w:sz w:val="22"/>
                                    <w:lang w:val="vi-VN"/>
                                  </w:rPr>
                                  <w:t>PVC, D90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2320638" y="954444"/>
                              <a:ext cx="838200" cy="267235"/>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14:paraId="2CA3FD57" w14:textId="77777777" w:rsidR="00CD7E2E" w:rsidRPr="00F86844" w:rsidRDefault="00CD7E2E" w:rsidP="00067EA1">
                                <w:pPr>
                                  <w:ind w:firstLine="0"/>
                                  <w:jc w:val="center"/>
                                  <w:rPr>
                                    <w:sz w:val="22"/>
                                    <w:lang w:val="vi-VN"/>
                                  </w:rPr>
                                </w:pPr>
                                <w:r>
                                  <w:rPr>
                                    <w:sz w:val="22"/>
                                    <w:lang w:val="vi-VN"/>
                                  </w:rPr>
                                  <w:t>PVC, D48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ectangle 172"/>
                          <wps:cNvSpPr/>
                          <wps:spPr>
                            <a:xfrm>
                              <a:off x="1385858" y="931120"/>
                              <a:ext cx="838200" cy="323850"/>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14:paraId="2A3ACDB8" w14:textId="77777777" w:rsidR="00CD7E2E" w:rsidRPr="00F86844" w:rsidRDefault="00CD7E2E" w:rsidP="00067EA1">
                                <w:pPr>
                                  <w:ind w:firstLine="0"/>
                                  <w:jc w:val="center"/>
                                  <w:rPr>
                                    <w:sz w:val="22"/>
                                    <w:lang w:val="vi-VN"/>
                                  </w:rPr>
                                </w:pPr>
                                <w:r>
                                  <w:rPr>
                                    <w:sz w:val="22"/>
                                    <w:lang w:val="vi-VN"/>
                                  </w:rPr>
                                  <w:t>PVC, D48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ectangle 173"/>
                          <wps:cNvSpPr/>
                          <wps:spPr>
                            <a:xfrm>
                              <a:off x="481497" y="931081"/>
                              <a:ext cx="838200" cy="456086"/>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14:paraId="2CF2E0E4" w14:textId="77777777" w:rsidR="00CD7E2E" w:rsidRDefault="00CD7E2E" w:rsidP="00067EA1">
                                <w:pPr>
                                  <w:ind w:firstLine="0"/>
                                  <w:jc w:val="center"/>
                                  <w:rPr>
                                    <w:sz w:val="22"/>
                                    <w:lang w:val="vi-VN"/>
                                  </w:rPr>
                                </w:pPr>
                                <w:r>
                                  <w:rPr>
                                    <w:sz w:val="22"/>
                                    <w:lang w:val="vi-VN"/>
                                  </w:rPr>
                                  <w:t>PVC, D48</w:t>
                                </w:r>
                              </w:p>
                              <w:p w14:paraId="7CAA4485" w14:textId="77777777" w:rsidR="00CD7E2E" w:rsidRPr="00F86844" w:rsidRDefault="00CD7E2E" w:rsidP="00067EA1">
                                <w:pPr>
                                  <w:ind w:firstLine="0"/>
                                  <w:jc w:val="center"/>
                                  <w:rPr>
                                    <w:sz w:val="22"/>
                                    <w:lang w:val="vi-VN"/>
                                  </w:rPr>
                                </w:pPr>
                                <w:r>
                                  <w:rPr>
                                    <w:sz w:val="22"/>
                                    <w:lang w:val="vi-VN"/>
                                  </w:rPr>
                                  <w:t>PVC, D110</w:t>
                                </w:r>
                              </w:p>
                              <w:p w14:paraId="2B139D46" w14:textId="77777777" w:rsidR="00CD7E2E" w:rsidRPr="00F86844" w:rsidRDefault="00CD7E2E" w:rsidP="00067EA1">
                                <w:pPr>
                                  <w:ind w:firstLine="0"/>
                                  <w:jc w:val="center"/>
                                  <w:rPr>
                                    <w:sz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Rectangle 174"/>
                          <wps:cNvSpPr/>
                          <wps:spPr>
                            <a:xfrm>
                              <a:off x="612249" y="-14188"/>
                              <a:ext cx="1743075" cy="289158"/>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A85631E" w14:textId="77777777" w:rsidR="00CD7E2E" w:rsidRPr="00987547" w:rsidRDefault="00CD7E2E" w:rsidP="00067EA1">
                                <w:pPr>
                                  <w:ind w:firstLine="0"/>
                                  <w:jc w:val="center"/>
                                  <w:rPr>
                                    <w:b/>
                                    <w:szCs w:val="26"/>
                                    <w:lang w:val="vi-VN"/>
                                  </w:rPr>
                                </w:pPr>
                                <w:r w:rsidRPr="00987547">
                                  <w:rPr>
                                    <w:b/>
                                    <w:szCs w:val="26"/>
                                  </w:rPr>
                                  <w:t xml:space="preserve">Nước </w:t>
                                </w:r>
                                <w:r w:rsidRPr="00987547">
                                  <w:rPr>
                                    <w:b/>
                                    <w:szCs w:val="26"/>
                                    <w:lang w:val="vi-VN"/>
                                  </w:rPr>
                                  <w:t>thải sinh hoạt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a:off x="3288704" y="-38501"/>
                              <a:ext cx="1476375" cy="33166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A3843D3" w14:textId="77777777" w:rsidR="00CD7E2E" w:rsidRPr="00987547" w:rsidRDefault="00CD7E2E" w:rsidP="00067EA1">
                                <w:pPr>
                                  <w:ind w:firstLine="0"/>
                                  <w:jc w:val="center"/>
                                  <w:rPr>
                                    <w:b/>
                                    <w:szCs w:val="26"/>
                                    <w:lang w:val="vi-VN"/>
                                  </w:rPr>
                                </w:pPr>
                                <w:r w:rsidRPr="00987547">
                                  <w:rPr>
                                    <w:b/>
                                    <w:szCs w:val="26"/>
                                    <w:lang w:val="vi-VN"/>
                                  </w:rPr>
                                  <w:t>Nước thải y tế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ctangle 176"/>
                          <wps:cNvSpPr/>
                          <wps:spPr>
                            <a:xfrm>
                              <a:off x="34845" y="658440"/>
                              <a:ext cx="1000481" cy="335834"/>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B8ECBE5" w14:textId="77777777" w:rsidR="00CD7E2E" w:rsidRPr="00987547" w:rsidRDefault="00CD7E2E" w:rsidP="00067EA1">
                                <w:pPr>
                                  <w:spacing w:before="0" w:after="0" w:line="240" w:lineRule="auto"/>
                                  <w:ind w:firstLine="0"/>
                                  <w:jc w:val="center"/>
                                  <w:rPr>
                                    <w:szCs w:val="26"/>
                                    <w:lang w:val="vi-VN"/>
                                  </w:rPr>
                                </w:pPr>
                                <w:r w:rsidRPr="00987547">
                                  <w:rPr>
                                    <w:szCs w:val="26"/>
                                    <w:lang w:val="vi-VN"/>
                                  </w:rPr>
                                  <w:t>Thoát xí, tiểu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3582871" y="534650"/>
                              <a:ext cx="1000015" cy="26644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030ECA6" w14:textId="77777777" w:rsidR="00CD7E2E" w:rsidRPr="00987547" w:rsidRDefault="00CD7E2E" w:rsidP="00067EA1">
                                <w:pPr>
                                  <w:spacing w:before="0" w:after="0" w:line="240" w:lineRule="auto"/>
                                  <w:ind w:firstLine="0"/>
                                  <w:jc w:val="center"/>
                                  <w:rPr>
                                    <w:szCs w:val="26"/>
                                    <w:lang w:val="vi-VN"/>
                                  </w:rPr>
                                </w:pPr>
                                <w:r w:rsidRPr="00987547">
                                  <w:rPr>
                                    <w:szCs w:val="26"/>
                                    <w:lang w:val="vi-VN"/>
                                  </w:rPr>
                                  <w:t>Lavabo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ectangle 178"/>
                          <wps:cNvSpPr/>
                          <wps:spPr>
                            <a:xfrm>
                              <a:off x="1177470" y="658440"/>
                              <a:ext cx="772887" cy="288326"/>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FF3A20E" w14:textId="77777777" w:rsidR="00CD7E2E" w:rsidRPr="00987547" w:rsidRDefault="00CD7E2E" w:rsidP="00067EA1">
                                <w:pPr>
                                  <w:spacing w:before="0" w:after="0" w:line="240" w:lineRule="auto"/>
                                  <w:ind w:firstLine="0"/>
                                  <w:jc w:val="center"/>
                                  <w:rPr>
                                    <w:szCs w:val="26"/>
                                    <w:lang w:val="vi-VN"/>
                                  </w:rPr>
                                </w:pPr>
                                <w:r w:rsidRPr="00987547">
                                  <w:rPr>
                                    <w:szCs w:val="26"/>
                                    <w:lang w:val="vi-VN"/>
                                  </w:rPr>
                                  <w:t>Lavabo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angle 179"/>
                          <wps:cNvSpPr/>
                          <wps:spPr>
                            <a:xfrm>
                              <a:off x="3517159" y="1410120"/>
                              <a:ext cx="1117102" cy="66186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09CAF67" w14:textId="77777777" w:rsidR="00CD7E2E" w:rsidRPr="00A119C4" w:rsidRDefault="00CD7E2E" w:rsidP="00067EA1">
                                <w:pPr>
                                  <w:spacing w:before="0" w:after="0" w:line="240" w:lineRule="auto"/>
                                  <w:ind w:firstLine="0"/>
                                  <w:jc w:val="center"/>
                                  <w:rPr>
                                    <w:b/>
                                    <w:szCs w:val="26"/>
                                    <w:lang w:val="vi-VN"/>
                                  </w:rPr>
                                </w:pPr>
                                <w:r w:rsidRPr="00A119C4">
                                  <w:rPr>
                                    <w:b/>
                                    <w:szCs w:val="26"/>
                                    <w:lang w:val="vi-VN"/>
                                  </w:rPr>
                                  <w:t>HỆ THỐNG XỬ LÝ</w:t>
                                </w:r>
                              </w:p>
                              <w:p w14:paraId="7601E4B9" w14:textId="77777777" w:rsidR="00CD7E2E" w:rsidRPr="00A119C4" w:rsidRDefault="00CD7E2E" w:rsidP="00067EA1">
                                <w:pPr>
                                  <w:spacing w:before="0" w:after="0" w:line="240" w:lineRule="auto"/>
                                  <w:ind w:firstLine="0"/>
                                  <w:jc w:val="center"/>
                                  <w:rPr>
                                    <w:b/>
                                    <w:szCs w:val="26"/>
                                  </w:rPr>
                                </w:pPr>
                                <w:r w:rsidRPr="00A119C4">
                                  <w:rPr>
                                    <w:b/>
                                    <w:szCs w:val="26"/>
                                  </w:rPr>
                                  <w:t xml:space="preserve"> NƯỚC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ctangle 180"/>
                          <wps:cNvSpPr/>
                          <wps:spPr>
                            <a:xfrm>
                              <a:off x="1306973" y="2362599"/>
                              <a:ext cx="2887295" cy="338202"/>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1B07309" w14:textId="77777777" w:rsidR="00CD7E2E" w:rsidRPr="004775C7" w:rsidRDefault="00CD7E2E" w:rsidP="00067EA1">
                                <w:pPr>
                                  <w:spacing w:before="0" w:after="0" w:line="240" w:lineRule="auto"/>
                                  <w:ind w:firstLine="0"/>
                                  <w:jc w:val="center"/>
                                  <w:rPr>
                                    <w:szCs w:val="26"/>
                                  </w:rPr>
                                </w:pPr>
                                <w:r>
                                  <w:rPr>
                                    <w:szCs w:val="26"/>
                                    <w:lang w:val="vi-VN"/>
                                  </w:rPr>
                                  <w:t>C</w:t>
                                </w:r>
                                <w:r w:rsidRPr="008875D2">
                                  <w:rPr>
                                    <w:szCs w:val="26"/>
                                    <w:lang w:val="vi-VN"/>
                                  </w:rPr>
                                  <w:t>ỐNG</w:t>
                                </w:r>
                                <w:r>
                                  <w:rPr>
                                    <w:szCs w:val="26"/>
                                    <w:lang w:val="vi-VN"/>
                                  </w:rPr>
                                  <w:t xml:space="preserve"> </w:t>
                                </w:r>
                                <w:r w:rsidRPr="004775C7">
                                  <w:rPr>
                                    <w:szCs w:val="26"/>
                                  </w:rPr>
                                  <w:t>THOÁT NƯỚC</w:t>
                                </w:r>
                                <w:r>
                                  <w:rPr>
                                    <w:szCs w:val="26"/>
                                    <w:lang w:val="vi-VN"/>
                                  </w:rPr>
                                  <w:t xml:space="preserve"> TH</w:t>
                                </w:r>
                                <w:r w:rsidRPr="008875D2">
                                  <w:rPr>
                                    <w:szCs w:val="26"/>
                                    <w:lang w:val="vi-VN"/>
                                  </w:rPr>
                                  <w:t>ẢI</w:t>
                                </w:r>
                                <w:r w:rsidRPr="004775C7">
                                  <w:rPr>
                                    <w:szCs w:val="26"/>
                                  </w:rPr>
                                  <w:t xml:space="preserve"> CHUNG </w:t>
                                </w:r>
                              </w:p>
                              <w:p w14:paraId="2939F46A" w14:textId="794AED2C" w:rsidR="00CD7E2E" w:rsidRPr="004775C7" w:rsidRDefault="00CD7E2E" w:rsidP="00067EA1">
                                <w:pPr>
                                  <w:spacing w:before="0" w:after="0" w:line="240" w:lineRule="auto"/>
                                  <w:ind w:firstLine="0"/>
                                  <w:jc w:val="center"/>
                                  <w:rPr>
                                    <w:szCs w:val="26"/>
                                  </w:rPr>
                                </w:pPr>
                                <w:r w:rsidRPr="004775C7">
                                  <w:rPr>
                                    <w:szCs w:val="26"/>
                                  </w:rPr>
                                  <w:t xml:space="preserve">CỦA </w:t>
                                </w:r>
                                <w:r>
                                  <w:rPr>
                                    <w:szCs w:val="26"/>
                                  </w:rPr>
                                  <w:t>KHU D</w:t>
                                </w:r>
                                <w:r w:rsidRPr="00067EA1">
                                  <w:rPr>
                                    <w:szCs w:val="26"/>
                                  </w:rPr>
                                  <w:t>Â</w:t>
                                </w:r>
                                <w:r>
                                  <w:rPr>
                                    <w:szCs w:val="26"/>
                                  </w:rPr>
                                  <w:t>N C</w:t>
                                </w:r>
                                <w:r w:rsidRPr="00067EA1">
                                  <w:rPr>
                                    <w:szCs w:val="26"/>
                                  </w:rPr>
                                  <w:t>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Straight Arrow Connector 181"/>
                          <wps:cNvCnPr/>
                          <wps:spPr>
                            <a:xfrm>
                              <a:off x="1475680" y="272045"/>
                              <a:ext cx="5507" cy="192733"/>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82" name="Straight Arrow Connector 182"/>
                          <wps:cNvCnPr/>
                          <wps:spPr>
                            <a:xfrm>
                              <a:off x="4068599" y="300778"/>
                              <a:ext cx="0" cy="233843"/>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83" name="Rectangle 183"/>
                          <wps:cNvSpPr/>
                          <wps:spPr>
                            <a:xfrm>
                              <a:off x="2044153" y="648977"/>
                              <a:ext cx="818130" cy="30570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F625FAC" w14:textId="77777777" w:rsidR="00CD7E2E" w:rsidRPr="00987547" w:rsidRDefault="00CD7E2E" w:rsidP="00067EA1">
                                <w:pPr>
                                  <w:spacing w:before="0" w:after="0" w:line="240" w:lineRule="auto"/>
                                  <w:ind w:firstLine="0"/>
                                  <w:jc w:val="center"/>
                                  <w:rPr>
                                    <w:szCs w:val="26"/>
                                    <w:lang w:val="vi-VN"/>
                                  </w:rPr>
                                </w:pPr>
                                <w:r w:rsidRPr="00987547">
                                  <w:rPr>
                                    <w:szCs w:val="26"/>
                                    <w:lang w:val="vi-VN"/>
                                  </w:rPr>
                                  <w:t>Thoát 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Straight Connector 184"/>
                          <wps:cNvCnPr/>
                          <wps:spPr>
                            <a:xfrm>
                              <a:off x="588317" y="495596"/>
                              <a:ext cx="1876425" cy="0"/>
                            </a:xfrm>
                            <a:prstGeom prst="line">
                              <a:avLst/>
                            </a:prstGeom>
                          </wps:spPr>
                          <wps:style>
                            <a:lnRef idx="1">
                              <a:schemeClr val="dk1"/>
                            </a:lnRef>
                            <a:fillRef idx="0">
                              <a:schemeClr val="dk1"/>
                            </a:fillRef>
                            <a:effectRef idx="0">
                              <a:schemeClr val="dk1"/>
                            </a:effectRef>
                            <a:fontRef idx="minor">
                              <a:schemeClr val="tx1"/>
                            </a:fontRef>
                          </wps:style>
                          <wps:bodyPr/>
                        </wps:wsp>
                        <wps:wsp>
                          <wps:cNvPr id="185" name="Straight Arrow Connector 185"/>
                          <wps:cNvCnPr/>
                          <wps:spPr>
                            <a:xfrm>
                              <a:off x="1466588" y="481246"/>
                              <a:ext cx="0" cy="1676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6" name="Straight Arrow Connector 186"/>
                          <wps:cNvCnPr/>
                          <wps:spPr>
                            <a:xfrm>
                              <a:off x="2447663" y="495596"/>
                              <a:ext cx="0" cy="1532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7" name="Straight Connector 187"/>
                          <wps:cNvCnPr/>
                          <wps:spPr>
                            <a:xfrm>
                              <a:off x="1497571" y="1246775"/>
                              <a:ext cx="937540" cy="0"/>
                            </a:xfrm>
                            <a:prstGeom prst="line">
                              <a:avLst/>
                            </a:prstGeom>
                          </wps:spPr>
                          <wps:style>
                            <a:lnRef idx="1">
                              <a:schemeClr val="dk1"/>
                            </a:lnRef>
                            <a:fillRef idx="0">
                              <a:schemeClr val="dk1"/>
                            </a:fillRef>
                            <a:effectRef idx="0">
                              <a:schemeClr val="dk1"/>
                            </a:effectRef>
                            <a:fontRef idx="minor">
                              <a:schemeClr val="tx1"/>
                            </a:fontRef>
                          </wps:style>
                          <wps:bodyPr/>
                        </wps:wsp>
                        <wps:wsp>
                          <wps:cNvPr id="188" name="Straight Arrow Connector 188"/>
                          <wps:cNvCnPr/>
                          <wps:spPr>
                            <a:xfrm>
                              <a:off x="568243" y="939462"/>
                              <a:ext cx="0" cy="9101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9" name="Straight Arrow Connector 189"/>
                          <wps:cNvCnPr/>
                          <wps:spPr>
                            <a:xfrm>
                              <a:off x="1495425" y="930017"/>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0" name="Straight Arrow Connector 190"/>
                          <wps:cNvCnPr/>
                          <wps:spPr>
                            <a:xfrm>
                              <a:off x="2435110" y="929803"/>
                              <a:ext cx="0" cy="3240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1" name="Rectangle 191"/>
                          <wps:cNvSpPr/>
                          <wps:spPr>
                            <a:xfrm>
                              <a:off x="568191" y="1841801"/>
                              <a:ext cx="1200523" cy="270154"/>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BFD292A" w14:textId="77777777" w:rsidR="00CD7E2E" w:rsidRPr="00987547" w:rsidRDefault="00CD7E2E" w:rsidP="00067EA1">
                                <w:pPr>
                                  <w:spacing w:before="0" w:after="0" w:line="240" w:lineRule="auto"/>
                                  <w:ind w:firstLine="0"/>
                                  <w:jc w:val="center"/>
                                  <w:rPr>
                                    <w:szCs w:val="26"/>
                                    <w:lang w:val="vi-VN"/>
                                  </w:rPr>
                                </w:pPr>
                                <w:r w:rsidRPr="00987547">
                                  <w:rPr>
                                    <w:szCs w:val="26"/>
                                    <w:lang w:val="vi-VN"/>
                                  </w:rPr>
                                  <w:t>BỂ TỰ HOẠI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4040515" y="831213"/>
                              <a:ext cx="838200" cy="323850"/>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14:paraId="6A212EBC" w14:textId="77777777" w:rsidR="00CD7E2E" w:rsidRPr="00F86844" w:rsidRDefault="00CD7E2E" w:rsidP="00067EA1">
                                <w:pPr>
                                  <w:ind w:firstLine="0"/>
                                  <w:jc w:val="center"/>
                                  <w:rPr>
                                    <w:sz w:val="22"/>
                                    <w:lang w:val="vi-VN"/>
                                  </w:rPr>
                                </w:pPr>
                                <w:r>
                                  <w:rPr>
                                    <w:sz w:val="22"/>
                                    <w:lang w:val="vi-VN"/>
                                  </w:rPr>
                                  <w:t>PVC, D48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Straight Arrow Connector 195"/>
                          <wps:cNvCnPr/>
                          <wps:spPr>
                            <a:xfrm>
                              <a:off x="4123774" y="2086301"/>
                              <a:ext cx="0" cy="2519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 name="Straight Arrow Connector 196"/>
                          <wps:cNvCnPr>
                            <a:stCxn id="4294967295" idx="2"/>
                            <a:endCxn id="4294967295" idx="0"/>
                          </wps:cNvCnPr>
                          <wps:spPr>
                            <a:xfrm flipH="1">
                              <a:off x="4075673" y="801095"/>
                              <a:ext cx="7207" cy="609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9" name="Rectangle 199"/>
                          <wps:cNvSpPr/>
                          <wps:spPr>
                            <a:xfrm>
                              <a:off x="1888479" y="1404091"/>
                              <a:ext cx="655165" cy="445197"/>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60AD384" w14:textId="77777777" w:rsidR="00CD7E2E" w:rsidRPr="00987547" w:rsidRDefault="00CD7E2E" w:rsidP="00067EA1">
                                <w:pPr>
                                  <w:spacing w:before="0" w:after="0" w:line="240" w:lineRule="auto"/>
                                  <w:ind w:firstLine="0"/>
                                  <w:jc w:val="center"/>
                                  <w:rPr>
                                    <w:szCs w:val="26"/>
                                    <w:lang w:val="vi-VN"/>
                                  </w:rPr>
                                </w:pPr>
                                <w:r w:rsidRPr="00987547">
                                  <w:rPr>
                                    <w:szCs w:val="26"/>
                                    <w:lang w:val="vi-VN"/>
                                  </w:rPr>
                                  <w:t>HỐ THU GOM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Straight Arrow Connector 201"/>
                          <wps:cNvCnPr/>
                          <wps:spPr>
                            <a:xfrm>
                              <a:off x="2050663" y="1244184"/>
                              <a:ext cx="0" cy="1676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3" name="Rectangle 203"/>
                          <wps:cNvSpPr/>
                          <wps:spPr>
                            <a:xfrm>
                              <a:off x="1389707" y="2903059"/>
                              <a:ext cx="2514073" cy="326938"/>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416293F" w14:textId="30C60D16" w:rsidR="00CD7E2E" w:rsidRPr="004775C7" w:rsidRDefault="00CD7E2E" w:rsidP="00067EA1">
                                <w:pPr>
                                  <w:spacing w:before="0" w:after="0" w:line="240" w:lineRule="auto"/>
                                  <w:ind w:firstLine="0"/>
                                  <w:jc w:val="center"/>
                                  <w:rPr>
                                    <w:szCs w:val="26"/>
                                  </w:rPr>
                                </w:pPr>
                                <w:r>
                                  <w:rPr>
                                    <w:szCs w:val="26"/>
                                    <w:lang w:val="vi-VN"/>
                                  </w:rPr>
                                  <w:t>TR</w:t>
                                </w:r>
                                <w:r w:rsidRPr="00C92526">
                                  <w:rPr>
                                    <w:szCs w:val="26"/>
                                    <w:lang w:val="vi-VN"/>
                                  </w:rPr>
                                  <w:t>ẠM</w:t>
                                </w:r>
                                <w:r>
                                  <w:rPr>
                                    <w:szCs w:val="26"/>
                                    <w:lang w:val="vi-VN"/>
                                  </w:rPr>
                                  <w:t xml:space="preserve"> X</w:t>
                                </w:r>
                                <w:r w:rsidRPr="00C92526">
                                  <w:rPr>
                                    <w:szCs w:val="26"/>
                                    <w:lang w:val="vi-VN"/>
                                  </w:rPr>
                                  <w:t>Ử</w:t>
                                </w:r>
                                <w:r>
                                  <w:rPr>
                                    <w:szCs w:val="26"/>
                                    <w:lang w:val="vi-VN"/>
                                  </w:rPr>
                                  <w:t xml:space="preserve"> L</w:t>
                                </w:r>
                                <w:r w:rsidRPr="00C92526">
                                  <w:rPr>
                                    <w:szCs w:val="26"/>
                                    <w:lang w:val="vi-VN"/>
                                  </w:rPr>
                                  <w:t>Ý</w:t>
                                </w:r>
                                <w:r>
                                  <w:rPr>
                                    <w:szCs w:val="26"/>
                                    <w:lang w:val="vi-VN"/>
                                  </w:rPr>
                                  <w:t xml:space="preserve"> NƯ</w:t>
                                </w:r>
                                <w:r w:rsidRPr="00C92526">
                                  <w:rPr>
                                    <w:szCs w:val="26"/>
                                    <w:lang w:val="vi-VN"/>
                                  </w:rPr>
                                  <w:t>ỚC</w:t>
                                </w:r>
                                <w:r>
                                  <w:rPr>
                                    <w:szCs w:val="26"/>
                                    <w:lang w:val="vi-VN"/>
                                  </w:rPr>
                                  <w:t xml:space="preserve"> TH</w:t>
                                </w:r>
                                <w:r w:rsidRPr="00C92526">
                                  <w:rPr>
                                    <w:szCs w:val="26"/>
                                    <w:lang w:val="vi-VN"/>
                                  </w:rPr>
                                  <w:t>ẢI</w:t>
                                </w:r>
                                <w:r>
                                  <w:rPr>
                                    <w:szCs w:val="26"/>
                                    <w:lang w:val="vi-VN"/>
                                  </w:rPr>
                                  <w:t xml:space="preserve"> T</w:t>
                                </w:r>
                                <w:r w:rsidRPr="00C92526">
                                  <w:rPr>
                                    <w:szCs w:val="26"/>
                                    <w:lang w:val="vi-VN"/>
                                  </w:rPr>
                                  <w:t>ẬP</w:t>
                                </w:r>
                                <w:r>
                                  <w:rPr>
                                    <w:szCs w:val="26"/>
                                    <w:lang w:val="vi-VN"/>
                                  </w:rPr>
                                  <w:t xml:space="preserve"> TRUNG</w:t>
                                </w:r>
                                <w:r>
                                  <w:rPr>
                                    <w:szCs w:val="26"/>
                                  </w:rPr>
                                  <w:t xml:space="preserve"> </w:t>
                                </w:r>
                                <w:r w:rsidRPr="004775C7">
                                  <w:rPr>
                                    <w:szCs w:val="26"/>
                                  </w:rPr>
                                  <w:t>CỦ</w:t>
                                </w:r>
                                <w:r>
                                  <w:rPr>
                                    <w:szCs w:val="26"/>
                                  </w:rPr>
                                  <w:t>A KHU D</w:t>
                                </w:r>
                                <w:r w:rsidRPr="00067EA1">
                                  <w:rPr>
                                    <w:szCs w:val="26"/>
                                  </w:rPr>
                                  <w:t>Â</w:t>
                                </w:r>
                                <w:r>
                                  <w:rPr>
                                    <w:szCs w:val="26"/>
                                  </w:rPr>
                                  <w:t>N C</w:t>
                                </w:r>
                                <w:r w:rsidRPr="00067EA1">
                                  <w:rPr>
                                    <w:szCs w:val="26"/>
                                  </w:rPr>
                                  <w:t>Ư</w:t>
                                </w:r>
                                <w:r>
                                  <w:rPr>
                                    <w:szCs w:val="26"/>
                                  </w:rPr>
                                  <w:t xml:space="preserve"> M</w:t>
                                </w:r>
                                <w:r w:rsidRPr="00067EA1">
                                  <w:rPr>
                                    <w:szCs w:val="26"/>
                                  </w:rPr>
                                  <w:t>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Straight Arrow Connector 207"/>
                          <wps:cNvCnPr/>
                          <wps:spPr>
                            <a:xfrm>
                              <a:off x="1557975" y="2112122"/>
                              <a:ext cx="0" cy="2519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8" name="Straight Arrow Connector 208"/>
                          <wps:cNvCnPr/>
                          <wps:spPr>
                            <a:xfrm flipH="1">
                              <a:off x="2355977" y="1767954"/>
                              <a:ext cx="7207" cy="609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6F19983D" id="Group 27" o:spid="_x0000_s1051" style="position:absolute;left:0;text-align:left;margin-left:28.4pt;margin-top:17.05pt;width:403.9pt;height:371.35pt;z-index:-251563008;mso-height-relative:margin" coordsize="51293,4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">
                <v:shape id="Straight Arrow Connector 167" o:spid="_x0000_s1052" type="#_x0000_t32" style="position:absolute;left:5757;top:7704;width:0;height:2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" strokecolor="black [3200]" strokeweight=".5pt">
                  <v:stroke endarrow="block" joinstyle="miter"/>
                </v:shape>
                <v:group id="Group 168" o:spid="_x0000_s1053" style="position:absolute;width:51293;height:47159" coordorigin="348,-385" coordsize="50020,3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54" style="position:absolute;left:14756;top:20719;width:8382;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" fillcolor="white [3201]" stroked="f" strokeweight="1pt">
                    <v:textbox>
                      <w:txbxContent>
                        <w:p w14:paraId="7088F6C0" w14:textId="77777777" w:rsidR="008C45BF" w:rsidRPr="00F86844" w:rsidRDefault="008C45BF" w:rsidP="00067EA1">
                          <w:pPr>
                            <w:ind w:firstLine="0"/>
                            <w:jc w:val="center"/>
                            <w:rPr>
                              <w:sz w:val="22"/>
                              <w:lang w:val="vi-VN"/>
                            </w:rPr>
                          </w:pPr>
                          <w:r>
                            <w:rPr>
                              <w:sz w:val="22"/>
                              <w:lang w:val="vi-VN"/>
                            </w:rPr>
                            <w:t>PVC, D110</w:t>
                          </w:r>
                        </w:p>
                      </w:txbxContent>
                    </v:textbox>
                  </v:rect>
                  <v:rect id="Rectangle 170" o:spid="_x0000_s1055" style="position:absolute;left:39461;top:21420;width:1090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" fillcolor="white [3201]" stroked="f" strokeweight="1pt">
                    <v:textbox>
                      <w:txbxContent>
                        <w:p w14:paraId="516F0F1F" w14:textId="77777777" w:rsidR="008C45BF" w:rsidRPr="00F86844" w:rsidRDefault="008C45BF" w:rsidP="00067EA1">
                          <w:pPr>
                            <w:ind w:firstLine="0"/>
                            <w:jc w:val="center"/>
                            <w:rPr>
                              <w:sz w:val="22"/>
                              <w:lang w:val="vi-VN"/>
                            </w:rPr>
                          </w:pPr>
                          <w:r>
                            <w:rPr>
                              <w:sz w:val="22"/>
                              <w:lang w:val="vi-VN"/>
                            </w:rPr>
                            <w:t>PVC, D90</w:t>
                          </w:r>
                        </w:p>
                      </w:txbxContent>
                    </v:textbox>
                  </v:rect>
                  <v:rect id="Rectangle 171" o:spid="_x0000_s1056" style="position:absolute;left:23206;top:9544;width:8382;height: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" fillcolor="white [3201]" stroked="f" strokeweight="1pt">
                    <v:textbox>
                      <w:txbxContent>
                        <w:p w14:paraId="2CA3FD57" w14:textId="77777777" w:rsidR="008C45BF" w:rsidRPr="00F86844" w:rsidRDefault="008C45BF" w:rsidP="00067EA1">
                          <w:pPr>
                            <w:ind w:firstLine="0"/>
                            <w:jc w:val="center"/>
                            <w:rPr>
                              <w:sz w:val="22"/>
                              <w:lang w:val="vi-VN"/>
                            </w:rPr>
                          </w:pPr>
                          <w:r>
                            <w:rPr>
                              <w:sz w:val="22"/>
                              <w:lang w:val="vi-VN"/>
                            </w:rPr>
                            <w:t>PVC, D48</w:t>
                          </w:r>
                        </w:p>
                      </w:txbxContent>
                    </v:textbox>
                  </v:rect>
                  <v:rect id="Rectangle 172" o:spid="_x0000_s1057" style="position:absolute;left:13858;top:9311;width:838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" fillcolor="white [3201]" stroked="f" strokeweight="1pt">
                    <v:textbox>
                      <w:txbxContent>
                        <w:p w14:paraId="2A3ACDB8" w14:textId="77777777" w:rsidR="008C45BF" w:rsidRPr="00F86844" w:rsidRDefault="008C45BF" w:rsidP="00067EA1">
                          <w:pPr>
                            <w:ind w:firstLine="0"/>
                            <w:jc w:val="center"/>
                            <w:rPr>
                              <w:sz w:val="22"/>
                              <w:lang w:val="vi-VN"/>
                            </w:rPr>
                          </w:pPr>
                          <w:r>
                            <w:rPr>
                              <w:sz w:val="22"/>
                              <w:lang w:val="vi-VN"/>
                            </w:rPr>
                            <w:t>PVC, D48</w:t>
                          </w:r>
                        </w:p>
                      </w:txbxContent>
                    </v:textbox>
                  </v:rect>
                  <v:rect id="Rectangle 173" o:spid="_x0000_s1058" style="position:absolute;left:4814;top:9310;width:8382;height:4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" fillcolor="white [3201]" stroked="f" strokeweight="1pt">
                    <v:textbox>
                      <w:txbxContent>
                        <w:p w14:paraId="2CF2E0E4" w14:textId="77777777" w:rsidR="008C45BF" w:rsidRDefault="008C45BF" w:rsidP="00067EA1">
                          <w:pPr>
                            <w:ind w:firstLine="0"/>
                            <w:jc w:val="center"/>
                            <w:rPr>
                              <w:sz w:val="22"/>
                              <w:lang w:val="vi-VN"/>
                            </w:rPr>
                          </w:pPr>
                          <w:r>
                            <w:rPr>
                              <w:sz w:val="22"/>
                              <w:lang w:val="vi-VN"/>
                            </w:rPr>
                            <w:t>PVC, D48</w:t>
                          </w:r>
                        </w:p>
                        <w:p w14:paraId="7CAA4485" w14:textId="77777777" w:rsidR="008C45BF" w:rsidRPr="00F86844" w:rsidRDefault="008C45BF" w:rsidP="00067EA1">
                          <w:pPr>
                            <w:ind w:firstLine="0"/>
                            <w:jc w:val="center"/>
                            <w:rPr>
                              <w:sz w:val="22"/>
                              <w:lang w:val="vi-VN"/>
                            </w:rPr>
                          </w:pPr>
                          <w:r>
                            <w:rPr>
                              <w:sz w:val="22"/>
                              <w:lang w:val="vi-VN"/>
                            </w:rPr>
                            <w:t>PVC, D110</w:t>
                          </w:r>
                        </w:p>
                        <w:p w14:paraId="2B139D46" w14:textId="77777777" w:rsidR="008C45BF" w:rsidRPr="00F86844" w:rsidRDefault="008C45BF" w:rsidP="00067EA1">
                          <w:pPr>
                            <w:ind w:firstLine="0"/>
                            <w:jc w:val="center"/>
                            <w:rPr>
                              <w:sz w:val="22"/>
                              <w:lang w:val="vi-VN"/>
                            </w:rPr>
                          </w:pPr>
                        </w:p>
                      </w:txbxContent>
                    </v:textbox>
                  </v:rect>
                  <v:rect id="Rectangle 174" o:spid="_x0000_s1059" style="position:absolute;left:6122;top:-141;width:17431;height: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" fillcolor="white [3201]" strokecolor="black [3200]" strokeweight="1pt">
                    <v:textbox>
                      <w:txbxContent>
                        <w:p w14:paraId="2A85631E" w14:textId="77777777" w:rsidR="008C45BF" w:rsidRPr="00987547" w:rsidRDefault="008C45BF" w:rsidP="00067EA1">
                          <w:pPr>
                            <w:ind w:firstLine="0"/>
                            <w:jc w:val="center"/>
                            <w:rPr>
                              <w:b/>
                              <w:szCs w:val="26"/>
                              <w:lang w:val="vi-VN"/>
                            </w:rPr>
                          </w:pPr>
                          <w:r w:rsidRPr="00987547">
                            <w:rPr>
                              <w:b/>
                              <w:szCs w:val="26"/>
                            </w:rPr>
                            <w:t xml:space="preserve">Nước </w:t>
                          </w:r>
                          <w:r w:rsidRPr="00987547">
                            <w:rPr>
                              <w:b/>
                              <w:szCs w:val="26"/>
                              <w:lang w:val="vi-VN"/>
                            </w:rPr>
                            <w:t>thải sinh hoạt</w:t>
                          </w:r>
                        </w:p>
                      </w:txbxContent>
                    </v:textbox>
                  </v:rect>
                  <v:rect id="Rectangle 175" o:spid="_x0000_s1060" style="position:absolute;left:32887;top:-385;width:14763;height: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" fillcolor="white [3201]" strokecolor="black [3200]" strokeweight="1pt">
                    <v:textbox>
                      <w:txbxContent>
                        <w:p w14:paraId="5A3843D3" w14:textId="77777777" w:rsidR="008C45BF" w:rsidRPr="00987547" w:rsidRDefault="008C45BF" w:rsidP="00067EA1">
                          <w:pPr>
                            <w:ind w:firstLine="0"/>
                            <w:jc w:val="center"/>
                            <w:rPr>
                              <w:b/>
                              <w:szCs w:val="26"/>
                              <w:lang w:val="vi-VN"/>
                            </w:rPr>
                          </w:pPr>
                          <w:r w:rsidRPr="00987547">
                            <w:rPr>
                              <w:b/>
                              <w:szCs w:val="26"/>
                              <w:lang w:val="vi-VN"/>
                            </w:rPr>
                            <w:t>Nước thải y tế</w:t>
                          </w:r>
                        </w:p>
                      </w:txbxContent>
                    </v:textbox>
                  </v:rect>
                  <v:rect id="Rectangle 176" o:spid="_x0000_s1061" style="position:absolute;left:348;top:6584;width:10005;height:3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" fillcolor="white [3201]" strokecolor="black [3200]" strokeweight="1pt">
                    <v:textbox>
                      <w:txbxContent>
                        <w:p w14:paraId="3B8ECBE5" w14:textId="77777777" w:rsidR="008C45BF" w:rsidRPr="00987547" w:rsidRDefault="008C45BF" w:rsidP="00067EA1">
                          <w:pPr>
                            <w:spacing w:before="0" w:after="0" w:line="240" w:lineRule="auto"/>
                            <w:ind w:firstLine="0"/>
                            <w:jc w:val="center"/>
                            <w:rPr>
                              <w:szCs w:val="26"/>
                              <w:lang w:val="vi-VN"/>
                            </w:rPr>
                          </w:pPr>
                          <w:r w:rsidRPr="00987547">
                            <w:rPr>
                              <w:szCs w:val="26"/>
                              <w:lang w:val="vi-VN"/>
                            </w:rPr>
                            <w:t>Thoát xí, tiểu</w:t>
                          </w:r>
                        </w:p>
                      </w:txbxContent>
                    </v:textbox>
                  </v:rect>
                  <v:rect id="Rectangle 177" o:spid="_x0000_s1062" style="position:absolute;left:35828;top:5346;width:10000;height: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" fillcolor="white [3201]" strokecolor="black [3200]" strokeweight="1pt">
                    <v:textbox>
                      <w:txbxContent>
                        <w:p w14:paraId="7030ECA6" w14:textId="77777777" w:rsidR="008C45BF" w:rsidRPr="00987547" w:rsidRDefault="008C45BF" w:rsidP="00067EA1">
                          <w:pPr>
                            <w:spacing w:before="0" w:after="0" w:line="240" w:lineRule="auto"/>
                            <w:ind w:firstLine="0"/>
                            <w:jc w:val="center"/>
                            <w:rPr>
                              <w:szCs w:val="26"/>
                              <w:lang w:val="vi-VN"/>
                            </w:rPr>
                          </w:pPr>
                          <w:r w:rsidRPr="00987547">
                            <w:rPr>
                              <w:szCs w:val="26"/>
                              <w:lang w:val="vi-VN"/>
                            </w:rPr>
                            <w:t>Lavabo</w:t>
                          </w:r>
                        </w:p>
                      </w:txbxContent>
                    </v:textbox>
                  </v:rect>
                  <v:rect id="Rectangle 178" o:spid="_x0000_s1063" style="position:absolute;left:11774;top:6584;width:7729;height: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" fillcolor="white [3201]" strokecolor="black [3200]" strokeweight="1pt">
                    <v:textbox>
                      <w:txbxContent>
                        <w:p w14:paraId="1FF3A20E" w14:textId="77777777" w:rsidR="008C45BF" w:rsidRPr="00987547" w:rsidRDefault="008C45BF" w:rsidP="00067EA1">
                          <w:pPr>
                            <w:spacing w:before="0" w:after="0" w:line="240" w:lineRule="auto"/>
                            <w:ind w:firstLine="0"/>
                            <w:jc w:val="center"/>
                            <w:rPr>
                              <w:szCs w:val="26"/>
                              <w:lang w:val="vi-VN"/>
                            </w:rPr>
                          </w:pPr>
                          <w:r w:rsidRPr="00987547">
                            <w:rPr>
                              <w:szCs w:val="26"/>
                              <w:lang w:val="vi-VN"/>
                            </w:rPr>
                            <w:t>Lavabo</w:t>
                          </w:r>
                        </w:p>
                      </w:txbxContent>
                    </v:textbox>
                  </v:rect>
                  <v:rect id="Rectangle 179" o:spid="_x0000_s1064" style="position:absolute;left:35171;top:14101;width:11171;height:6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" fillcolor="white [3201]" strokecolor="black [3200]" strokeweight="1pt">
                    <v:textbox>
                      <w:txbxContent>
                        <w:p w14:paraId="609CAF67" w14:textId="77777777" w:rsidR="008C45BF" w:rsidRPr="00A119C4" w:rsidRDefault="008C45BF" w:rsidP="00067EA1">
                          <w:pPr>
                            <w:spacing w:before="0" w:after="0" w:line="240" w:lineRule="auto"/>
                            <w:ind w:firstLine="0"/>
                            <w:jc w:val="center"/>
                            <w:rPr>
                              <w:b/>
                              <w:szCs w:val="26"/>
                              <w:lang w:val="vi-VN"/>
                            </w:rPr>
                          </w:pPr>
                          <w:r w:rsidRPr="00A119C4">
                            <w:rPr>
                              <w:b/>
                              <w:szCs w:val="26"/>
                              <w:lang w:val="vi-VN"/>
                            </w:rPr>
                            <w:t>HỆ THỐNG XỬ LÝ</w:t>
                          </w:r>
                        </w:p>
                        <w:p w14:paraId="7601E4B9" w14:textId="77777777" w:rsidR="008C45BF" w:rsidRPr="00A119C4" w:rsidRDefault="008C45BF" w:rsidP="00067EA1">
                          <w:pPr>
                            <w:spacing w:before="0" w:after="0" w:line="240" w:lineRule="auto"/>
                            <w:ind w:firstLine="0"/>
                            <w:jc w:val="center"/>
                            <w:rPr>
                              <w:b/>
                              <w:szCs w:val="26"/>
                            </w:rPr>
                          </w:pPr>
                          <w:r w:rsidRPr="00A119C4">
                            <w:rPr>
                              <w:b/>
                              <w:szCs w:val="26"/>
                            </w:rPr>
                            <w:t xml:space="preserve"> NƯỚC THẢI</w:t>
                          </w:r>
                        </w:p>
                      </w:txbxContent>
                    </v:textbox>
                  </v:rect>
                  <v:rect id="Rectangle 180" o:spid="_x0000_s1065" style="position:absolute;left:13069;top:23625;width:28873;height:3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" fillcolor="white [3201]" strokecolor="black [3200]" strokeweight="1pt">
                    <v:textbox>
                      <w:txbxContent>
                        <w:p w14:paraId="41B07309" w14:textId="77777777" w:rsidR="008C45BF" w:rsidRPr="004775C7" w:rsidRDefault="008C45BF" w:rsidP="00067EA1">
                          <w:pPr>
                            <w:spacing w:before="0" w:after="0" w:line="240" w:lineRule="auto"/>
                            <w:ind w:firstLine="0"/>
                            <w:jc w:val="center"/>
                            <w:rPr>
                              <w:szCs w:val="26"/>
                            </w:rPr>
                          </w:pPr>
                          <w:r>
                            <w:rPr>
                              <w:szCs w:val="26"/>
                              <w:lang w:val="vi-VN"/>
                            </w:rPr>
                            <w:t>C</w:t>
                          </w:r>
                          <w:r w:rsidRPr="008875D2">
                            <w:rPr>
                              <w:szCs w:val="26"/>
                              <w:lang w:val="vi-VN"/>
                            </w:rPr>
                            <w:t>ỐNG</w:t>
                          </w:r>
                          <w:r>
                            <w:rPr>
                              <w:szCs w:val="26"/>
                              <w:lang w:val="vi-VN"/>
                            </w:rPr>
                            <w:t xml:space="preserve"> </w:t>
                          </w:r>
                          <w:r w:rsidRPr="004775C7">
                            <w:rPr>
                              <w:szCs w:val="26"/>
                            </w:rPr>
                            <w:t>THOÁT NƯỚC</w:t>
                          </w:r>
                          <w:r>
                            <w:rPr>
                              <w:szCs w:val="26"/>
                              <w:lang w:val="vi-VN"/>
                            </w:rPr>
                            <w:t xml:space="preserve"> TH</w:t>
                          </w:r>
                          <w:r w:rsidRPr="008875D2">
                            <w:rPr>
                              <w:szCs w:val="26"/>
                              <w:lang w:val="vi-VN"/>
                            </w:rPr>
                            <w:t>ẢI</w:t>
                          </w:r>
                          <w:r w:rsidRPr="004775C7">
                            <w:rPr>
                              <w:szCs w:val="26"/>
                            </w:rPr>
                            <w:t xml:space="preserve"> CHUNG </w:t>
                          </w:r>
                        </w:p>
                        <w:p w14:paraId="2939F46A" w14:textId="794AED2C" w:rsidR="008C45BF" w:rsidRPr="004775C7" w:rsidRDefault="008C45BF" w:rsidP="00067EA1">
                          <w:pPr>
                            <w:spacing w:before="0" w:after="0" w:line="240" w:lineRule="auto"/>
                            <w:ind w:firstLine="0"/>
                            <w:jc w:val="center"/>
                            <w:rPr>
                              <w:szCs w:val="26"/>
                            </w:rPr>
                          </w:pPr>
                          <w:r w:rsidRPr="004775C7">
                            <w:rPr>
                              <w:szCs w:val="26"/>
                            </w:rPr>
                            <w:t xml:space="preserve">CỦA </w:t>
                          </w:r>
                          <w:r>
                            <w:rPr>
                              <w:szCs w:val="26"/>
                            </w:rPr>
                            <w:t>KHU D</w:t>
                          </w:r>
                          <w:r w:rsidRPr="00067EA1">
                            <w:rPr>
                              <w:szCs w:val="26"/>
                            </w:rPr>
                            <w:t>Â</w:t>
                          </w:r>
                          <w:r>
                            <w:rPr>
                              <w:szCs w:val="26"/>
                            </w:rPr>
                            <w:t>N C</w:t>
                          </w:r>
                          <w:r w:rsidRPr="00067EA1">
                            <w:rPr>
                              <w:szCs w:val="26"/>
                            </w:rPr>
                            <w:t>Ư</w:t>
                          </w:r>
                        </w:p>
                      </w:txbxContent>
                    </v:textbox>
                  </v:rect>
                  <v:shape id="Straight Arrow Connector 181" o:spid="_x0000_s1066" type="#_x0000_t32" style="position:absolute;left:14756;top:2720;width:55;height:19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" strokecolor="black [3200]" strokeweight="2.25pt">
                    <v:stroke endarrow="open" joinstyle="miter"/>
                  </v:shape>
                  <v:shape id="Straight Arrow Connector 182" o:spid="_x0000_s1067" type="#_x0000_t32" style="position:absolute;left:40685;top:3007;width:0;height:2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" strokecolor="black [3200]" strokeweight="2.25pt">
                    <v:stroke endarrow="open" joinstyle="miter"/>
                  </v:shape>
                  <v:rect id="Rectangle 183" o:spid="_x0000_s1068" style="position:absolute;left:20441;top:6489;width:8181;height:3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" fillcolor="white [3201]" strokecolor="black [3200]" strokeweight="1pt">
                    <v:textbox>
                      <w:txbxContent>
                        <w:p w14:paraId="2F625FAC" w14:textId="77777777" w:rsidR="008C45BF" w:rsidRPr="00987547" w:rsidRDefault="008C45BF" w:rsidP="00067EA1">
                          <w:pPr>
                            <w:spacing w:before="0" w:after="0" w:line="240" w:lineRule="auto"/>
                            <w:ind w:firstLine="0"/>
                            <w:jc w:val="center"/>
                            <w:rPr>
                              <w:szCs w:val="26"/>
                              <w:lang w:val="vi-VN"/>
                            </w:rPr>
                          </w:pPr>
                          <w:r w:rsidRPr="00987547">
                            <w:rPr>
                              <w:szCs w:val="26"/>
                              <w:lang w:val="vi-VN"/>
                            </w:rPr>
                            <w:t>Thoát sàn</w:t>
                          </w:r>
                        </w:p>
                      </w:txbxContent>
                    </v:textbox>
                  </v:rect>
                  <v:line id="Straight Connector 184" o:spid="_x0000_s1069" style="position:absolute;visibility:visible;mso-wrap-style:square" from="5883,4955" to="24647,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" strokecolor="black [3200]" strokeweight=".5pt">
                    <v:stroke joinstyle="miter"/>
                  </v:line>
                  <v:shape id="Straight Arrow Connector 185" o:spid="_x0000_s1070" type="#_x0000_t32" style="position:absolute;left:14665;top:4812;width: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" strokecolor="black [3200]" strokeweight=".5pt">
                    <v:stroke endarrow="block" joinstyle="miter"/>
                  </v:shape>
                  <v:shape id="Straight Arrow Connector 186" o:spid="_x0000_s1071" type="#_x0000_t32" style="position:absolute;left:24476;top:4955;width:0;height:1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" strokecolor="black [3200]" strokeweight=".5pt">
                    <v:stroke endarrow="block" joinstyle="miter"/>
                  </v:shape>
                  <v:line id="Straight Connector 187" o:spid="_x0000_s1072" style="position:absolute;visibility:visible;mso-wrap-style:square" from="14975,12467" to="24351,1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" strokecolor="black [3200]" strokeweight=".5pt">
                    <v:stroke joinstyle="miter"/>
                  </v:line>
                  <v:shape id="Straight Arrow Connector 188" o:spid="_x0000_s1073" type="#_x0000_t32" style="position:absolute;left:5682;top:9394;width:0;height:9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" strokecolor="black [3200]" strokeweight=".5pt">
                    <v:stroke endarrow="block" joinstyle="miter"/>
                  </v:shape>
                  <v:shape id="Straight Arrow Connector 189" o:spid="_x0000_s1074" type="#_x0000_t32" style="position:absolute;left:14954;top:9300;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" strokecolor="black [3200]" strokeweight=".5pt">
                    <v:stroke endarrow="block" joinstyle="miter"/>
                  </v:shape>
                  <v:shape id="Straight Arrow Connector 190" o:spid="_x0000_s1075" type="#_x0000_t32" style="position:absolute;left:24351;top:9298;width:0;height:3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" strokecolor="black [3200]" strokeweight=".5pt">
                    <v:stroke endarrow="block" joinstyle="miter"/>
                  </v:shape>
                  <v:rect id="Rectangle 191" o:spid="_x0000_s1076" style="position:absolute;left:5681;top:18418;width:12006;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" fillcolor="white [3201]" strokecolor="black [3200]" strokeweight="1pt">
                    <v:textbox>
                      <w:txbxContent>
                        <w:p w14:paraId="6BFD292A" w14:textId="77777777" w:rsidR="008C45BF" w:rsidRPr="00987547" w:rsidRDefault="008C45BF" w:rsidP="00067EA1">
                          <w:pPr>
                            <w:spacing w:before="0" w:after="0" w:line="240" w:lineRule="auto"/>
                            <w:ind w:firstLine="0"/>
                            <w:jc w:val="center"/>
                            <w:rPr>
                              <w:szCs w:val="26"/>
                              <w:lang w:val="vi-VN"/>
                            </w:rPr>
                          </w:pPr>
                          <w:r w:rsidRPr="00987547">
                            <w:rPr>
                              <w:szCs w:val="26"/>
                              <w:lang w:val="vi-VN"/>
                            </w:rPr>
                            <w:t>BỂ TỰ HOẠI</w:t>
                          </w:r>
                        </w:p>
                      </w:txbxContent>
                    </v:textbox>
                  </v:rect>
                  <v:rect id="Rectangle 193" o:spid="_x0000_s1077" style="position:absolute;left:40405;top:8312;width:838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" fillcolor="white [3201]" stroked="f" strokeweight="1pt">
                    <v:textbox>
                      <w:txbxContent>
                        <w:p w14:paraId="6A212EBC" w14:textId="77777777" w:rsidR="008C45BF" w:rsidRPr="00F86844" w:rsidRDefault="008C45BF" w:rsidP="00067EA1">
                          <w:pPr>
                            <w:ind w:firstLine="0"/>
                            <w:jc w:val="center"/>
                            <w:rPr>
                              <w:sz w:val="22"/>
                              <w:lang w:val="vi-VN"/>
                            </w:rPr>
                          </w:pPr>
                          <w:r>
                            <w:rPr>
                              <w:sz w:val="22"/>
                              <w:lang w:val="vi-VN"/>
                            </w:rPr>
                            <w:t>PVC, D48</w:t>
                          </w:r>
                        </w:p>
                      </w:txbxContent>
                    </v:textbox>
                  </v:rect>
                  <v:shape id="Straight Arrow Connector 195" o:spid="_x0000_s1078" type="#_x0000_t32" style="position:absolute;left:41237;top:20863;width:0;height:25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" strokecolor="black [3200]" strokeweight=".5pt">
                    <v:stroke endarrow="block" joinstyle="miter"/>
                  </v:shape>
                  <v:shape id="Straight Arrow Connector 196" o:spid="_x0000_s1079" type="#_x0000_t32" style="position:absolute;left:40756;top:8010;width:72;height:60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" strokecolor="black [3200]" strokeweight=".5pt">
                    <v:stroke endarrow="block" joinstyle="miter"/>
                  </v:shape>
                  <v:rect id="Rectangle 199" o:spid="_x0000_s1080" style="position:absolute;left:18884;top:14040;width:6552;height:4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" fillcolor="white [3201]" strokecolor="black [3200]" strokeweight="1pt">
                    <v:textbox>
                      <w:txbxContent>
                        <w:p w14:paraId="160AD384" w14:textId="77777777" w:rsidR="008C45BF" w:rsidRPr="00987547" w:rsidRDefault="008C45BF" w:rsidP="00067EA1">
                          <w:pPr>
                            <w:spacing w:before="0" w:after="0" w:line="240" w:lineRule="auto"/>
                            <w:ind w:firstLine="0"/>
                            <w:jc w:val="center"/>
                            <w:rPr>
                              <w:szCs w:val="26"/>
                              <w:lang w:val="vi-VN"/>
                            </w:rPr>
                          </w:pPr>
                          <w:r w:rsidRPr="00987547">
                            <w:rPr>
                              <w:szCs w:val="26"/>
                              <w:lang w:val="vi-VN"/>
                            </w:rPr>
                            <w:t>HỐ THU GOM</w:t>
                          </w:r>
                        </w:p>
                      </w:txbxContent>
                    </v:textbox>
                  </v:rect>
                  <v:shape id="Straight Arrow Connector 201" o:spid="_x0000_s1081" type="#_x0000_t32" style="position:absolute;left:20506;top:12441;width:0;height:1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" strokecolor="black [3200]" strokeweight=".5pt">
                    <v:stroke endarrow="block" joinstyle="miter"/>
                  </v:shape>
                  <v:rect id="Rectangle 203" o:spid="_x0000_s1082" style="position:absolute;left:13897;top:29030;width:25140;height: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" fillcolor="white [3201]" strokecolor="black [3200]" strokeweight="1pt">
                    <v:textbox>
                      <w:txbxContent>
                        <w:p w14:paraId="0416293F" w14:textId="30C60D16" w:rsidR="008C45BF" w:rsidRPr="004775C7" w:rsidRDefault="008C45BF" w:rsidP="00067EA1">
                          <w:pPr>
                            <w:spacing w:before="0" w:after="0" w:line="240" w:lineRule="auto"/>
                            <w:ind w:firstLine="0"/>
                            <w:jc w:val="center"/>
                            <w:rPr>
                              <w:szCs w:val="26"/>
                            </w:rPr>
                          </w:pPr>
                          <w:r>
                            <w:rPr>
                              <w:szCs w:val="26"/>
                              <w:lang w:val="vi-VN"/>
                            </w:rPr>
                            <w:t>TR</w:t>
                          </w:r>
                          <w:r w:rsidRPr="00C92526">
                            <w:rPr>
                              <w:szCs w:val="26"/>
                              <w:lang w:val="vi-VN"/>
                            </w:rPr>
                            <w:t>ẠM</w:t>
                          </w:r>
                          <w:r>
                            <w:rPr>
                              <w:szCs w:val="26"/>
                              <w:lang w:val="vi-VN"/>
                            </w:rPr>
                            <w:t xml:space="preserve"> X</w:t>
                          </w:r>
                          <w:r w:rsidRPr="00C92526">
                            <w:rPr>
                              <w:szCs w:val="26"/>
                              <w:lang w:val="vi-VN"/>
                            </w:rPr>
                            <w:t>Ử</w:t>
                          </w:r>
                          <w:r>
                            <w:rPr>
                              <w:szCs w:val="26"/>
                              <w:lang w:val="vi-VN"/>
                            </w:rPr>
                            <w:t xml:space="preserve"> L</w:t>
                          </w:r>
                          <w:r w:rsidRPr="00C92526">
                            <w:rPr>
                              <w:szCs w:val="26"/>
                              <w:lang w:val="vi-VN"/>
                            </w:rPr>
                            <w:t>Ý</w:t>
                          </w:r>
                          <w:r>
                            <w:rPr>
                              <w:szCs w:val="26"/>
                              <w:lang w:val="vi-VN"/>
                            </w:rPr>
                            <w:t xml:space="preserve"> NƯ</w:t>
                          </w:r>
                          <w:r w:rsidRPr="00C92526">
                            <w:rPr>
                              <w:szCs w:val="26"/>
                              <w:lang w:val="vi-VN"/>
                            </w:rPr>
                            <w:t>ỚC</w:t>
                          </w:r>
                          <w:r>
                            <w:rPr>
                              <w:szCs w:val="26"/>
                              <w:lang w:val="vi-VN"/>
                            </w:rPr>
                            <w:t xml:space="preserve"> TH</w:t>
                          </w:r>
                          <w:r w:rsidRPr="00C92526">
                            <w:rPr>
                              <w:szCs w:val="26"/>
                              <w:lang w:val="vi-VN"/>
                            </w:rPr>
                            <w:t>ẢI</w:t>
                          </w:r>
                          <w:r>
                            <w:rPr>
                              <w:szCs w:val="26"/>
                              <w:lang w:val="vi-VN"/>
                            </w:rPr>
                            <w:t xml:space="preserve"> T</w:t>
                          </w:r>
                          <w:r w:rsidRPr="00C92526">
                            <w:rPr>
                              <w:szCs w:val="26"/>
                              <w:lang w:val="vi-VN"/>
                            </w:rPr>
                            <w:t>ẬP</w:t>
                          </w:r>
                          <w:r>
                            <w:rPr>
                              <w:szCs w:val="26"/>
                              <w:lang w:val="vi-VN"/>
                            </w:rPr>
                            <w:t xml:space="preserve"> TRUNG</w:t>
                          </w:r>
                          <w:r>
                            <w:rPr>
                              <w:szCs w:val="26"/>
                            </w:rPr>
                            <w:t xml:space="preserve"> </w:t>
                          </w:r>
                          <w:r w:rsidRPr="004775C7">
                            <w:rPr>
                              <w:szCs w:val="26"/>
                            </w:rPr>
                            <w:t>CỦ</w:t>
                          </w:r>
                          <w:r>
                            <w:rPr>
                              <w:szCs w:val="26"/>
                            </w:rPr>
                            <w:t>A KHU D</w:t>
                          </w:r>
                          <w:r w:rsidRPr="00067EA1">
                            <w:rPr>
                              <w:szCs w:val="26"/>
                            </w:rPr>
                            <w:t>Â</w:t>
                          </w:r>
                          <w:r>
                            <w:rPr>
                              <w:szCs w:val="26"/>
                            </w:rPr>
                            <w:t>N C</w:t>
                          </w:r>
                          <w:r w:rsidRPr="00067EA1">
                            <w:rPr>
                              <w:szCs w:val="26"/>
                            </w:rPr>
                            <w:t>Ư</w:t>
                          </w:r>
                          <w:r>
                            <w:rPr>
                              <w:szCs w:val="26"/>
                            </w:rPr>
                            <w:t xml:space="preserve"> M</w:t>
                          </w:r>
                          <w:r w:rsidRPr="00067EA1">
                            <w:rPr>
                              <w:szCs w:val="26"/>
                            </w:rPr>
                            <w:t>ỚI</w:t>
                          </w:r>
                        </w:p>
                      </w:txbxContent>
                    </v:textbox>
                  </v:rect>
                  <v:shape id="Straight Arrow Connector 207" o:spid="_x0000_s1083" type="#_x0000_t32" style="position:absolute;left:15579;top:21121;width:0;height:25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" strokecolor="black [3200]" strokeweight=".5pt">
                    <v:stroke endarrow="block" joinstyle="miter"/>
                  </v:shape>
                  <v:shape id="Straight Arrow Connector 208" o:spid="_x0000_s1084" type="#_x0000_t32" style="position:absolute;left:23559;top:17679;width:72;height:60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" strokecolor="black [3200]" strokeweight=".5pt">
                    <v:stroke endarrow="block" joinstyle="miter"/>
                  </v:shape>
                </v:group>
              </v:group>
            </w:pict>
          </mc:Fallback>
        </mc:AlternateContent>
      </w:r>
    </w:p>
    <w:p w14:paraId="3304F7AB" w14:textId="2438E188" w:rsidR="00067EA1" w:rsidRPr="00AC241E" w:rsidRDefault="00067EA1" w:rsidP="00067EA1">
      <w:pPr>
        <w:tabs>
          <w:tab w:val="left" w:pos="851"/>
        </w:tabs>
        <w:spacing w:before="60" w:after="60" w:line="288" w:lineRule="auto"/>
      </w:pPr>
      <w:bookmarkStart w:id="402" w:name="_Toc99549090"/>
      <w:bookmarkStart w:id="403" w:name="_Toc100787301"/>
      <w:bookmarkStart w:id="404" w:name="_Toc100822243"/>
    </w:p>
    <w:p w14:paraId="609E3C14" w14:textId="77777777" w:rsidR="00067EA1" w:rsidRPr="00AC241E" w:rsidRDefault="00067EA1" w:rsidP="00067EA1">
      <w:pPr>
        <w:rPr>
          <w:szCs w:val="26"/>
          <w:lang w:val="vi-VN"/>
        </w:rPr>
      </w:pPr>
    </w:p>
    <w:p w14:paraId="3173A6C1" w14:textId="65D3A337" w:rsidR="00067EA1" w:rsidRPr="00AC241E" w:rsidRDefault="00067EA1" w:rsidP="00067EA1">
      <w:pPr>
        <w:rPr>
          <w:szCs w:val="26"/>
          <w:lang w:val="vi-VN"/>
        </w:rPr>
      </w:pPr>
    </w:p>
    <w:p w14:paraId="3CD10BA3" w14:textId="77777777" w:rsidR="00067EA1" w:rsidRPr="00AC241E" w:rsidRDefault="00067EA1" w:rsidP="00067EA1">
      <w:pPr>
        <w:rPr>
          <w:szCs w:val="26"/>
          <w:lang w:val="vi-VN"/>
        </w:rPr>
      </w:pPr>
    </w:p>
    <w:p w14:paraId="3AB837AB" w14:textId="77777777" w:rsidR="00067EA1" w:rsidRPr="00AC241E" w:rsidRDefault="00067EA1" w:rsidP="00067EA1">
      <w:pPr>
        <w:rPr>
          <w:szCs w:val="26"/>
          <w:lang w:val="vi-VN"/>
        </w:rPr>
      </w:pPr>
    </w:p>
    <w:p w14:paraId="483C7197" w14:textId="77777777" w:rsidR="00067EA1" w:rsidRPr="00AC241E" w:rsidRDefault="00067EA1" w:rsidP="00067EA1">
      <w:pPr>
        <w:rPr>
          <w:szCs w:val="26"/>
          <w:lang w:val="vi-VN"/>
        </w:rPr>
      </w:pPr>
    </w:p>
    <w:p w14:paraId="51DE78DC" w14:textId="77777777" w:rsidR="00067EA1" w:rsidRPr="00AC241E" w:rsidRDefault="00067EA1" w:rsidP="00067EA1">
      <w:pPr>
        <w:rPr>
          <w:szCs w:val="26"/>
          <w:lang w:val="vi-VN"/>
        </w:rPr>
      </w:pPr>
    </w:p>
    <w:p w14:paraId="5ECF62F1" w14:textId="77777777" w:rsidR="00067EA1" w:rsidRPr="00AC241E" w:rsidRDefault="00067EA1" w:rsidP="00067EA1">
      <w:pPr>
        <w:tabs>
          <w:tab w:val="left" w:pos="3648"/>
        </w:tabs>
        <w:ind w:firstLine="0"/>
        <w:rPr>
          <w:szCs w:val="26"/>
          <w:lang w:val="vi-VN"/>
        </w:rPr>
      </w:pPr>
    </w:p>
    <w:p w14:paraId="55139B48" w14:textId="77777777" w:rsidR="00067EA1" w:rsidRPr="00AC241E" w:rsidRDefault="00067EA1" w:rsidP="00067EA1">
      <w:pPr>
        <w:rPr>
          <w:szCs w:val="26"/>
          <w:lang w:val="vi-VN"/>
        </w:rPr>
      </w:pPr>
    </w:p>
    <w:p w14:paraId="6C38E9ED" w14:textId="77777777" w:rsidR="00067EA1" w:rsidRPr="00AC241E" w:rsidRDefault="00067EA1" w:rsidP="00067EA1">
      <w:pPr>
        <w:rPr>
          <w:szCs w:val="26"/>
          <w:lang w:val="vi-VN"/>
        </w:rPr>
      </w:pPr>
    </w:p>
    <w:p w14:paraId="5E7321F5" w14:textId="77777777" w:rsidR="00067EA1" w:rsidRPr="00AC241E" w:rsidRDefault="00067EA1" w:rsidP="00067EA1">
      <w:pPr>
        <w:rPr>
          <w:szCs w:val="26"/>
          <w:lang w:val="vi-VN"/>
        </w:rPr>
      </w:pPr>
    </w:p>
    <w:p w14:paraId="01EA8D66" w14:textId="77777777" w:rsidR="00067EA1" w:rsidRPr="00AC241E" w:rsidRDefault="00067EA1" w:rsidP="00067EA1">
      <w:pPr>
        <w:rPr>
          <w:szCs w:val="26"/>
          <w:lang w:val="vi-VN"/>
        </w:rPr>
      </w:pPr>
    </w:p>
    <w:p w14:paraId="1E3F29EB" w14:textId="77777777" w:rsidR="00067EA1" w:rsidRPr="00AC241E" w:rsidRDefault="00067EA1" w:rsidP="00067EA1">
      <w:pPr>
        <w:ind w:firstLine="0"/>
        <w:rPr>
          <w:szCs w:val="26"/>
          <w:lang w:val="vi-VN"/>
        </w:rPr>
      </w:pPr>
    </w:p>
    <w:bookmarkStart w:id="405" w:name="_Toc140758621"/>
    <w:p w14:paraId="7837E81F" w14:textId="3316F5E1" w:rsidR="00067EA1" w:rsidRPr="00AC241E" w:rsidRDefault="00B615C1" w:rsidP="00067EA1">
      <w:pPr>
        <w:pStyle w:val="0H"/>
        <w:rPr>
          <w:lang w:val="vi-VN"/>
        </w:rPr>
      </w:pPr>
      <w:r w:rsidRPr="00AC241E">
        <w:rPr>
          <w:noProof/>
        </w:rPr>
        <mc:AlternateContent>
          <mc:Choice Requires="wps">
            <w:drawing>
              <wp:anchor distT="0" distB="0" distL="114300" distR="114300" simplePos="0" relativeHeight="251755520" behindDoc="0" locked="0" layoutInCell="1" allowOverlap="1" wp14:anchorId="3252A2D9" wp14:editId="4D262CAA">
                <wp:simplePos x="0" y="0"/>
                <wp:positionH relativeFrom="column">
                  <wp:posOffset>3075305</wp:posOffset>
                </wp:positionH>
                <wp:positionV relativeFrom="paragraph">
                  <wp:posOffset>33446</wp:posOffset>
                </wp:positionV>
                <wp:extent cx="0" cy="371771"/>
                <wp:effectExtent l="76200" t="0" r="76200" b="47625"/>
                <wp:wrapNone/>
                <wp:docPr id="33" name="Straight Arrow Connector 33"/>
                <wp:cNvGraphicFramePr/>
                <a:graphic xmlns:a="http://schemas.openxmlformats.org/drawingml/2006/main">
                  <a:graphicData uri="http://schemas.microsoft.com/office/word/2010/wordprocessingShape">
                    <wps:wsp>
                      <wps:cNvCnPr/>
                      <wps:spPr>
                        <a:xfrm>
                          <a:off x="0" y="0"/>
                          <a:ext cx="0" cy="371771"/>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2FEC155" id="Straight Arrow Connector 33" o:spid="_x0000_s1026" type="#_x0000_t32" style="position:absolute;margin-left:242.15pt;margin-top:2.65pt;width:0;height:29.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" strokecolor="black [3200]" strokeweight="1pt">
                <v:stroke endarrow="block" joinstyle="miter"/>
              </v:shape>
            </w:pict>
          </mc:Fallback>
        </mc:AlternateContent>
      </w:r>
      <w:bookmarkEnd w:id="405"/>
    </w:p>
    <w:p w14:paraId="13D0F69C" w14:textId="228A5D0F" w:rsidR="00067EA1" w:rsidRPr="00AC241E" w:rsidRDefault="00067EA1" w:rsidP="00067EA1">
      <w:pPr>
        <w:pStyle w:val="0H"/>
        <w:tabs>
          <w:tab w:val="left" w:pos="3265"/>
        </w:tabs>
        <w:jc w:val="both"/>
        <w:rPr>
          <w:lang w:val="vi-VN"/>
        </w:rPr>
      </w:pPr>
    </w:p>
    <w:p w14:paraId="68F60E09" w14:textId="74948736" w:rsidR="00067EA1" w:rsidRPr="00FF4808" w:rsidRDefault="00067EA1" w:rsidP="00FF4808">
      <w:pPr>
        <w:pStyle w:val="0H"/>
        <w:jc w:val="both"/>
        <w:rPr>
          <w:lang w:val="vi-VN"/>
        </w:rPr>
      </w:pPr>
    </w:p>
    <w:p w14:paraId="16C39067" w14:textId="0566FD4C" w:rsidR="00E40C57" w:rsidRDefault="00E40C57" w:rsidP="00E40C57">
      <w:pPr>
        <w:pStyle w:val="0H"/>
        <w:spacing w:before="0"/>
      </w:pPr>
      <w:bookmarkStart w:id="406" w:name="_Toc140758622"/>
      <w:r w:rsidRPr="006D3D73">
        <w:lastRenderedPageBreak/>
        <w:t>Hình 4.1: Sơ đồ thu gom nước thải tại bệnh viện</w:t>
      </w:r>
      <w:bookmarkEnd w:id="402"/>
      <w:bookmarkEnd w:id="403"/>
      <w:bookmarkEnd w:id="404"/>
      <w:bookmarkEnd w:id="406"/>
    </w:p>
    <w:p w14:paraId="5B0FFFEF" w14:textId="77777777" w:rsidR="00F351E7" w:rsidRPr="006D3D73" w:rsidRDefault="00F351E7" w:rsidP="00E40C57">
      <w:pPr>
        <w:pStyle w:val="0H"/>
        <w:spacing w:before="0"/>
      </w:pPr>
    </w:p>
    <w:p w14:paraId="4700180A" w14:textId="1C8B6CDD" w:rsidR="00A5735D" w:rsidRPr="00356420" w:rsidRDefault="00AF41B9" w:rsidP="00E40C57">
      <w:pPr>
        <w:pStyle w:val="H4"/>
        <w:rPr>
          <w:i w:val="0"/>
        </w:rPr>
      </w:pPr>
      <w:bookmarkStart w:id="407" w:name="_Toc143850715"/>
      <w:r w:rsidRPr="00356420">
        <w:rPr>
          <w:i w:val="0"/>
        </w:rPr>
        <w:t>Nước thải sinh hoạt</w:t>
      </w:r>
      <w:bookmarkEnd w:id="407"/>
    </w:p>
    <w:p w14:paraId="3DA58796" w14:textId="7D2E0274" w:rsidR="00AF41B9" w:rsidRPr="00E40C57" w:rsidRDefault="00AF41B9" w:rsidP="00247DF7">
      <w:pPr>
        <w:pStyle w:val="ListParagraph"/>
        <w:numPr>
          <w:ilvl w:val="0"/>
          <w:numId w:val="92"/>
        </w:numPr>
        <w:tabs>
          <w:tab w:val="left" w:pos="851"/>
        </w:tabs>
        <w:jc w:val="left"/>
        <w:rPr>
          <w:b/>
        </w:rPr>
      </w:pPr>
      <w:r w:rsidRPr="00E40C57">
        <w:rPr>
          <w:b/>
        </w:rPr>
        <w:t>Nguồn phát sinh</w:t>
      </w:r>
    </w:p>
    <w:p w14:paraId="124F5897" w14:textId="77777777" w:rsidR="00AF41B9" w:rsidRPr="00AC241E" w:rsidRDefault="00AF41B9" w:rsidP="00AF41B9">
      <w:pPr>
        <w:rPr>
          <w:rFonts w:eastAsia="Arial" w:cs="Times New Roman"/>
          <w:szCs w:val="26"/>
          <w:lang w:val="pt-BR"/>
        </w:rPr>
      </w:pPr>
      <w:r w:rsidRPr="00AC241E">
        <w:t xml:space="preserve">- </w:t>
      </w:r>
      <w:r w:rsidRPr="00AC241E">
        <w:rPr>
          <w:rFonts w:eastAsia="Arial" w:cs="Times New Roman"/>
          <w:szCs w:val="26"/>
          <w:lang w:val="pt-BR"/>
        </w:rPr>
        <w:t>Trong quá trình hoạt động bệnh viện, nguồn phát sinh nước thải chủ yếu là từ hoạt động sinh hoạt và hoạt động khám chữa bệnh của các khoa phòng trong bệnh viện.</w:t>
      </w:r>
    </w:p>
    <w:p w14:paraId="09065D32" w14:textId="10D29953" w:rsidR="00AF41B9" w:rsidRPr="00E40C57" w:rsidRDefault="00AF41B9" w:rsidP="00247DF7">
      <w:pPr>
        <w:pStyle w:val="ListParagraph"/>
        <w:numPr>
          <w:ilvl w:val="0"/>
          <w:numId w:val="92"/>
        </w:numPr>
        <w:tabs>
          <w:tab w:val="left" w:pos="851"/>
        </w:tabs>
        <w:jc w:val="left"/>
        <w:rPr>
          <w:b/>
        </w:rPr>
      </w:pPr>
      <w:r w:rsidRPr="00E40C57">
        <w:rPr>
          <w:b/>
        </w:rPr>
        <w:t>Thành phần và tải lượng của nước thải sinh hoạt</w:t>
      </w:r>
    </w:p>
    <w:p w14:paraId="5431ED74" w14:textId="73655D10" w:rsidR="00AF41B9" w:rsidRPr="00FF4808" w:rsidRDefault="00AF41B9" w:rsidP="00AF41B9">
      <w:pPr>
        <w:rPr>
          <w:lang w:val="vi-VN"/>
        </w:rPr>
      </w:pPr>
      <w:r w:rsidRPr="00AC241E">
        <w:t xml:space="preserve">+ Loại nước thải này phát sinh từ hoạt động sinh hoạt của cán bộ công nhân viên, cán bộ y tế trong quá trình làm việc tại bệnh viện và của người nhà bệnh nhân. </w:t>
      </w:r>
      <w:r w:rsidRPr="00AC241E">
        <w:rPr>
          <w:lang w:val="nl-NL"/>
        </w:rPr>
        <w:t>Thành phần đặc trưng của nước thải sinh hoạt cùng với các chất bài tiết có chứa thành phần ô nhiễm</w:t>
      </w:r>
      <w:r w:rsidRPr="00AC241E">
        <w:t xml:space="preserve"> hữu cơ cao, chứa nhiều loại vi sinh vật gây bệnh (virus, vi khuẩn, giun sán). Do đó, nếu không có biện pháp thu gom và xử lý thì lượng nước thải này sẽ là nguồn thải gây ô nhiễm môi trường đáng kể. Cụ thể: gây mùi hôi thối trong không khí, ô nhiễm đất khu vực, ngấm vào nguồn nước ngầm và có thể bị cuốn trôi gây ô nhiễm môi trường </w:t>
      </w:r>
      <w:r w:rsidRPr="00FF4808">
        <w:t>xung quanh</w:t>
      </w:r>
      <w:r w:rsidR="00C158ED" w:rsidRPr="00FF4808">
        <w:rPr>
          <w:lang w:val="vi-VN"/>
        </w:rPr>
        <w:t>.</w:t>
      </w:r>
    </w:p>
    <w:p w14:paraId="3B109EE2" w14:textId="19F9EF73" w:rsidR="00AF41B9" w:rsidRPr="00FF4808" w:rsidRDefault="00AF41B9" w:rsidP="00DB6D62">
      <w:pPr>
        <w:rPr>
          <w:lang w:val="vi-VN"/>
        </w:rPr>
      </w:pPr>
      <w:r w:rsidRPr="00FF4808">
        <w:t xml:space="preserve">+ Lượng phát sinh: Nhu cầu </w:t>
      </w:r>
      <w:r w:rsidR="002A0C4D">
        <w:rPr>
          <w:lang w:val="vi-VN"/>
        </w:rPr>
        <w:t>s</w:t>
      </w:r>
      <w:r w:rsidR="002A0C4D" w:rsidRPr="002A0C4D">
        <w:rPr>
          <w:lang w:val="vi-VN"/>
        </w:rPr>
        <w:t>ử</w:t>
      </w:r>
      <w:r w:rsidR="002A0C4D">
        <w:rPr>
          <w:lang w:val="vi-VN"/>
        </w:rPr>
        <w:t xml:space="preserve"> d</w:t>
      </w:r>
      <w:r w:rsidR="002A0C4D" w:rsidRPr="002A0C4D">
        <w:rPr>
          <w:lang w:val="vi-VN"/>
        </w:rPr>
        <w:t>ụng</w:t>
      </w:r>
      <w:r w:rsidRPr="00FF4808">
        <w:t xml:space="preserve"> nước </w:t>
      </w:r>
      <w:r w:rsidR="002A0C4D">
        <w:rPr>
          <w:lang w:val="vi-VN"/>
        </w:rPr>
        <w:t>cho m</w:t>
      </w:r>
      <w:r w:rsidR="002A0C4D" w:rsidRPr="002A0C4D">
        <w:rPr>
          <w:lang w:val="vi-VN"/>
        </w:rPr>
        <w:t>ục</w:t>
      </w:r>
      <w:r w:rsidR="002A0C4D">
        <w:rPr>
          <w:lang w:val="vi-VN"/>
        </w:rPr>
        <w:t xml:space="preserve"> </w:t>
      </w:r>
      <w:r w:rsidR="002A0C4D" w:rsidRPr="002A0C4D">
        <w:rPr>
          <w:lang w:val="vi-VN"/>
        </w:rPr>
        <w:t>đích</w:t>
      </w:r>
      <w:r w:rsidR="002A0C4D">
        <w:rPr>
          <w:lang w:val="vi-VN"/>
        </w:rPr>
        <w:t xml:space="preserve"> </w:t>
      </w:r>
      <w:r w:rsidRPr="00FF4808">
        <w:t>sinh hoạt</w:t>
      </w:r>
      <w:r w:rsidR="002A0C4D">
        <w:rPr>
          <w:lang w:val="vi-VN"/>
        </w:rPr>
        <w:t xml:space="preserve"> c</w:t>
      </w:r>
      <w:r w:rsidR="002A0C4D" w:rsidRPr="002A0C4D">
        <w:rPr>
          <w:lang w:val="vi-VN"/>
        </w:rPr>
        <w:t>ủa</w:t>
      </w:r>
      <w:r w:rsidR="002A0C4D">
        <w:rPr>
          <w:lang w:val="vi-VN"/>
        </w:rPr>
        <w:t xml:space="preserve"> d</w:t>
      </w:r>
      <w:r w:rsidR="002A0C4D" w:rsidRPr="002A0C4D">
        <w:rPr>
          <w:lang w:val="vi-VN"/>
        </w:rPr>
        <w:t>ự</w:t>
      </w:r>
      <w:r w:rsidR="002A0C4D">
        <w:rPr>
          <w:lang w:val="vi-VN"/>
        </w:rPr>
        <w:t xml:space="preserve"> </w:t>
      </w:r>
      <w:r w:rsidR="002A0C4D" w:rsidRPr="002A0C4D">
        <w:rPr>
          <w:lang w:val="vi-VN"/>
        </w:rPr>
        <w:t>án</w:t>
      </w:r>
      <w:r w:rsidRPr="00FF4808">
        <w:t xml:space="preserve"> </w:t>
      </w:r>
      <w:r w:rsidRPr="00FF4808">
        <w:rPr>
          <w:lang w:val="vi-VN"/>
        </w:rPr>
        <w:t xml:space="preserve">là: </w:t>
      </w:r>
      <w:r w:rsidR="00DB6D62" w:rsidRPr="00FF4808">
        <w:rPr>
          <w:lang w:val="vi-VN"/>
        </w:rPr>
        <w:t>6,6</w:t>
      </w:r>
      <w:r w:rsidRPr="00FF4808">
        <w:rPr>
          <w:lang w:val="vi-VN"/>
        </w:rPr>
        <w:t xml:space="preserve"> m</w:t>
      </w:r>
      <w:r w:rsidRPr="00FF4808">
        <w:rPr>
          <w:vertAlign w:val="superscript"/>
          <w:lang w:val="vi-VN"/>
        </w:rPr>
        <w:t>3</w:t>
      </w:r>
      <w:r w:rsidRPr="00FF4808">
        <w:rPr>
          <w:lang w:val="vi-VN"/>
        </w:rPr>
        <w:t>/ngày.</w:t>
      </w:r>
      <w:r w:rsidR="002A0C4D" w:rsidRPr="002A0C4D">
        <w:rPr>
          <w:lang w:val="vi-VN"/>
        </w:rPr>
        <w:t>đê</w:t>
      </w:r>
      <w:r w:rsidR="002A0C4D">
        <w:rPr>
          <w:lang w:val="vi-VN"/>
        </w:rPr>
        <w:t>m (theo t</w:t>
      </w:r>
      <w:r w:rsidR="002A0C4D" w:rsidRPr="002A0C4D">
        <w:rPr>
          <w:lang w:val="vi-VN"/>
        </w:rPr>
        <w:t>ính</w:t>
      </w:r>
      <w:r w:rsidR="002A0C4D">
        <w:rPr>
          <w:lang w:val="vi-VN"/>
        </w:rPr>
        <w:t xml:space="preserve"> to</w:t>
      </w:r>
      <w:r w:rsidR="002A0C4D" w:rsidRPr="002A0C4D">
        <w:rPr>
          <w:lang w:val="vi-VN"/>
        </w:rPr>
        <w:t>án</w:t>
      </w:r>
      <w:r w:rsidR="002A0C4D">
        <w:rPr>
          <w:lang w:val="vi-VN"/>
        </w:rPr>
        <w:t xml:space="preserve"> t</w:t>
      </w:r>
      <w:r w:rsidR="002A0C4D" w:rsidRPr="002A0C4D">
        <w:rPr>
          <w:lang w:val="vi-VN"/>
        </w:rPr>
        <w:t>ại</w:t>
      </w:r>
      <w:r w:rsidR="002A0C4D">
        <w:rPr>
          <w:lang w:val="vi-VN"/>
        </w:rPr>
        <w:t xml:space="preserve"> m</w:t>
      </w:r>
      <w:r w:rsidR="002A0C4D" w:rsidRPr="002A0C4D">
        <w:rPr>
          <w:lang w:val="vi-VN"/>
        </w:rPr>
        <w:t>ục</w:t>
      </w:r>
      <w:r w:rsidR="002A0C4D">
        <w:rPr>
          <w:lang w:val="vi-VN"/>
        </w:rPr>
        <w:t xml:space="preserve"> 4.2.5 Ch</w:t>
      </w:r>
      <w:r w:rsidR="002A0C4D" w:rsidRPr="002A0C4D">
        <w:rPr>
          <w:lang w:val="vi-VN"/>
        </w:rPr>
        <w:t>ươ</w:t>
      </w:r>
      <w:r w:rsidR="0026540A">
        <w:rPr>
          <w:lang w:val="vi-VN"/>
        </w:rPr>
        <w:t>ng I</w:t>
      </w:r>
      <w:r w:rsidR="002A0C4D">
        <w:rPr>
          <w:lang w:val="vi-VN"/>
        </w:rPr>
        <w:t>).</w:t>
      </w:r>
    </w:p>
    <w:p w14:paraId="596258D0" w14:textId="5BF05F44" w:rsidR="00631725" w:rsidRPr="00FF4808" w:rsidRDefault="00AF41B9" w:rsidP="00E40C57">
      <w:pPr>
        <w:pStyle w:val="nghia-vanban"/>
        <w:spacing w:line="288" w:lineRule="auto"/>
        <w:rPr>
          <w:szCs w:val="26"/>
          <w:lang w:val="nl-NL"/>
        </w:rPr>
      </w:pPr>
      <w:r w:rsidRPr="00FF4808">
        <w:rPr>
          <w:b/>
          <w:bCs/>
          <w:szCs w:val="26"/>
          <w:lang w:val="en-US"/>
        </w:rPr>
        <w:t>=&gt;</w:t>
      </w:r>
      <w:r w:rsidRPr="00FF4808">
        <w:rPr>
          <w:bCs/>
          <w:szCs w:val="26"/>
          <w:lang w:val="en-US"/>
        </w:rPr>
        <w:t xml:space="preserve"> </w:t>
      </w:r>
      <w:r w:rsidRPr="00FF4808">
        <w:rPr>
          <w:szCs w:val="26"/>
          <w:lang w:val="nl-NL"/>
        </w:rPr>
        <w:t>Lượng nước thải định mức bằng 100% lượng nước cấp cho sinh hoạt theo Nghị định số 80:2014/NĐ-CP nên có</w:t>
      </w:r>
      <w:r w:rsidR="00DB6D62" w:rsidRPr="00FF4808">
        <w:rPr>
          <w:szCs w:val="26"/>
        </w:rPr>
        <w:t xml:space="preserve"> Tổng</w:t>
      </w:r>
      <w:r w:rsidRPr="00FF4808">
        <w:rPr>
          <w:szCs w:val="26"/>
          <w:lang w:val="nl-NL"/>
        </w:rPr>
        <w:t xml:space="preserve"> lưu lượng</w:t>
      </w:r>
      <w:r w:rsidR="00DB6D62" w:rsidRPr="00FF4808">
        <w:rPr>
          <w:szCs w:val="26"/>
        </w:rPr>
        <w:t xml:space="preserve"> xả nước thải sinh hoạt</w:t>
      </w:r>
      <w:r w:rsidRPr="00FF4808">
        <w:rPr>
          <w:szCs w:val="26"/>
          <w:lang w:val="nl-NL"/>
        </w:rPr>
        <w:t xml:space="preserve"> là Q = </w:t>
      </w:r>
      <w:r w:rsidR="00DB6D62" w:rsidRPr="00FF4808">
        <w:rPr>
          <w:szCs w:val="26"/>
        </w:rPr>
        <w:t>6,6</w:t>
      </w:r>
      <w:r w:rsidRPr="00FF4808">
        <w:rPr>
          <w:szCs w:val="26"/>
          <w:lang w:val="nl-NL"/>
        </w:rPr>
        <w:t xml:space="preserve"> </w:t>
      </w:r>
      <w:r w:rsidRPr="00FF4808">
        <w:rPr>
          <w:bCs/>
          <w:szCs w:val="26"/>
          <w:lang w:val="en-US"/>
        </w:rPr>
        <w:t>m</w:t>
      </w:r>
      <w:r w:rsidRPr="00FF4808">
        <w:rPr>
          <w:bCs/>
          <w:szCs w:val="26"/>
          <w:vertAlign w:val="superscript"/>
          <w:lang w:val="en-US"/>
        </w:rPr>
        <w:t>3</w:t>
      </w:r>
      <w:r w:rsidRPr="00FF4808">
        <w:rPr>
          <w:bCs/>
          <w:szCs w:val="26"/>
          <w:lang w:val="en-US"/>
        </w:rPr>
        <w:t>/ngày .đêm</w:t>
      </w:r>
      <w:r w:rsidRPr="00FF4808">
        <w:rPr>
          <w:szCs w:val="26"/>
          <w:lang w:val="nl-NL"/>
        </w:rPr>
        <w:t xml:space="preserve">. </w:t>
      </w:r>
    </w:p>
    <w:p w14:paraId="66D407D0" w14:textId="42430BE6" w:rsidR="00E40C57" w:rsidRPr="00FF4808" w:rsidRDefault="00067EA1" w:rsidP="00F351E7">
      <w:pPr>
        <w:pStyle w:val="ListParagraph"/>
        <w:numPr>
          <w:ilvl w:val="0"/>
          <w:numId w:val="92"/>
        </w:numPr>
        <w:tabs>
          <w:tab w:val="left" w:pos="851"/>
        </w:tabs>
        <w:spacing w:before="60" w:after="60"/>
        <w:jc w:val="left"/>
        <w:rPr>
          <w:b/>
          <w:szCs w:val="26"/>
          <w:lang w:val="nl-NL"/>
        </w:rPr>
      </w:pPr>
      <w:r w:rsidRPr="00FF4808">
        <w:rPr>
          <w:b/>
          <w:szCs w:val="26"/>
          <w:lang w:val="nl-NL"/>
        </w:rPr>
        <w:t xml:space="preserve">Hệ thống xử lý </w:t>
      </w:r>
      <w:r w:rsidRPr="00FF4808">
        <w:rPr>
          <w:b/>
        </w:rPr>
        <w:t>nước</w:t>
      </w:r>
      <w:r w:rsidRPr="00FF4808">
        <w:rPr>
          <w:b/>
          <w:szCs w:val="26"/>
          <w:lang w:val="nl-NL"/>
        </w:rPr>
        <w:t xml:space="preserve"> thải sinh hoạt</w:t>
      </w:r>
    </w:p>
    <w:p w14:paraId="2174AA9B" w14:textId="582C2E57" w:rsidR="00067EA1" w:rsidRDefault="00067EA1" w:rsidP="00F351E7">
      <w:pPr>
        <w:spacing w:before="60" w:after="60"/>
      </w:pPr>
      <w:r w:rsidRPr="00FF4808">
        <w:rPr>
          <w:lang w:val="de-DE"/>
        </w:rPr>
        <w:tab/>
        <w:t>Như đã trình bày ở trên, lượng nước thải sinh hoạt phát sinh từ hoạt động của các cán bộ nhân viên và y bác sĩ tại bệnh viện có tổng lưu lượng là 6,6m</w:t>
      </w:r>
      <w:r w:rsidRPr="00FF4808">
        <w:rPr>
          <w:vertAlign w:val="superscript"/>
          <w:lang w:val="de-DE"/>
        </w:rPr>
        <w:t>3</w:t>
      </w:r>
      <w:r w:rsidRPr="00FF4808">
        <w:rPr>
          <w:lang w:val="de-DE"/>
        </w:rPr>
        <w:t xml:space="preserve">/ngày.đêm. </w:t>
      </w:r>
      <w:r w:rsidRPr="00FF4808">
        <w:rPr>
          <w:lang w:val="pt-BR"/>
        </w:rPr>
        <w:t>Nước thải từ các khu vệ sinh</w:t>
      </w:r>
      <w:r w:rsidRPr="00FF4808">
        <w:rPr>
          <w:lang w:val="vi-VN"/>
        </w:rPr>
        <w:t xml:space="preserve"> </w:t>
      </w:r>
      <w:r w:rsidRPr="00FF4808">
        <w:rPr>
          <w:lang w:val="pt-BR"/>
        </w:rPr>
        <w:t xml:space="preserve"> được thu gom về bể </w:t>
      </w:r>
      <w:r w:rsidRPr="00FF4808">
        <w:rPr>
          <w:lang w:val="vi-VN"/>
        </w:rPr>
        <w:t>tự hoại để xử lý trước khi thoát vào</w:t>
      </w:r>
      <w:r w:rsidRPr="00067EA1">
        <w:rPr>
          <w:lang w:val="vi-VN"/>
        </w:rPr>
        <w:t xml:space="preserve"> hệ thống</w:t>
      </w:r>
      <w:r w:rsidR="00760519">
        <w:t xml:space="preserve"> đư</w:t>
      </w:r>
      <w:r w:rsidR="00760519" w:rsidRPr="00760519">
        <w:t>ờng</w:t>
      </w:r>
      <w:r w:rsidR="00760519">
        <w:t xml:space="preserve"> </w:t>
      </w:r>
      <w:r w:rsidR="00760519" w:rsidRPr="00760519">
        <w:t>ống</w:t>
      </w:r>
      <w:r w:rsidRPr="00067EA1">
        <w:rPr>
          <w:lang w:val="vi-VN"/>
        </w:rPr>
        <w:t xml:space="preserve"> thu </w:t>
      </w:r>
      <w:r w:rsidR="00BA115F">
        <w:t>gom</w:t>
      </w:r>
      <w:r w:rsidRPr="002C2E2F">
        <w:t xml:space="preserve"> </w:t>
      </w:r>
      <w:r w:rsidR="00BA115F">
        <w:rPr>
          <w:lang w:val="vi-VN"/>
        </w:rPr>
        <w:t>v</w:t>
      </w:r>
      <w:r w:rsidR="00BA115F" w:rsidRPr="00BA115F">
        <w:rPr>
          <w:lang w:val="vi-VN"/>
        </w:rPr>
        <w:t>ề</w:t>
      </w:r>
      <w:r w:rsidR="00BA115F">
        <w:rPr>
          <w:lang w:val="vi-VN"/>
        </w:rPr>
        <w:t xml:space="preserve"> tr</w:t>
      </w:r>
      <w:r w:rsidR="00BA115F" w:rsidRPr="00BA115F">
        <w:rPr>
          <w:lang w:val="vi-VN"/>
        </w:rPr>
        <w:t>ạm</w:t>
      </w:r>
      <w:r w:rsidRPr="002C2E2F">
        <w:t xml:space="preserve"> nước thải tập trung của </w:t>
      </w:r>
      <w:r>
        <w:t>Khu d</w:t>
      </w:r>
      <w:r w:rsidRPr="00067EA1">
        <w:t>â</w:t>
      </w:r>
      <w:r>
        <w:t>n c</w:t>
      </w:r>
      <w:r w:rsidRPr="00067EA1">
        <w:t>ư</w:t>
      </w:r>
      <w:r>
        <w:t xml:space="preserve"> m</w:t>
      </w:r>
      <w:r w:rsidRPr="00067EA1">
        <w:t>ới</w:t>
      </w:r>
      <w:r>
        <w:t xml:space="preserve"> x</w:t>
      </w:r>
      <w:r w:rsidRPr="00067EA1">
        <w:t>ã</w:t>
      </w:r>
      <w:r>
        <w:t xml:space="preserve"> An V</w:t>
      </w:r>
      <w:r w:rsidRPr="00067EA1">
        <w:t>ĩ</w:t>
      </w:r>
      <w:r w:rsidR="00BA115F">
        <w:rPr>
          <w:lang w:val="vi-VN"/>
        </w:rPr>
        <w:t xml:space="preserve"> đ</w:t>
      </w:r>
      <w:r w:rsidR="00BA115F" w:rsidRPr="00BA115F">
        <w:rPr>
          <w:lang w:val="vi-VN"/>
        </w:rPr>
        <w:t>ể</w:t>
      </w:r>
      <w:r w:rsidR="00BA115F">
        <w:rPr>
          <w:lang w:val="vi-VN"/>
        </w:rPr>
        <w:t xml:space="preserve"> x</w:t>
      </w:r>
      <w:r w:rsidR="00BA115F" w:rsidRPr="00BA115F">
        <w:rPr>
          <w:lang w:val="vi-VN"/>
        </w:rPr>
        <w:t>ử</w:t>
      </w:r>
      <w:r w:rsidR="00BA115F">
        <w:rPr>
          <w:lang w:val="vi-VN"/>
        </w:rPr>
        <w:t xml:space="preserve"> l</w:t>
      </w:r>
      <w:r w:rsidR="00BA115F" w:rsidRPr="00BA115F">
        <w:rPr>
          <w:lang w:val="vi-VN"/>
        </w:rPr>
        <w:t>ý</w:t>
      </w:r>
      <w:r w:rsidRPr="002C2E2F">
        <w:t>.</w:t>
      </w:r>
    </w:p>
    <w:p w14:paraId="13C1B7A8" w14:textId="77777777" w:rsidR="00067EA1" w:rsidRPr="00067EA1" w:rsidRDefault="00067EA1" w:rsidP="00F351E7">
      <w:pPr>
        <w:spacing w:before="60" w:after="60"/>
        <w:rPr>
          <w:lang w:val="vi-VN"/>
        </w:rPr>
      </w:pPr>
      <w:r w:rsidRPr="00067EA1">
        <w:rPr>
          <w:lang w:val="vi-VN"/>
        </w:rPr>
        <w:t>Kết cấu: Đáy bể và nắp bể được đổ bằng bê tông, các vách ngăn được xây bằng gạch. Tại hệ thống bể tự hoại hiệu suất xử lý các chất ô nhiễm đạt khoảng 70%. Bể tự hoại có cấu tạo 3 ngăn:</w:t>
      </w:r>
    </w:p>
    <w:p w14:paraId="09AF561E" w14:textId="77777777" w:rsidR="00067EA1" w:rsidRPr="00067EA1" w:rsidRDefault="00067EA1" w:rsidP="00F351E7">
      <w:pPr>
        <w:spacing w:before="60" w:after="60"/>
        <w:rPr>
          <w:b/>
          <w:lang w:val="vi-VN"/>
        </w:rPr>
      </w:pPr>
      <w:r w:rsidRPr="00067EA1">
        <w:rPr>
          <w:b/>
          <w:lang w:val="vi-VN"/>
        </w:rPr>
        <w:t>Ngăn 1: Ngăn chứa và điều hòa nước thải</w:t>
      </w:r>
    </w:p>
    <w:p w14:paraId="26876536" w14:textId="77777777" w:rsidR="00067EA1" w:rsidRPr="00067EA1" w:rsidRDefault="00067EA1" w:rsidP="00F351E7">
      <w:pPr>
        <w:spacing w:before="60" w:after="60"/>
        <w:rPr>
          <w:b/>
          <w:lang w:val="vi-VN"/>
        </w:rPr>
      </w:pPr>
      <w:r w:rsidRPr="00067EA1">
        <w:rPr>
          <w:lang w:val="vi-VN"/>
        </w:rPr>
        <w:t>Nước thải được thu gom từ nhà vệ sinh và các lavabo về ngăn này. Tại đây, quá trình phân hủy kị khí bắt đầu để chuyển hóa hỗn hợp trên thành bùn và nước. Hoạt động ngăn chứa sẽ sẽ quyết định khả năng chứa cũng như hoạt động của bể phốt. Kích thước ngăn chứa bao giờ cũng lớn nhất, thường chiếm ½ đến 1/3 tổng thể tích của bể tự hoại.</w:t>
      </w:r>
    </w:p>
    <w:p w14:paraId="334297D1" w14:textId="77777777" w:rsidR="00067EA1" w:rsidRPr="00067EA1" w:rsidRDefault="00067EA1" w:rsidP="00F351E7">
      <w:pPr>
        <w:spacing w:before="60" w:after="60"/>
        <w:rPr>
          <w:b/>
          <w:lang w:val="vi-VN"/>
        </w:rPr>
      </w:pPr>
      <w:r w:rsidRPr="00067EA1">
        <w:rPr>
          <w:b/>
          <w:lang w:val="vi-VN"/>
        </w:rPr>
        <w:t>Ngăn 2: Ngăn lọc</w:t>
      </w:r>
    </w:p>
    <w:p w14:paraId="1CC7068B" w14:textId="77777777" w:rsidR="00067EA1" w:rsidRPr="00067EA1" w:rsidRDefault="00067EA1" w:rsidP="00F351E7">
      <w:pPr>
        <w:spacing w:before="60" w:after="60"/>
        <w:rPr>
          <w:lang w:val="vi-VN"/>
        </w:rPr>
      </w:pPr>
      <w:r w:rsidRPr="00067EA1">
        <w:rPr>
          <w:lang w:val="vi-VN"/>
        </w:rPr>
        <w:t>Là ngăn dùng để lọc các chất lơ lửng được tạo ra từ quá trình phân hủy tại ngăn chứa. Ngăn này có diện tích khoảng ¼ bể.</w:t>
      </w:r>
    </w:p>
    <w:p w14:paraId="1A52BF44" w14:textId="77777777" w:rsidR="00067EA1" w:rsidRPr="00067EA1" w:rsidRDefault="00067EA1" w:rsidP="00F351E7">
      <w:pPr>
        <w:spacing w:before="60" w:after="60"/>
        <w:rPr>
          <w:b/>
          <w:lang w:val="vi-VN"/>
        </w:rPr>
      </w:pPr>
      <w:r w:rsidRPr="00067EA1">
        <w:rPr>
          <w:b/>
          <w:lang w:val="vi-VN"/>
        </w:rPr>
        <w:lastRenderedPageBreak/>
        <w:t>Ngăn 3: Ngăn lắng</w:t>
      </w:r>
    </w:p>
    <w:p w14:paraId="73805317" w14:textId="77777777" w:rsidR="00067EA1" w:rsidRPr="00067EA1" w:rsidRDefault="00067EA1" w:rsidP="00F351E7">
      <w:pPr>
        <w:spacing w:before="60" w:after="60"/>
        <w:rPr>
          <w:lang w:val="vi-VN"/>
        </w:rPr>
      </w:pPr>
      <w:r w:rsidRPr="00067EA1">
        <w:rPr>
          <w:lang w:val="vi-VN"/>
        </w:rPr>
        <w:t>Đây là nơi mà các chất thải rắn, không phân hủy được như kim loại, tóc, nhựa,…</w:t>
      </w:r>
    </w:p>
    <w:p w14:paraId="1D008CD3" w14:textId="77777777" w:rsidR="00067EA1" w:rsidRPr="00067EA1" w:rsidRDefault="00067EA1" w:rsidP="00067EA1">
      <w:pPr>
        <w:rPr>
          <w:lang w:val="vi-VN"/>
        </w:rPr>
      </w:pPr>
      <w:r w:rsidRPr="00067EA1">
        <w:rPr>
          <w:lang w:val="vi-VN"/>
        </w:rPr>
        <w:t>Là ngăn thực hiện ổn định toàn bộ lượng chất rắn đã phân hủy và chưa phân hủy trong bể kị khí. Tầng trên cùng là các chất rắn không phân hủy có trong phân như: các loại hạt, vỏ.Tầng giữa là lớp nước trong. Tầng dưới là lớp bùn do quá trình phân hủy phân tạo thành. Ngăn lắng có diện tích khoảng ¼ bể.</w:t>
      </w:r>
    </w:p>
    <w:p w14:paraId="39272AAF" w14:textId="77777777" w:rsidR="00067EA1" w:rsidRPr="00067EA1" w:rsidRDefault="00067EA1" w:rsidP="00067EA1">
      <w:pPr>
        <w:rPr>
          <w:lang w:val="vi-VN"/>
        </w:rPr>
      </w:pPr>
      <w:r w:rsidRPr="00067EA1">
        <w:rPr>
          <w:lang w:val="vi-VN"/>
        </w:rPr>
        <w:t>Như vậy bể tự hoại thực hiện đồng thời hai chức năng điều hòa và phân hủy cặn lắng. Chất hữu cơ và cặn lắng trong BTH dưới tác động của vi sinh vật kỵ khí sẽ bị phân hủy, một phần tạo các chất khí, một phần tạo các chất vô cơ hòa tan.</w:t>
      </w:r>
    </w:p>
    <w:p w14:paraId="2E9D3F9C" w14:textId="13783EAE" w:rsidR="00067EA1" w:rsidRPr="00067EA1" w:rsidRDefault="00067EA1" w:rsidP="00067EA1">
      <w:pPr>
        <w:rPr>
          <w:lang w:val="vi-VN"/>
        </w:rPr>
      </w:pPr>
      <w:r w:rsidRPr="00067EA1">
        <w:rPr>
          <w:lang w:val="vi-VN"/>
        </w:rPr>
        <w:t>Nước thải sau xử lý bằng bể tự hoại 3 ngăn sẽ được dẫn đến trạm XLNT sinh hoạt tập trung</w:t>
      </w:r>
      <w:r w:rsidR="00623B73">
        <w:t xml:space="preserve"> c</w:t>
      </w:r>
      <w:r w:rsidR="00623B73" w:rsidRPr="00623B73">
        <w:t>ủa</w:t>
      </w:r>
      <w:r w:rsidR="00623B73">
        <w:t xml:space="preserve"> Khu d</w:t>
      </w:r>
      <w:r w:rsidR="00623B73" w:rsidRPr="00623B73">
        <w:t>â</w:t>
      </w:r>
      <w:r w:rsidR="00623B73">
        <w:t>n c</w:t>
      </w:r>
      <w:r w:rsidR="00623B73" w:rsidRPr="00623B73">
        <w:t>ư</w:t>
      </w:r>
      <w:r w:rsidR="00623B73">
        <w:t xml:space="preserve"> m</w:t>
      </w:r>
      <w:r w:rsidR="00623B73" w:rsidRPr="00623B73">
        <w:t>ới</w:t>
      </w:r>
      <w:r w:rsidR="00623B73">
        <w:t xml:space="preserve"> x</w:t>
      </w:r>
      <w:r w:rsidR="00623B73" w:rsidRPr="00623B73">
        <w:t>ã</w:t>
      </w:r>
      <w:r w:rsidR="00623B73">
        <w:t xml:space="preserve"> An V</w:t>
      </w:r>
      <w:r w:rsidR="00623B73" w:rsidRPr="00623B73">
        <w:t>ĩ</w:t>
      </w:r>
      <w:r w:rsidRPr="00067EA1">
        <w:rPr>
          <w:lang w:val="vi-VN"/>
        </w:rPr>
        <w:t xml:space="preserve"> tiếp</w:t>
      </w:r>
      <w:r w:rsidRPr="00E46BE6">
        <w:rPr>
          <w:lang w:val="vi-VN"/>
        </w:rPr>
        <w:t xml:space="preserve"> tục xử lý</w:t>
      </w:r>
      <w:r w:rsidR="00623B73" w:rsidRPr="00E46BE6">
        <w:t xml:space="preserve"> </w:t>
      </w:r>
      <w:r w:rsidR="00623B73" w:rsidRPr="00E46BE6">
        <w:rPr>
          <w:rFonts w:cs="Times New Roman"/>
          <w:szCs w:val="26"/>
          <w:lang w:val="vi-VN" w:eastAsia="vi-VN"/>
        </w:rPr>
        <w:t xml:space="preserve">đạt </w:t>
      </w:r>
      <w:r w:rsidR="00A8186B" w:rsidRPr="00E46BE6">
        <w:rPr>
          <w:szCs w:val="26"/>
          <w:lang w:val="vi-VN"/>
        </w:rPr>
        <w:t>QCĐP 01: 2019/HY- Quy chuẩn kỹ thuật địa phương về nước thải sinh hoạt</w:t>
      </w:r>
      <w:r w:rsidR="00623B73">
        <w:rPr>
          <w:rFonts w:cs="Times New Roman"/>
          <w:szCs w:val="26"/>
          <w:shd w:val="clear" w:color="auto" w:fill="FFFFFF"/>
          <w:lang w:val="vi-VN" w:eastAsia="vi-VN"/>
        </w:rPr>
        <w:t xml:space="preserve"> trư</w:t>
      </w:r>
      <w:r w:rsidR="00623B73" w:rsidRPr="00F72643">
        <w:rPr>
          <w:rFonts w:cs="Times New Roman"/>
          <w:szCs w:val="26"/>
          <w:shd w:val="clear" w:color="auto" w:fill="FFFFFF"/>
          <w:lang w:val="vi-VN" w:eastAsia="vi-VN"/>
        </w:rPr>
        <w:t>ớc</w:t>
      </w:r>
      <w:r w:rsidR="00623B73">
        <w:rPr>
          <w:rFonts w:cs="Times New Roman"/>
          <w:szCs w:val="26"/>
          <w:shd w:val="clear" w:color="auto" w:fill="FFFFFF"/>
          <w:lang w:val="vi-VN" w:eastAsia="vi-VN"/>
        </w:rPr>
        <w:t xml:space="preserve"> khi </w:t>
      </w:r>
      <w:r w:rsidR="00623B73">
        <w:rPr>
          <w:szCs w:val="28"/>
          <w:lang w:val="pt-BR"/>
        </w:rPr>
        <w:t>x</w:t>
      </w:r>
      <w:r w:rsidR="00623B73" w:rsidRPr="00623B73">
        <w:rPr>
          <w:szCs w:val="28"/>
          <w:lang w:val="pt-BR"/>
        </w:rPr>
        <w:t>ả</w:t>
      </w:r>
      <w:r w:rsidR="00623B73">
        <w:rPr>
          <w:szCs w:val="28"/>
          <w:lang w:val="pt-BR"/>
        </w:rPr>
        <w:t xml:space="preserve"> ra ngo</w:t>
      </w:r>
      <w:r w:rsidR="00623B73" w:rsidRPr="00623B73">
        <w:rPr>
          <w:szCs w:val="28"/>
          <w:lang w:val="pt-BR"/>
        </w:rPr>
        <w:t>ài</w:t>
      </w:r>
      <w:r w:rsidR="00623B73" w:rsidRPr="00AC241E">
        <w:rPr>
          <w:rFonts w:cs="Times New Roman"/>
          <w:szCs w:val="26"/>
          <w:shd w:val="clear" w:color="auto" w:fill="FFFFFF"/>
          <w:lang w:eastAsia="vi-VN"/>
        </w:rPr>
        <w:t>.</w:t>
      </w:r>
    </w:p>
    <w:p w14:paraId="619E1AD0" w14:textId="77777777" w:rsidR="00067EA1" w:rsidRPr="00067EA1" w:rsidRDefault="00067EA1" w:rsidP="00067EA1">
      <w:pPr>
        <w:rPr>
          <w:lang w:val="vi-VN"/>
        </w:rPr>
      </w:pPr>
      <w:r w:rsidRPr="00067EA1">
        <w:rPr>
          <w:lang w:val="vi-VN"/>
        </w:rPr>
        <w:t>Dung tích bể tự hoại: 7 m</w:t>
      </w:r>
      <w:r w:rsidRPr="00067EA1">
        <w:rPr>
          <w:vertAlign w:val="superscript"/>
          <w:lang w:val="vi-VN"/>
        </w:rPr>
        <w:t>3</w:t>
      </w:r>
      <w:r w:rsidRPr="00067EA1">
        <w:rPr>
          <w:lang w:val="vi-VN"/>
        </w:rPr>
        <w:t xml:space="preserve"> (kích thước bể tự hoại: 1,75m*2m*2m)</w:t>
      </w:r>
    </w:p>
    <w:p w14:paraId="097780EC" w14:textId="77777777" w:rsidR="00067EA1" w:rsidRPr="00067EA1" w:rsidRDefault="00067EA1" w:rsidP="00067EA1">
      <w:pPr>
        <w:rPr>
          <w:lang w:val="vi-VN"/>
        </w:rPr>
      </w:pPr>
      <w:r w:rsidRPr="00067EA1">
        <w:rPr>
          <w:lang w:val="vi-VN"/>
        </w:rPr>
        <w:t>Vị trí: Bể tự hoại được đặt bên dưới tòa nhà dự án.</w:t>
      </w:r>
    </w:p>
    <w:p w14:paraId="48998BAA" w14:textId="77777777" w:rsidR="00067EA1" w:rsidRPr="00067EA1" w:rsidRDefault="00067EA1" w:rsidP="00067EA1">
      <w:pPr>
        <w:rPr>
          <w:lang w:val="de-DE"/>
        </w:rPr>
      </w:pPr>
      <w:r w:rsidRPr="00AC241E">
        <w:rPr>
          <w:noProof/>
        </w:rPr>
        <w:drawing>
          <wp:inline distT="0" distB="0" distL="0" distR="0" wp14:anchorId="3B8BD25D" wp14:editId="547963FC">
            <wp:extent cx="5513070" cy="1781175"/>
            <wp:effectExtent l="0" t="0" r="0" b="9525"/>
            <wp:docPr id="7621" name="Picture 7621" descr="Description: Káº¿t quáº£ hÃ¬nh áº£nh cho háº§m tá»± hoáº¡i 3 ngÄ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Káº¿t quáº£ hÃ¬nh áº£nh cho háº§m tá»± hoáº¡i 3 ngÄ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6262" cy="1785437"/>
                    </a:xfrm>
                    <a:prstGeom prst="rect">
                      <a:avLst/>
                    </a:prstGeom>
                    <a:noFill/>
                    <a:ln>
                      <a:noFill/>
                    </a:ln>
                  </pic:spPr>
                </pic:pic>
              </a:graphicData>
            </a:graphic>
          </wp:inline>
        </w:drawing>
      </w:r>
    </w:p>
    <w:p w14:paraId="212C47A1" w14:textId="3447FBCB" w:rsidR="00067EA1" w:rsidRPr="00FF4808" w:rsidRDefault="00067EA1" w:rsidP="00067EA1">
      <w:pPr>
        <w:pStyle w:val="0H"/>
        <w:rPr>
          <w:lang w:val="vi-VN"/>
        </w:rPr>
      </w:pPr>
      <w:bookmarkStart w:id="408" w:name="_Toc140758623"/>
      <w:r w:rsidRPr="00FF4808">
        <w:rPr>
          <w:lang w:val="vi-VN"/>
        </w:rPr>
        <w:t>Hình 4.3. Sơ đồ cấu tạo bể tự hoại 3 ngăn</w:t>
      </w:r>
      <w:bookmarkEnd w:id="408"/>
      <w:r w:rsidRPr="00FF4808">
        <w:rPr>
          <w:lang w:val="vi-VN"/>
        </w:rPr>
        <w:t xml:space="preserve"> </w:t>
      </w:r>
    </w:p>
    <w:p w14:paraId="0D92949C" w14:textId="0F5029CE" w:rsidR="00631725" w:rsidRPr="00623B73" w:rsidRDefault="00E40C57" w:rsidP="00E40C57">
      <w:pPr>
        <w:pStyle w:val="H4"/>
        <w:rPr>
          <w:i w:val="0"/>
        </w:rPr>
      </w:pPr>
      <w:bookmarkStart w:id="409" w:name="_Toc143850716"/>
      <w:r w:rsidRPr="00623B73">
        <w:rPr>
          <w:i w:val="0"/>
        </w:rPr>
        <w:t>N</w:t>
      </w:r>
      <w:r w:rsidR="00AF41B9" w:rsidRPr="00623B73">
        <w:rPr>
          <w:i w:val="0"/>
        </w:rPr>
        <w:t>ước thải</w:t>
      </w:r>
      <w:r w:rsidRPr="00623B73">
        <w:rPr>
          <w:i w:val="0"/>
        </w:rPr>
        <w:t xml:space="preserve"> y tế</w:t>
      </w:r>
      <w:bookmarkEnd w:id="409"/>
    </w:p>
    <w:p w14:paraId="0B1BF0C6" w14:textId="65FD9F35" w:rsidR="00E40C57" w:rsidRPr="00623B73" w:rsidRDefault="00E40C57" w:rsidP="00247DF7">
      <w:pPr>
        <w:pStyle w:val="ListParagraph"/>
        <w:numPr>
          <w:ilvl w:val="0"/>
          <w:numId w:val="93"/>
        </w:numPr>
        <w:tabs>
          <w:tab w:val="left" w:pos="284"/>
          <w:tab w:val="left" w:pos="851"/>
        </w:tabs>
        <w:rPr>
          <w:i/>
        </w:rPr>
      </w:pPr>
      <w:r w:rsidRPr="00623B73">
        <w:rPr>
          <w:b/>
          <w:i/>
        </w:rPr>
        <w:t>Thành phần nước thải y tế</w:t>
      </w:r>
    </w:p>
    <w:p w14:paraId="49F0939A" w14:textId="77777777" w:rsidR="00E40C57" w:rsidRPr="00FF4808" w:rsidRDefault="00E40C57" w:rsidP="00E40C57">
      <w:r w:rsidRPr="00FF4808">
        <w:t>+ Đặc thù ô nhiễm của nước thải bệnh viện chủ yếu chứa nhiều chất ô nhiễm hữu cơ (BOD</w:t>
      </w:r>
      <w:r w:rsidRPr="00FF4808">
        <w:rPr>
          <w:vertAlign w:val="subscript"/>
        </w:rPr>
        <w:t>5</w:t>
      </w:r>
      <w:r w:rsidRPr="00FF4808">
        <w:t>, COD), chất rắn lơ lửng (TSS), các chất tẩy rửa, dư lượng dược phẩm và một số chất độc hại trong quá trình chẩn đoán, xét nghiệm, đặc biệt là sự xuất hiện của nhiều loại vi khuẩn gây bệnh… Thành phần chất ô nhiễm trong nước thải bệnh viện được mô tả dưới bảng sau:</w:t>
      </w:r>
    </w:p>
    <w:p w14:paraId="2D5B5336" w14:textId="77777777" w:rsidR="00E40C57" w:rsidRPr="00FF4808" w:rsidRDefault="00E40C57" w:rsidP="00E40C57">
      <w:pPr>
        <w:pStyle w:val="0B"/>
      </w:pPr>
      <w:bookmarkStart w:id="410" w:name="_Toc99549072"/>
      <w:bookmarkStart w:id="411" w:name="_Toc100787232"/>
      <w:bookmarkStart w:id="412" w:name="_Toc100787908"/>
      <w:bookmarkStart w:id="413" w:name="_Toc139610535"/>
      <w:bookmarkStart w:id="414" w:name="_Toc140758454"/>
      <w:bookmarkStart w:id="415" w:name="_Toc141099960"/>
      <w:bookmarkStart w:id="416" w:name="_Toc143098641"/>
      <w:r w:rsidRPr="00FF4808">
        <w:t>Bảng 4.2: Các chỉ tiêu ô nhiễm trong nước thải bệnh viện</w:t>
      </w:r>
      <w:bookmarkEnd w:id="410"/>
      <w:bookmarkEnd w:id="411"/>
      <w:bookmarkEnd w:id="412"/>
      <w:bookmarkEnd w:id="413"/>
      <w:bookmarkEnd w:id="414"/>
      <w:bookmarkEnd w:id="415"/>
      <w:bookmarkEnd w:id="416"/>
    </w:p>
    <w:tbl>
      <w:tblPr>
        <w:tblStyle w:val="TableGrid"/>
        <w:tblW w:w="0" w:type="auto"/>
        <w:tblLook w:val="04A0" w:firstRow="1" w:lastRow="0" w:firstColumn="1" w:lastColumn="0" w:noHBand="0" w:noVBand="1"/>
      </w:tblPr>
      <w:tblGrid>
        <w:gridCol w:w="650"/>
        <w:gridCol w:w="2248"/>
        <w:gridCol w:w="1777"/>
        <w:gridCol w:w="1376"/>
        <w:gridCol w:w="2947"/>
      </w:tblGrid>
      <w:tr w:rsidR="00E46BE6" w:rsidRPr="00FF4808" w14:paraId="71CD54ED" w14:textId="77777777" w:rsidTr="00E46BE6">
        <w:trPr>
          <w:trHeight w:val="971"/>
        </w:trPr>
        <w:tc>
          <w:tcPr>
            <w:tcW w:w="650" w:type="dxa"/>
            <w:vAlign w:val="center"/>
          </w:tcPr>
          <w:p w14:paraId="23941769" w14:textId="77777777" w:rsidR="00E46BE6" w:rsidRPr="00FF4808" w:rsidRDefault="00E46BE6" w:rsidP="00751084">
            <w:pPr>
              <w:spacing w:before="60" w:after="40" w:line="240" w:lineRule="auto"/>
              <w:ind w:firstLine="0"/>
              <w:jc w:val="center"/>
              <w:rPr>
                <w:b/>
              </w:rPr>
            </w:pPr>
            <w:r w:rsidRPr="00FF4808">
              <w:rPr>
                <w:b/>
              </w:rPr>
              <w:t>TT</w:t>
            </w:r>
          </w:p>
        </w:tc>
        <w:tc>
          <w:tcPr>
            <w:tcW w:w="2248" w:type="dxa"/>
            <w:vAlign w:val="center"/>
          </w:tcPr>
          <w:p w14:paraId="0352D3FE" w14:textId="77777777" w:rsidR="00E46BE6" w:rsidRPr="00FF4808" w:rsidRDefault="00E46BE6" w:rsidP="00751084">
            <w:pPr>
              <w:spacing w:before="60" w:after="40" w:line="240" w:lineRule="auto"/>
              <w:ind w:firstLine="0"/>
              <w:jc w:val="center"/>
              <w:rPr>
                <w:b/>
              </w:rPr>
            </w:pPr>
            <w:r w:rsidRPr="00FF4808">
              <w:rPr>
                <w:b/>
              </w:rPr>
              <w:t>Các chỉ tiêu phân tích</w:t>
            </w:r>
          </w:p>
        </w:tc>
        <w:tc>
          <w:tcPr>
            <w:tcW w:w="1777" w:type="dxa"/>
            <w:vAlign w:val="center"/>
          </w:tcPr>
          <w:p w14:paraId="1B9B5745" w14:textId="77777777" w:rsidR="00E46BE6" w:rsidRPr="00FF4808" w:rsidRDefault="00E46BE6" w:rsidP="00751084">
            <w:pPr>
              <w:spacing w:before="60" w:after="40" w:line="240" w:lineRule="auto"/>
              <w:ind w:firstLine="0"/>
              <w:jc w:val="center"/>
              <w:rPr>
                <w:b/>
              </w:rPr>
            </w:pPr>
            <w:r w:rsidRPr="00FF4808">
              <w:rPr>
                <w:b/>
              </w:rPr>
              <w:t>Đơn vị</w:t>
            </w:r>
          </w:p>
        </w:tc>
        <w:tc>
          <w:tcPr>
            <w:tcW w:w="1376" w:type="dxa"/>
            <w:vAlign w:val="center"/>
          </w:tcPr>
          <w:p w14:paraId="316FBB0D" w14:textId="77777777" w:rsidR="00E46BE6" w:rsidRPr="00FF4808" w:rsidRDefault="00E46BE6" w:rsidP="00751084">
            <w:pPr>
              <w:spacing w:before="60" w:after="40" w:line="240" w:lineRule="auto"/>
              <w:ind w:firstLine="0"/>
              <w:jc w:val="center"/>
              <w:rPr>
                <w:b/>
              </w:rPr>
            </w:pPr>
            <w:r w:rsidRPr="00FF4808">
              <w:rPr>
                <w:b/>
              </w:rPr>
              <w:t>Giá trị trung bình</w:t>
            </w:r>
          </w:p>
        </w:tc>
        <w:tc>
          <w:tcPr>
            <w:tcW w:w="2947" w:type="dxa"/>
            <w:vAlign w:val="center"/>
          </w:tcPr>
          <w:p w14:paraId="2667A90E" w14:textId="54F5A60A" w:rsidR="00E46BE6" w:rsidRPr="00FF4808" w:rsidRDefault="00E46BE6" w:rsidP="00751084">
            <w:pPr>
              <w:spacing w:before="60" w:after="40" w:line="240" w:lineRule="auto"/>
              <w:ind w:firstLine="0"/>
              <w:jc w:val="center"/>
              <w:rPr>
                <w:b/>
              </w:rPr>
            </w:pPr>
            <w:r w:rsidRPr="00FF4808">
              <w:rPr>
                <w:b/>
              </w:rPr>
              <w:t>QCVN 28:2010/BTNMT, cột B</w:t>
            </w:r>
          </w:p>
        </w:tc>
      </w:tr>
      <w:tr w:rsidR="00E46BE6" w:rsidRPr="00FF4808" w14:paraId="7FC22726" w14:textId="77777777" w:rsidTr="00E46BE6">
        <w:trPr>
          <w:trHeight w:val="376"/>
        </w:trPr>
        <w:tc>
          <w:tcPr>
            <w:tcW w:w="650" w:type="dxa"/>
            <w:vAlign w:val="center"/>
          </w:tcPr>
          <w:p w14:paraId="6D3FF5F1" w14:textId="77777777" w:rsidR="00E46BE6" w:rsidRPr="00FF4808" w:rsidRDefault="00E46BE6" w:rsidP="00751084">
            <w:pPr>
              <w:spacing w:before="60" w:after="40" w:line="240" w:lineRule="auto"/>
              <w:ind w:firstLine="0"/>
              <w:jc w:val="center"/>
            </w:pPr>
            <w:r w:rsidRPr="00FF4808">
              <w:t>1</w:t>
            </w:r>
          </w:p>
        </w:tc>
        <w:tc>
          <w:tcPr>
            <w:tcW w:w="2248" w:type="dxa"/>
            <w:vAlign w:val="center"/>
          </w:tcPr>
          <w:p w14:paraId="49CB037B" w14:textId="77777777" w:rsidR="00E46BE6" w:rsidRPr="00FF4808" w:rsidRDefault="00E46BE6" w:rsidP="00751084">
            <w:pPr>
              <w:spacing w:before="60" w:after="40" w:line="240" w:lineRule="auto"/>
              <w:ind w:firstLine="0"/>
              <w:jc w:val="left"/>
            </w:pPr>
            <w:r w:rsidRPr="00FF4808">
              <w:t>pH</w:t>
            </w:r>
          </w:p>
        </w:tc>
        <w:tc>
          <w:tcPr>
            <w:tcW w:w="1777" w:type="dxa"/>
            <w:vAlign w:val="center"/>
          </w:tcPr>
          <w:p w14:paraId="0C5152F0" w14:textId="77777777" w:rsidR="00E46BE6" w:rsidRPr="00FF4808" w:rsidRDefault="00E46BE6" w:rsidP="00751084">
            <w:pPr>
              <w:spacing w:before="60" w:after="40" w:line="240" w:lineRule="auto"/>
              <w:ind w:firstLine="0"/>
              <w:jc w:val="center"/>
            </w:pPr>
            <w:r w:rsidRPr="00FF4808">
              <w:t>-</w:t>
            </w:r>
          </w:p>
        </w:tc>
        <w:tc>
          <w:tcPr>
            <w:tcW w:w="1376" w:type="dxa"/>
            <w:vAlign w:val="center"/>
          </w:tcPr>
          <w:p w14:paraId="26E77F15" w14:textId="77777777" w:rsidR="00E46BE6" w:rsidRPr="00FF4808" w:rsidRDefault="00E46BE6" w:rsidP="00751084">
            <w:pPr>
              <w:spacing w:before="60" w:after="40" w:line="240" w:lineRule="auto"/>
              <w:ind w:firstLine="0"/>
              <w:jc w:val="center"/>
            </w:pPr>
            <w:r w:rsidRPr="00FF4808">
              <w:t>7,12</w:t>
            </w:r>
          </w:p>
        </w:tc>
        <w:tc>
          <w:tcPr>
            <w:tcW w:w="2947" w:type="dxa"/>
            <w:vAlign w:val="center"/>
          </w:tcPr>
          <w:p w14:paraId="1A02FD75" w14:textId="7E8D955F" w:rsidR="00E46BE6" w:rsidRPr="00FF4808" w:rsidRDefault="00E46BE6" w:rsidP="00751084">
            <w:pPr>
              <w:spacing w:before="60" w:after="40" w:line="240" w:lineRule="auto"/>
              <w:ind w:firstLine="0"/>
              <w:jc w:val="center"/>
            </w:pPr>
            <w:r w:rsidRPr="00FF4808">
              <w:t>6,5 – 8,5</w:t>
            </w:r>
          </w:p>
        </w:tc>
      </w:tr>
      <w:tr w:rsidR="00E46BE6" w:rsidRPr="00FF4808" w14:paraId="72C30462" w14:textId="77777777" w:rsidTr="00E46BE6">
        <w:trPr>
          <w:trHeight w:val="673"/>
        </w:trPr>
        <w:tc>
          <w:tcPr>
            <w:tcW w:w="650" w:type="dxa"/>
            <w:vAlign w:val="center"/>
          </w:tcPr>
          <w:p w14:paraId="5664DF1B" w14:textId="77777777" w:rsidR="00E46BE6" w:rsidRPr="00FF4808" w:rsidRDefault="00E46BE6" w:rsidP="00751084">
            <w:pPr>
              <w:spacing w:before="60" w:after="40" w:line="240" w:lineRule="auto"/>
              <w:ind w:firstLine="0"/>
              <w:jc w:val="center"/>
            </w:pPr>
            <w:r w:rsidRPr="00FF4808">
              <w:lastRenderedPageBreak/>
              <w:t>2</w:t>
            </w:r>
          </w:p>
        </w:tc>
        <w:tc>
          <w:tcPr>
            <w:tcW w:w="2248" w:type="dxa"/>
            <w:vAlign w:val="center"/>
          </w:tcPr>
          <w:p w14:paraId="76CFE3D9" w14:textId="77777777" w:rsidR="00E46BE6" w:rsidRPr="00FF4808" w:rsidRDefault="00E46BE6" w:rsidP="00751084">
            <w:pPr>
              <w:spacing w:before="60" w:after="40" w:line="240" w:lineRule="auto"/>
              <w:ind w:firstLine="0"/>
              <w:jc w:val="left"/>
            </w:pPr>
            <w:r w:rsidRPr="00FF4808">
              <w:t>Chất rắn lơ lửng (TSS)</w:t>
            </w:r>
          </w:p>
        </w:tc>
        <w:tc>
          <w:tcPr>
            <w:tcW w:w="1777" w:type="dxa"/>
            <w:vAlign w:val="center"/>
          </w:tcPr>
          <w:p w14:paraId="20650241" w14:textId="77777777" w:rsidR="00E46BE6" w:rsidRPr="00FF4808" w:rsidRDefault="00E46BE6" w:rsidP="00751084">
            <w:pPr>
              <w:spacing w:before="60" w:after="40" w:line="240" w:lineRule="auto"/>
              <w:ind w:firstLine="0"/>
              <w:jc w:val="center"/>
            </w:pPr>
            <w:r w:rsidRPr="00FF4808">
              <w:t>mg/l</w:t>
            </w:r>
          </w:p>
        </w:tc>
        <w:tc>
          <w:tcPr>
            <w:tcW w:w="1376" w:type="dxa"/>
            <w:vAlign w:val="center"/>
          </w:tcPr>
          <w:p w14:paraId="5E144C5B" w14:textId="77777777" w:rsidR="00E46BE6" w:rsidRPr="00FF4808" w:rsidRDefault="00E46BE6" w:rsidP="00751084">
            <w:pPr>
              <w:spacing w:before="60" w:after="40" w:line="240" w:lineRule="auto"/>
              <w:ind w:firstLine="0"/>
              <w:jc w:val="center"/>
            </w:pPr>
            <w:r w:rsidRPr="00FF4808">
              <w:t>246</w:t>
            </w:r>
          </w:p>
        </w:tc>
        <w:tc>
          <w:tcPr>
            <w:tcW w:w="2947" w:type="dxa"/>
            <w:vAlign w:val="center"/>
          </w:tcPr>
          <w:p w14:paraId="4BC2299B" w14:textId="0C87D998" w:rsidR="00E46BE6" w:rsidRPr="00FF4808" w:rsidRDefault="00E46BE6" w:rsidP="00751084">
            <w:pPr>
              <w:spacing w:before="60" w:after="40" w:line="240" w:lineRule="auto"/>
              <w:ind w:firstLine="0"/>
              <w:jc w:val="center"/>
            </w:pPr>
            <w:r w:rsidRPr="00FF4808">
              <w:t>50</w:t>
            </w:r>
          </w:p>
        </w:tc>
      </w:tr>
      <w:tr w:rsidR="00E46BE6" w:rsidRPr="00FF4808" w14:paraId="2235B413" w14:textId="77777777" w:rsidTr="00E46BE6">
        <w:trPr>
          <w:trHeight w:val="388"/>
        </w:trPr>
        <w:tc>
          <w:tcPr>
            <w:tcW w:w="650" w:type="dxa"/>
            <w:vAlign w:val="center"/>
          </w:tcPr>
          <w:p w14:paraId="3E8C2514" w14:textId="77777777" w:rsidR="00E46BE6" w:rsidRPr="00FF4808" w:rsidRDefault="00E46BE6" w:rsidP="00751084">
            <w:pPr>
              <w:spacing w:before="60" w:after="40" w:line="240" w:lineRule="auto"/>
              <w:ind w:firstLine="0"/>
              <w:jc w:val="center"/>
            </w:pPr>
            <w:r w:rsidRPr="00FF4808">
              <w:t>3</w:t>
            </w:r>
          </w:p>
        </w:tc>
        <w:tc>
          <w:tcPr>
            <w:tcW w:w="2248" w:type="dxa"/>
            <w:vAlign w:val="center"/>
          </w:tcPr>
          <w:p w14:paraId="21774550" w14:textId="77777777" w:rsidR="00E46BE6" w:rsidRPr="00FF4808" w:rsidRDefault="00E46BE6" w:rsidP="00751084">
            <w:pPr>
              <w:spacing w:before="60" w:after="40" w:line="240" w:lineRule="auto"/>
              <w:ind w:firstLine="0"/>
              <w:jc w:val="left"/>
            </w:pPr>
            <w:r w:rsidRPr="00FF4808">
              <w:t>BOD</w:t>
            </w:r>
            <w:r w:rsidRPr="00FF4808">
              <w:rPr>
                <w:vertAlign w:val="subscript"/>
              </w:rPr>
              <w:t>5</w:t>
            </w:r>
          </w:p>
        </w:tc>
        <w:tc>
          <w:tcPr>
            <w:tcW w:w="1777" w:type="dxa"/>
            <w:vAlign w:val="center"/>
          </w:tcPr>
          <w:p w14:paraId="77AAC7C1" w14:textId="77777777" w:rsidR="00E46BE6" w:rsidRPr="00FF4808" w:rsidRDefault="00E46BE6" w:rsidP="00751084">
            <w:pPr>
              <w:spacing w:before="60" w:after="40" w:line="240" w:lineRule="auto"/>
              <w:ind w:firstLine="0"/>
              <w:jc w:val="center"/>
            </w:pPr>
            <w:r w:rsidRPr="00FF4808">
              <w:t>mg/l</w:t>
            </w:r>
          </w:p>
        </w:tc>
        <w:tc>
          <w:tcPr>
            <w:tcW w:w="1376" w:type="dxa"/>
            <w:vAlign w:val="center"/>
          </w:tcPr>
          <w:p w14:paraId="6DBE3211" w14:textId="77777777" w:rsidR="00E46BE6" w:rsidRPr="00FF4808" w:rsidRDefault="00E46BE6" w:rsidP="00751084">
            <w:pPr>
              <w:spacing w:before="60" w:after="40" w:line="240" w:lineRule="auto"/>
              <w:ind w:firstLine="0"/>
              <w:jc w:val="center"/>
            </w:pPr>
            <w:r w:rsidRPr="00FF4808">
              <w:t>139,2</w:t>
            </w:r>
          </w:p>
        </w:tc>
        <w:tc>
          <w:tcPr>
            <w:tcW w:w="2947" w:type="dxa"/>
            <w:vAlign w:val="center"/>
          </w:tcPr>
          <w:p w14:paraId="3493B93A" w14:textId="4674F546" w:rsidR="00E46BE6" w:rsidRPr="00FF4808" w:rsidRDefault="00E46BE6" w:rsidP="00751084">
            <w:pPr>
              <w:spacing w:before="60" w:after="40" w:line="240" w:lineRule="auto"/>
              <w:ind w:firstLine="0"/>
              <w:jc w:val="center"/>
            </w:pPr>
            <w:r w:rsidRPr="00FF4808">
              <w:t>30</w:t>
            </w:r>
          </w:p>
        </w:tc>
      </w:tr>
      <w:tr w:rsidR="00E46BE6" w:rsidRPr="00FF4808" w14:paraId="3776FBC7" w14:textId="77777777" w:rsidTr="00E46BE6">
        <w:trPr>
          <w:trHeight w:val="376"/>
        </w:trPr>
        <w:tc>
          <w:tcPr>
            <w:tcW w:w="650" w:type="dxa"/>
            <w:vAlign w:val="center"/>
          </w:tcPr>
          <w:p w14:paraId="0149F3C1" w14:textId="77777777" w:rsidR="00E46BE6" w:rsidRPr="00FF4808" w:rsidRDefault="00E46BE6" w:rsidP="00751084">
            <w:pPr>
              <w:spacing w:before="60" w:after="40" w:line="240" w:lineRule="auto"/>
              <w:ind w:firstLine="0"/>
              <w:jc w:val="center"/>
            </w:pPr>
            <w:r w:rsidRPr="00FF4808">
              <w:t>4</w:t>
            </w:r>
          </w:p>
        </w:tc>
        <w:tc>
          <w:tcPr>
            <w:tcW w:w="2248" w:type="dxa"/>
            <w:vAlign w:val="center"/>
          </w:tcPr>
          <w:p w14:paraId="0D18E518" w14:textId="77777777" w:rsidR="00E46BE6" w:rsidRPr="00FF4808" w:rsidRDefault="00E46BE6" w:rsidP="00751084">
            <w:pPr>
              <w:spacing w:before="60" w:after="40" w:line="240" w:lineRule="auto"/>
              <w:ind w:firstLine="0"/>
              <w:jc w:val="left"/>
            </w:pPr>
            <w:r w:rsidRPr="00FF4808">
              <w:t>COD</w:t>
            </w:r>
          </w:p>
        </w:tc>
        <w:tc>
          <w:tcPr>
            <w:tcW w:w="1777" w:type="dxa"/>
            <w:vAlign w:val="center"/>
          </w:tcPr>
          <w:p w14:paraId="0F19831E" w14:textId="77777777" w:rsidR="00E46BE6" w:rsidRPr="00FF4808" w:rsidRDefault="00E46BE6" w:rsidP="00751084">
            <w:pPr>
              <w:spacing w:before="60" w:after="40" w:line="240" w:lineRule="auto"/>
              <w:ind w:firstLine="0"/>
              <w:jc w:val="center"/>
            </w:pPr>
            <w:r w:rsidRPr="00FF4808">
              <w:t>mg/l</w:t>
            </w:r>
          </w:p>
        </w:tc>
        <w:tc>
          <w:tcPr>
            <w:tcW w:w="1376" w:type="dxa"/>
            <w:vAlign w:val="center"/>
          </w:tcPr>
          <w:p w14:paraId="60C7DA1E" w14:textId="77777777" w:rsidR="00E46BE6" w:rsidRPr="00FF4808" w:rsidRDefault="00E46BE6" w:rsidP="00751084">
            <w:pPr>
              <w:spacing w:before="60" w:after="40" w:line="240" w:lineRule="auto"/>
              <w:ind w:firstLine="0"/>
              <w:jc w:val="center"/>
            </w:pPr>
            <w:r w:rsidRPr="00FF4808">
              <w:t>279,9</w:t>
            </w:r>
          </w:p>
        </w:tc>
        <w:tc>
          <w:tcPr>
            <w:tcW w:w="2947" w:type="dxa"/>
            <w:vAlign w:val="center"/>
          </w:tcPr>
          <w:p w14:paraId="6E07ACA4" w14:textId="5D56D613" w:rsidR="00E46BE6" w:rsidRPr="00FF4808" w:rsidRDefault="00E46BE6" w:rsidP="00751084">
            <w:pPr>
              <w:spacing w:before="60" w:after="40" w:line="240" w:lineRule="auto"/>
              <w:ind w:firstLine="0"/>
              <w:jc w:val="center"/>
            </w:pPr>
            <w:r w:rsidRPr="00FF4808">
              <w:t>50</w:t>
            </w:r>
          </w:p>
        </w:tc>
      </w:tr>
      <w:tr w:rsidR="00E46BE6" w:rsidRPr="00FF4808" w14:paraId="75D0136D" w14:textId="77777777" w:rsidTr="00E46BE6">
        <w:trPr>
          <w:trHeight w:val="388"/>
        </w:trPr>
        <w:tc>
          <w:tcPr>
            <w:tcW w:w="650" w:type="dxa"/>
            <w:vAlign w:val="center"/>
          </w:tcPr>
          <w:p w14:paraId="6AA5BFDB" w14:textId="77777777" w:rsidR="00E46BE6" w:rsidRPr="00FF4808" w:rsidRDefault="00E46BE6" w:rsidP="00751084">
            <w:pPr>
              <w:spacing w:before="60" w:after="40" w:line="240" w:lineRule="auto"/>
              <w:ind w:firstLine="0"/>
              <w:jc w:val="center"/>
            </w:pPr>
            <w:r w:rsidRPr="00FF4808">
              <w:t>5</w:t>
            </w:r>
          </w:p>
        </w:tc>
        <w:tc>
          <w:tcPr>
            <w:tcW w:w="2248" w:type="dxa"/>
            <w:vAlign w:val="center"/>
          </w:tcPr>
          <w:p w14:paraId="73BE2818" w14:textId="77777777" w:rsidR="00E46BE6" w:rsidRPr="00FF4808" w:rsidRDefault="00E46BE6" w:rsidP="00751084">
            <w:pPr>
              <w:spacing w:before="60" w:after="40" w:line="240" w:lineRule="auto"/>
              <w:ind w:firstLine="0"/>
              <w:jc w:val="left"/>
            </w:pPr>
            <w:r w:rsidRPr="00FF4808">
              <w:t>Tổng Nito</w:t>
            </w:r>
          </w:p>
        </w:tc>
        <w:tc>
          <w:tcPr>
            <w:tcW w:w="1777" w:type="dxa"/>
            <w:vAlign w:val="center"/>
          </w:tcPr>
          <w:p w14:paraId="6115245E" w14:textId="77777777" w:rsidR="00E46BE6" w:rsidRPr="00FF4808" w:rsidRDefault="00E46BE6" w:rsidP="00751084">
            <w:pPr>
              <w:spacing w:before="60" w:after="40" w:line="240" w:lineRule="auto"/>
              <w:ind w:firstLine="0"/>
              <w:jc w:val="center"/>
            </w:pPr>
            <w:r w:rsidRPr="00FF4808">
              <w:t>mg/l</w:t>
            </w:r>
          </w:p>
        </w:tc>
        <w:tc>
          <w:tcPr>
            <w:tcW w:w="1376" w:type="dxa"/>
            <w:vAlign w:val="center"/>
          </w:tcPr>
          <w:p w14:paraId="03210989" w14:textId="77777777" w:rsidR="00E46BE6" w:rsidRPr="00FF4808" w:rsidRDefault="00E46BE6" w:rsidP="00751084">
            <w:pPr>
              <w:spacing w:before="60" w:after="40" w:line="240" w:lineRule="auto"/>
              <w:ind w:firstLine="0"/>
              <w:jc w:val="center"/>
            </w:pPr>
            <w:r w:rsidRPr="00FF4808">
              <w:t>38,9</w:t>
            </w:r>
          </w:p>
        </w:tc>
        <w:tc>
          <w:tcPr>
            <w:tcW w:w="2947" w:type="dxa"/>
            <w:vAlign w:val="center"/>
          </w:tcPr>
          <w:p w14:paraId="25778904" w14:textId="578E2B7D" w:rsidR="00E46BE6" w:rsidRPr="00FF4808" w:rsidRDefault="00E46BE6" w:rsidP="00751084">
            <w:pPr>
              <w:spacing w:before="60" w:after="40" w:line="240" w:lineRule="auto"/>
              <w:ind w:firstLine="0"/>
              <w:jc w:val="center"/>
            </w:pPr>
            <w:r w:rsidRPr="00FF4808">
              <w:t>10</w:t>
            </w:r>
          </w:p>
        </w:tc>
      </w:tr>
      <w:tr w:rsidR="00E46BE6" w:rsidRPr="00FF4808" w14:paraId="2B3E3F60" w14:textId="77777777" w:rsidTr="00E46BE6">
        <w:trPr>
          <w:trHeight w:val="376"/>
        </w:trPr>
        <w:tc>
          <w:tcPr>
            <w:tcW w:w="650" w:type="dxa"/>
            <w:vAlign w:val="center"/>
          </w:tcPr>
          <w:p w14:paraId="4A863D8D" w14:textId="77777777" w:rsidR="00E46BE6" w:rsidRPr="00FF4808" w:rsidRDefault="00E46BE6" w:rsidP="00751084">
            <w:pPr>
              <w:spacing w:before="60" w:after="40" w:line="240" w:lineRule="auto"/>
              <w:ind w:firstLine="0"/>
              <w:jc w:val="center"/>
            </w:pPr>
            <w:r w:rsidRPr="00FF4808">
              <w:t>6</w:t>
            </w:r>
          </w:p>
        </w:tc>
        <w:tc>
          <w:tcPr>
            <w:tcW w:w="2248" w:type="dxa"/>
            <w:vAlign w:val="center"/>
          </w:tcPr>
          <w:p w14:paraId="1AF414EE" w14:textId="77777777" w:rsidR="00E46BE6" w:rsidRPr="00FF4808" w:rsidRDefault="00E46BE6" w:rsidP="00751084">
            <w:pPr>
              <w:spacing w:before="60" w:after="40" w:line="240" w:lineRule="auto"/>
              <w:ind w:firstLine="0"/>
              <w:jc w:val="left"/>
            </w:pPr>
            <w:r w:rsidRPr="00FF4808">
              <w:t>Tổng Photpho</w:t>
            </w:r>
          </w:p>
        </w:tc>
        <w:tc>
          <w:tcPr>
            <w:tcW w:w="1777" w:type="dxa"/>
            <w:vAlign w:val="center"/>
          </w:tcPr>
          <w:p w14:paraId="20D3A59C" w14:textId="77777777" w:rsidR="00E46BE6" w:rsidRPr="00FF4808" w:rsidRDefault="00E46BE6" w:rsidP="00751084">
            <w:pPr>
              <w:spacing w:before="60" w:after="40" w:line="240" w:lineRule="auto"/>
              <w:ind w:firstLine="0"/>
              <w:jc w:val="center"/>
            </w:pPr>
            <w:r w:rsidRPr="00FF4808">
              <w:t>mg/l</w:t>
            </w:r>
          </w:p>
        </w:tc>
        <w:tc>
          <w:tcPr>
            <w:tcW w:w="1376" w:type="dxa"/>
            <w:vAlign w:val="center"/>
          </w:tcPr>
          <w:p w14:paraId="72851F85" w14:textId="77777777" w:rsidR="00E46BE6" w:rsidRPr="00FF4808" w:rsidRDefault="00E46BE6" w:rsidP="00751084">
            <w:pPr>
              <w:spacing w:before="60" w:after="40" w:line="240" w:lineRule="auto"/>
              <w:ind w:firstLine="0"/>
              <w:jc w:val="center"/>
            </w:pPr>
            <w:r w:rsidRPr="00FF4808">
              <w:t>1,44</w:t>
            </w:r>
          </w:p>
        </w:tc>
        <w:tc>
          <w:tcPr>
            <w:tcW w:w="2947" w:type="dxa"/>
            <w:vAlign w:val="center"/>
          </w:tcPr>
          <w:p w14:paraId="781726F3" w14:textId="73873951" w:rsidR="00E46BE6" w:rsidRPr="00FF4808" w:rsidRDefault="00E46BE6" w:rsidP="00751084">
            <w:pPr>
              <w:spacing w:before="60" w:after="40" w:line="240" w:lineRule="auto"/>
              <w:ind w:firstLine="0"/>
              <w:jc w:val="center"/>
            </w:pPr>
            <w:r w:rsidRPr="00FF4808">
              <w:t>6</w:t>
            </w:r>
          </w:p>
        </w:tc>
      </w:tr>
      <w:tr w:rsidR="00E46BE6" w:rsidRPr="00FF4808" w14:paraId="528CCD5F" w14:textId="77777777" w:rsidTr="00E46BE6">
        <w:trPr>
          <w:trHeight w:val="388"/>
        </w:trPr>
        <w:tc>
          <w:tcPr>
            <w:tcW w:w="650" w:type="dxa"/>
            <w:vAlign w:val="center"/>
          </w:tcPr>
          <w:p w14:paraId="0E120C89" w14:textId="77777777" w:rsidR="00E46BE6" w:rsidRPr="00FF4808" w:rsidRDefault="00E46BE6" w:rsidP="00751084">
            <w:pPr>
              <w:spacing w:before="60" w:after="40" w:line="240" w:lineRule="auto"/>
              <w:ind w:firstLine="0"/>
              <w:jc w:val="center"/>
            </w:pPr>
            <w:r w:rsidRPr="00FF4808">
              <w:t>7</w:t>
            </w:r>
          </w:p>
        </w:tc>
        <w:tc>
          <w:tcPr>
            <w:tcW w:w="2248" w:type="dxa"/>
            <w:vAlign w:val="center"/>
          </w:tcPr>
          <w:p w14:paraId="6577A242" w14:textId="77777777" w:rsidR="00E46BE6" w:rsidRPr="00FF4808" w:rsidRDefault="00E46BE6" w:rsidP="00751084">
            <w:pPr>
              <w:spacing w:before="60" w:after="40" w:line="240" w:lineRule="auto"/>
              <w:ind w:firstLine="0"/>
              <w:jc w:val="left"/>
              <w:rPr>
                <w:i/>
              </w:rPr>
            </w:pPr>
            <w:r w:rsidRPr="00FF4808">
              <w:rPr>
                <w:i/>
              </w:rPr>
              <w:t>Tổng Coliforms</w:t>
            </w:r>
          </w:p>
        </w:tc>
        <w:tc>
          <w:tcPr>
            <w:tcW w:w="1777" w:type="dxa"/>
            <w:vAlign w:val="center"/>
          </w:tcPr>
          <w:p w14:paraId="3998AA8C" w14:textId="77777777" w:rsidR="00E46BE6" w:rsidRPr="00FF4808" w:rsidRDefault="00E46BE6" w:rsidP="00751084">
            <w:pPr>
              <w:spacing w:before="60" w:after="40" w:line="240" w:lineRule="auto"/>
              <w:ind w:firstLine="0"/>
              <w:jc w:val="center"/>
            </w:pPr>
            <w:r w:rsidRPr="00FF4808">
              <w:t>MPN/100ml</w:t>
            </w:r>
          </w:p>
        </w:tc>
        <w:tc>
          <w:tcPr>
            <w:tcW w:w="1376" w:type="dxa"/>
            <w:vAlign w:val="center"/>
          </w:tcPr>
          <w:p w14:paraId="30D39E44" w14:textId="77777777" w:rsidR="00E46BE6" w:rsidRPr="00FF4808" w:rsidRDefault="00E46BE6" w:rsidP="00751084">
            <w:pPr>
              <w:spacing w:before="60" w:after="40" w:line="240" w:lineRule="auto"/>
              <w:ind w:firstLine="0"/>
              <w:jc w:val="center"/>
              <w:rPr>
                <w:vertAlign w:val="superscript"/>
              </w:rPr>
            </w:pPr>
            <w:r w:rsidRPr="00FF4808">
              <w:t>2</w:t>
            </w:r>
            <w:r w:rsidRPr="00FF4808">
              <w:rPr>
                <w:rFonts w:cs="Times New Roman"/>
              </w:rPr>
              <w:t>×</w:t>
            </w:r>
            <w:r w:rsidRPr="00FF4808">
              <w:t>10</w:t>
            </w:r>
            <w:r w:rsidRPr="00FF4808">
              <w:rPr>
                <w:vertAlign w:val="superscript"/>
              </w:rPr>
              <w:t>6</w:t>
            </w:r>
          </w:p>
        </w:tc>
        <w:tc>
          <w:tcPr>
            <w:tcW w:w="2947" w:type="dxa"/>
            <w:vAlign w:val="center"/>
          </w:tcPr>
          <w:p w14:paraId="416B75A3" w14:textId="407441C1" w:rsidR="00E46BE6" w:rsidRPr="00FF4808" w:rsidRDefault="00E46BE6" w:rsidP="00751084">
            <w:pPr>
              <w:spacing w:before="60" w:after="40" w:line="240" w:lineRule="auto"/>
              <w:ind w:firstLine="0"/>
              <w:jc w:val="center"/>
            </w:pPr>
            <w:r w:rsidRPr="00FF4808">
              <w:t>5000</w:t>
            </w:r>
          </w:p>
        </w:tc>
      </w:tr>
    </w:tbl>
    <w:p w14:paraId="7EAFA992" w14:textId="77777777" w:rsidR="00E40C57" w:rsidRPr="00FF4808" w:rsidRDefault="00E40C57" w:rsidP="00E40C57">
      <w:pPr>
        <w:ind w:firstLine="0"/>
        <w:jc w:val="right"/>
        <w:rPr>
          <w:i/>
        </w:rPr>
      </w:pPr>
      <w:r w:rsidRPr="00FF4808">
        <w:rPr>
          <w:i/>
        </w:rPr>
        <w:t>(Nguồn: Dự thảo Báo cáo quản lý các nguy cơ Môi trường của Dự án hỗ trợ xử lý nước thải bệnh viện nguồn vốn vay ngân hàng thế giới được công bố theo Quyết định số 4448/QĐ-BYT ngày 18 tháng 11 năm 2010 của Bộ trưởng Bộ y tế)</w:t>
      </w:r>
    </w:p>
    <w:p w14:paraId="5EF08592" w14:textId="7F292FCE" w:rsidR="00E40C57" w:rsidRPr="00FF4808" w:rsidRDefault="00E40C57" w:rsidP="00E40C57">
      <w:r w:rsidRPr="00FF4808">
        <w:t>So sánh với</w:t>
      </w:r>
      <w:r w:rsidR="00E46BE6">
        <w:rPr>
          <w:rFonts w:cs="Times New Roman"/>
          <w:szCs w:val="26"/>
        </w:rPr>
        <w:t xml:space="preserve"> </w:t>
      </w:r>
      <w:r w:rsidRPr="00FF4808">
        <w:t>QCVN 28:2010/BTNMT cho thấy nồng độ các chất ô nhiễm trong nước thải trước xử lý có BOD</w:t>
      </w:r>
      <w:r w:rsidRPr="00FF4808">
        <w:rPr>
          <w:vertAlign w:val="subscript"/>
        </w:rPr>
        <w:t>5</w:t>
      </w:r>
      <w:r w:rsidRPr="00FF4808">
        <w:t xml:space="preserve"> vượt 4,9 lần; TSS vượt 4,7 lần; COD vượt 6,0 lần; tổng Nito vượt 3,7 lần và </w:t>
      </w:r>
      <w:r w:rsidRPr="00FF4808">
        <w:rPr>
          <w:i/>
        </w:rPr>
        <w:t xml:space="preserve">tổng Coloforms </w:t>
      </w:r>
      <w:r w:rsidRPr="00FF4808">
        <w:t>vượt 400</w:t>
      </w:r>
      <w:r w:rsidR="00607F01">
        <w:rPr>
          <w:lang w:val="vi-VN"/>
        </w:rPr>
        <w:t>-600</w:t>
      </w:r>
      <w:r w:rsidRPr="00FF4808">
        <w:t xml:space="preserve"> lần so với Quy chuẩn.</w:t>
      </w:r>
    </w:p>
    <w:p w14:paraId="64EC5245" w14:textId="4F643D16" w:rsidR="00E40C57" w:rsidRPr="00623B73" w:rsidRDefault="00E40C57" w:rsidP="00247DF7">
      <w:pPr>
        <w:pStyle w:val="ListParagraph"/>
        <w:numPr>
          <w:ilvl w:val="0"/>
          <w:numId w:val="93"/>
        </w:numPr>
        <w:rPr>
          <w:i/>
        </w:rPr>
      </w:pPr>
      <w:r w:rsidRPr="00623B73">
        <w:rPr>
          <w:b/>
          <w:i/>
        </w:rPr>
        <w:t>Tải lượng</w:t>
      </w:r>
    </w:p>
    <w:p w14:paraId="487C0053" w14:textId="6015FAAF" w:rsidR="00E40C57" w:rsidRPr="00FF4808" w:rsidRDefault="00BA115F" w:rsidP="002A0C4D">
      <w:pPr>
        <w:pStyle w:val="ListParagraph"/>
        <w:numPr>
          <w:ilvl w:val="0"/>
          <w:numId w:val="13"/>
        </w:numPr>
        <w:tabs>
          <w:tab w:val="left" w:pos="851"/>
        </w:tabs>
        <w:ind w:left="0" w:firstLine="567"/>
        <w:rPr>
          <w:rFonts w:cs="Times New Roman"/>
          <w:szCs w:val="26"/>
        </w:rPr>
      </w:pPr>
      <w:r w:rsidRPr="00FF4808">
        <w:rPr>
          <w:rFonts w:cs="Times New Roman"/>
          <w:szCs w:val="26"/>
        </w:rPr>
        <w:t>Lượng</w:t>
      </w:r>
      <w:r w:rsidR="00E40C57" w:rsidRPr="00FF4808">
        <w:rPr>
          <w:rFonts w:cs="Times New Roman"/>
          <w:szCs w:val="26"/>
        </w:rPr>
        <w:t xml:space="preserve"> nước sạch trong quá trình </w:t>
      </w:r>
      <w:r w:rsidRPr="00FF4808">
        <w:rPr>
          <w:rFonts w:cs="Times New Roman"/>
          <w:szCs w:val="26"/>
        </w:rPr>
        <w:t xml:space="preserve">khám chữa bệnh của </w:t>
      </w:r>
      <w:r w:rsidR="00E40C57" w:rsidRPr="00FF4808">
        <w:rPr>
          <w:rFonts w:cs="Times New Roman"/>
          <w:szCs w:val="26"/>
        </w:rPr>
        <w:t>bệnh viện</w:t>
      </w:r>
      <w:r w:rsidR="002A0C4D" w:rsidRPr="002A0C4D">
        <w:rPr>
          <w:rFonts w:cs="Times New Roman"/>
          <w:szCs w:val="26"/>
        </w:rPr>
        <w:t xml:space="preserve"> </w:t>
      </w:r>
      <w:r w:rsidR="00E40C57" w:rsidRPr="00FF4808">
        <w:rPr>
          <w:rFonts w:cs="Times New Roman"/>
          <w:szCs w:val="26"/>
        </w:rPr>
        <w:t xml:space="preserve">đã được tính toán tại Mục </w:t>
      </w:r>
      <w:r w:rsidRPr="00FF4808">
        <w:rPr>
          <w:rFonts w:cs="Times New Roman"/>
          <w:szCs w:val="26"/>
        </w:rPr>
        <w:t>4.</w:t>
      </w:r>
      <w:r w:rsidR="002A0C4D">
        <w:rPr>
          <w:rFonts w:cs="Times New Roman"/>
          <w:szCs w:val="26"/>
        </w:rPr>
        <w:t>2</w:t>
      </w:r>
      <w:r w:rsidRPr="00FF4808">
        <w:rPr>
          <w:rFonts w:cs="Times New Roman"/>
          <w:szCs w:val="26"/>
        </w:rPr>
        <w:t>.5</w:t>
      </w:r>
      <w:r w:rsidR="00E40C57" w:rsidRPr="00FF4808">
        <w:rPr>
          <w:rFonts w:cs="Times New Roman"/>
          <w:szCs w:val="26"/>
        </w:rPr>
        <w:t xml:space="preserve"> Chương I</w:t>
      </w:r>
      <w:r w:rsidR="002A0C4D">
        <w:rPr>
          <w:rFonts w:cs="Times New Roman"/>
          <w:szCs w:val="26"/>
        </w:rPr>
        <w:t xml:space="preserve"> </w:t>
      </w:r>
      <w:r w:rsidRPr="00FF4808">
        <w:rPr>
          <w:rFonts w:cs="Times New Roman"/>
          <w:szCs w:val="26"/>
        </w:rPr>
        <w:t xml:space="preserve">khi </w:t>
      </w:r>
      <w:r w:rsidR="00E40C57" w:rsidRPr="00FF4808">
        <w:rPr>
          <w:rFonts w:cs="Times New Roman"/>
          <w:szCs w:val="26"/>
        </w:rPr>
        <w:t>bệnh viện</w:t>
      </w:r>
      <w:r w:rsidRPr="00FF4808">
        <w:rPr>
          <w:rFonts w:cs="Times New Roman"/>
          <w:szCs w:val="26"/>
        </w:rPr>
        <w:t xml:space="preserve"> đi vào</w:t>
      </w:r>
      <w:r w:rsidR="00E40C57" w:rsidRPr="00FF4808">
        <w:rPr>
          <w:rFonts w:cs="Times New Roman"/>
          <w:szCs w:val="26"/>
        </w:rPr>
        <w:t xml:space="preserve"> hoạt động </w:t>
      </w:r>
      <w:r w:rsidRPr="00FF4808">
        <w:rPr>
          <w:rFonts w:cs="Times New Roman"/>
          <w:szCs w:val="26"/>
        </w:rPr>
        <w:t xml:space="preserve">là </w:t>
      </w:r>
      <w:r w:rsidR="00E40C57" w:rsidRPr="00FF4808">
        <w:rPr>
          <w:rFonts w:cs="Times New Roman"/>
          <w:szCs w:val="26"/>
        </w:rPr>
        <w:t xml:space="preserve">khoảng </w:t>
      </w:r>
      <w:r w:rsidRPr="00FF4808">
        <w:rPr>
          <w:rFonts w:cs="Times New Roman"/>
          <w:szCs w:val="26"/>
        </w:rPr>
        <w:t>2</w:t>
      </w:r>
      <w:r w:rsidR="008830FD">
        <w:rPr>
          <w:rFonts w:cs="Times New Roman"/>
          <w:szCs w:val="26"/>
        </w:rPr>
        <w:t xml:space="preserve"> </w:t>
      </w:r>
      <w:r w:rsidR="00E40C57" w:rsidRPr="00FF4808">
        <w:rPr>
          <w:rFonts w:cs="Times New Roman"/>
          <w:szCs w:val="26"/>
        </w:rPr>
        <w:t>m</w:t>
      </w:r>
      <w:r w:rsidR="00E40C57" w:rsidRPr="0026540A">
        <w:rPr>
          <w:rFonts w:cs="Times New Roman"/>
          <w:szCs w:val="26"/>
          <w:vertAlign w:val="superscript"/>
        </w:rPr>
        <w:t>3</w:t>
      </w:r>
      <w:r w:rsidR="002A0C4D">
        <w:rPr>
          <w:rFonts w:cs="Times New Roman"/>
          <w:szCs w:val="26"/>
        </w:rPr>
        <w:t>/ngày đêm. L</w:t>
      </w:r>
      <w:r w:rsidR="00E40C57" w:rsidRPr="00FF4808">
        <w:rPr>
          <w:rFonts w:cs="Times New Roman"/>
          <w:szCs w:val="26"/>
        </w:rPr>
        <w:t>ượng nước thải ước tính bằng 100% lượng nước cấp</w:t>
      </w:r>
      <w:r w:rsidRPr="00FF4808">
        <w:rPr>
          <w:rFonts w:cs="Times New Roman"/>
          <w:szCs w:val="26"/>
        </w:rPr>
        <w:t xml:space="preserve"> theo Nghị định số 80:2014/NĐ-CP</w:t>
      </w:r>
      <w:r w:rsidR="002A0C4D">
        <w:rPr>
          <w:rFonts w:cs="Times New Roman"/>
          <w:szCs w:val="26"/>
        </w:rPr>
        <w:t>) n</w:t>
      </w:r>
      <w:r w:rsidR="002A0C4D" w:rsidRPr="002A0C4D">
        <w:rPr>
          <w:rFonts w:cs="Times New Roman"/>
          <w:szCs w:val="26"/>
        </w:rPr>
        <w:t>ên</w:t>
      </w:r>
      <w:r w:rsidRPr="00FF4808">
        <w:rPr>
          <w:rFonts w:cs="Times New Roman"/>
          <w:szCs w:val="26"/>
        </w:rPr>
        <w:t xml:space="preserve"> lượng nước thải y tế phát sinh là: 2</w:t>
      </w:r>
      <w:r w:rsidR="008830FD">
        <w:rPr>
          <w:rFonts w:cs="Times New Roman"/>
          <w:szCs w:val="26"/>
        </w:rPr>
        <w:t xml:space="preserve"> </w:t>
      </w:r>
      <w:r w:rsidRPr="00FF4808">
        <w:rPr>
          <w:rFonts w:cs="Times New Roman"/>
          <w:szCs w:val="26"/>
        </w:rPr>
        <w:t>m</w:t>
      </w:r>
      <w:r w:rsidRPr="002A0C4D">
        <w:rPr>
          <w:rFonts w:cs="Times New Roman"/>
          <w:szCs w:val="26"/>
          <w:vertAlign w:val="superscript"/>
        </w:rPr>
        <w:t>3</w:t>
      </w:r>
      <w:r w:rsidRPr="00FF4808">
        <w:rPr>
          <w:rFonts w:cs="Times New Roman"/>
          <w:szCs w:val="26"/>
        </w:rPr>
        <w:t>/ngày đêm</w:t>
      </w:r>
    </w:p>
    <w:p w14:paraId="2791DE19" w14:textId="197F7DF6" w:rsidR="00E40C57" w:rsidRPr="00FF4808" w:rsidRDefault="00E40C57" w:rsidP="008830FD">
      <w:pPr>
        <w:pStyle w:val="ListParagraph"/>
        <w:numPr>
          <w:ilvl w:val="0"/>
          <w:numId w:val="65"/>
        </w:numPr>
        <w:tabs>
          <w:tab w:val="left" w:pos="851"/>
        </w:tabs>
        <w:ind w:left="0" w:firstLine="567"/>
      </w:pPr>
      <w:r w:rsidRPr="00FF4808">
        <w:rPr>
          <w:rFonts w:cs="Times New Roman"/>
          <w:szCs w:val="26"/>
          <w:lang w:val="sv-SE"/>
        </w:rPr>
        <w:t xml:space="preserve">Chủ dự án lựa chọn công suất của trạm xử lý nước thải bệnh viện là: </w:t>
      </w:r>
      <w:r w:rsidRPr="00FF4808">
        <w:rPr>
          <w:rFonts w:cs="Times New Roman"/>
          <w:b/>
          <w:szCs w:val="26"/>
          <w:lang w:val="vi-VN"/>
        </w:rPr>
        <w:t>2</w:t>
      </w:r>
      <w:r w:rsidR="008830FD">
        <w:rPr>
          <w:rFonts w:cs="Times New Roman"/>
          <w:b/>
          <w:szCs w:val="26"/>
        </w:rPr>
        <w:t xml:space="preserve"> </w:t>
      </w:r>
      <w:r w:rsidRPr="008830FD">
        <w:rPr>
          <w:rFonts w:cs="Times New Roman"/>
          <w:b/>
          <w:szCs w:val="26"/>
        </w:rPr>
        <w:t>m</w:t>
      </w:r>
      <w:r w:rsidRPr="008830FD">
        <w:rPr>
          <w:rFonts w:cs="Times New Roman"/>
          <w:b/>
          <w:szCs w:val="26"/>
          <w:vertAlign w:val="superscript"/>
        </w:rPr>
        <w:t>3</w:t>
      </w:r>
      <w:r w:rsidRPr="008830FD">
        <w:rPr>
          <w:rFonts w:cs="Times New Roman"/>
          <w:b/>
          <w:szCs w:val="26"/>
        </w:rPr>
        <w:t>/ngđ</w:t>
      </w:r>
    </w:p>
    <w:p w14:paraId="220220E1" w14:textId="77777777" w:rsidR="00E40C57" w:rsidRPr="00FF4808" w:rsidRDefault="00E40C57" w:rsidP="00E40C57">
      <w:pPr>
        <w:pStyle w:val="ListParagraph"/>
        <w:numPr>
          <w:ilvl w:val="0"/>
          <w:numId w:val="13"/>
        </w:numPr>
        <w:tabs>
          <w:tab w:val="left" w:pos="851"/>
        </w:tabs>
        <w:ind w:left="0" w:firstLine="567"/>
        <w:rPr>
          <w:rFonts w:cs="Times New Roman"/>
          <w:szCs w:val="26"/>
          <w:lang w:val="sv-SE"/>
        </w:rPr>
      </w:pPr>
      <w:r w:rsidRPr="00FF4808">
        <w:rPr>
          <w:rFonts w:cs="Times New Roman"/>
          <w:szCs w:val="26"/>
        </w:rPr>
        <w:t xml:space="preserve">Tải lượng các chất ô nhiễm trong nước thải bệnh viện được trình bày ở bảng dưới đây </w:t>
      </w:r>
      <w:r w:rsidRPr="00FF4808">
        <w:rPr>
          <w:rFonts w:cs="Times New Roman"/>
          <w:i/>
          <w:szCs w:val="26"/>
        </w:rPr>
        <w:t>(Tải lượng được xác định bằng Lưu lượng × Nồng độ)</w:t>
      </w:r>
    </w:p>
    <w:p w14:paraId="46B40944" w14:textId="77777777" w:rsidR="00E40C57" w:rsidRPr="00FF4808" w:rsidRDefault="00E40C57" w:rsidP="00E40C57">
      <w:pPr>
        <w:pStyle w:val="0B"/>
      </w:pPr>
      <w:bookmarkStart w:id="417" w:name="_Toc99549073"/>
      <w:bookmarkStart w:id="418" w:name="_Toc100787233"/>
      <w:bookmarkStart w:id="419" w:name="_Toc100787909"/>
      <w:bookmarkStart w:id="420" w:name="_Toc139610536"/>
      <w:bookmarkStart w:id="421" w:name="_Toc140758455"/>
      <w:bookmarkStart w:id="422" w:name="_Toc141099961"/>
      <w:bookmarkStart w:id="423" w:name="_Toc143098642"/>
      <w:r w:rsidRPr="00FF4808">
        <w:t>Bảng 4.3: Tải lượng các chất ô nhiễm trong nước thải</w:t>
      </w:r>
      <w:bookmarkEnd w:id="417"/>
      <w:bookmarkEnd w:id="418"/>
      <w:bookmarkEnd w:id="419"/>
      <w:bookmarkEnd w:id="420"/>
      <w:bookmarkEnd w:id="421"/>
      <w:bookmarkEnd w:id="422"/>
      <w:bookmarkEnd w:id="423"/>
    </w:p>
    <w:tbl>
      <w:tblPr>
        <w:tblStyle w:val="TableGrid"/>
        <w:tblW w:w="0" w:type="auto"/>
        <w:tblLook w:val="04A0" w:firstRow="1" w:lastRow="0" w:firstColumn="1" w:lastColumn="0" w:noHBand="0" w:noVBand="1"/>
      </w:tblPr>
      <w:tblGrid>
        <w:gridCol w:w="959"/>
        <w:gridCol w:w="4252"/>
        <w:gridCol w:w="3969"/>
      </w:tblGrid>
      <w:tr w:rsidR="00E40C57" w:rsidRPr="00FF4808" w14:paraId="47DEB802" w14:textId="77777777" w:rsidTr="00751084">
        <w:tc>
          <w:tcPr>
            <w:tcW w:w="959" w:type="dxa"/>
            <w:vAlign w:val="center"/>
          </w:tcPr>
          <w:p w14:paraId="03D45205" w14:textId="77777777" w:rsidR="00E40C57" w:rsidRPr="00FF4808" w:rsidRDefault="00E40C57" w:rsidP="00751084">
            <w:pPr>
              <w:spacing w:before="60" w:after="60" w:line="240" w:lineRule="auto"/>
              <w:ind w:firstLine="0"/>
              <w:jc w:val="center"/>
              <w:rPr>
                <w:b/>
                <w:lang w:val="sv-SE"/>
              </w:rPr>
            </w:pPr>
            <w:r w:rsidRPr="00FF4808">
              <w:rPr>
                <w:b/>
                <w:lang w:val="sv-SE"/>
              </w:rPr>
              <w:t>TT</w:t>
            </w:r>
          </w:p>
        </w:tc>
        <w:tc>
          <w:tcPr>
            <w:tcW w:w="4252" w:type="dxa"/>
            <w:vAlign w:val="center"/>
          </w:tcPr>
          <w:p w14:paraId="035B34E7" w14:textId="77777777" w:rsidR="00E40C57" w:rsidRPr="00FF4808" w:rsidRDefault="00E40C57" w:rsidP="00751084">
            <w:pPr>
              <w:spacing w:before="60" w:after="60" w:line="240" w:lineRule="auto"/>
              <w:ind w:firstLine="0"/>
              <w:jc w:val="center"/>
              <w:rPr>
                <w:b/>
                <w:lang w:val="sv-SE"/>
              </w:rPr>
            </w:pPr>
            <w:r w:rsidRPr="00FF4808">
              <w:rPr>
                <w:b/>
                <w:lang w:val="sv-SE"/>
              </w:rPr>
              <w:t>Thông số ô nhiễm</w:t>
            </w:r>
          </w:p>
        </w:tc>
        <w:tc>
          <w:tcPr>
            <w:tcW w:w="3969" w:type="dxa"/>
            <w:vAlign w:val="center"/>
          </w:tcPr>
          <w:p w14:paraId="5D094667" w14:textId="77777777" w:rsidR="00E40C57" w:rsidRPr="00FF4808" w:rsidRDefault="00E40C57" w:rsidP="00751084">
            <w:pPr>
              <w:spacing w:before="60" w:after="60" w:line="240" w:lineRule="auto"/>
              <w:ind w:firstLine="0"/>
              <w:jc w:val="center"/>
              <w:rPr>
                <w:b/>
                <w:lang w:val="sv-SE"/>
              </w:rPr>
            </w:pPr>
            <w:r w:rsidRPr="00FF4808">
              <w:rPr>
                <w:b/>
                <w:lang w:val="sv-SE"/>
              </w:rPr>
              <w:t>Tải lượng (kg/ngày)</w:t>
            </w:r>
          </w:p>
        </w:tc>
      </w:tr>
      <w:tr w:rsidR="00E40C57" w:rsidRPr="00FF4808" w14:paraId="646BE345" w14:textId="77777777" w:rsidTr="00751084">
        <w:tc>
          <w:tcPr>
            <w:tcW w:w="959" w:type="dxa"/>
            <w:vAlign w:val="center"/>
          </w:tcPr>
          <w:p w14:paraId="4645EF5B" w14:textId="77777777" w:rsidR="00E40C57" w:rsidRPr="00FF4808" w:rsidRDefault="00E40C57" w:rsidP="00751084">
            <w:pPr>
              <w:spacing w:before="60" w:after="60" w:line="240" w:lineRule="auto"/>
              <w:ind w:firstLine="0"/>
              <w:jc w:val="center"/>
              <w:rPr>
                <w:lang w:val="sv-SE"/>
              </w:rPr>
            </w:pPr>
            <w:r w:rsidRPr="00FF4808">
              <w:rPr>
                <w:lang w:val="sv-SE"/>
              </w:rPr>
              <w:t>1</w:t>
            </w:r>
          </w:p>
        </w:tc>
        <w:tc>
          <w:tcPr>
            <w:tcW w:w="4252" w:type="dxa"/>
            <w:vAlign w:val="center"/>
          </w:tcPr>
          <w:p w14:paraId="03FC4C9B" w14:textId="77777777" w:rsidR="00E40C57" w:rsidRPr="00FF4808" w:rsidRDefault="00E40C57" w:rsidP="00751084">
            <w:pPr>
              <w:spacing w:before="60" w:after="60" w:line="240" w:lineRule="auto"/>
              <w:ind w:firstLine="0"/>
              <w:jc w:val="left"/>
              <w:rPr>
                <w:lang w:val="sv-SE"/>
              </w:rPr>
            </w:pPr>
            <w:r w:rsidRPr="00FF4808">
              <w:rPr>
                <w:lang w:val="sv-SE"/>
              </w:rPr>
              <w:t>Chất rắn lơ lửng (TSS)</w:t>
            </w:r>
          </w:p>
        </w:tc>
        <w:tc>
          <w:tcPr>
            <w:tcW w:w="3969" w:type="dxa"/>
            <w:vAlign w:val="center"/>
          </w:tcPr>
          <w:p w14:paraId="011381EC" w14:textId="77777777" w:rsidR="00E40C57" w:rsidRPr="00FF4808" w:rsidRDefault="00E40C57" w:rsidP="00751084">
            <w:pPr>
              <w:spacing w:before="60" w:after="60" w:line="240" w:lineRule="auto"/>
              <w:ind w:firstLine="0"/>
              <w:jc w:val="center"/>
            </w:pPr>
            <w:r w:rsidRPr="00FF4808">
              <w:t>1230</w:t>
            </w:r>
          </w:p>
        </w:tc>
      </w:tr>
      <w:tr w:rsidR="00E40C57" w:rsidRPr="00FF4808" w14:paraId="1B63F82F" w14:textId="77777777" w:rsidTr="00751084">
        <w:tc>
          <w:tcPr>
            <w:tcW w:w="959" w:type="dxa"/>
            <w:vAlign w:val="center"/>
          </w:tcPr>
          <w:p w14:paraId="19FAB22D" w14:textId="77777777" w:rsidR="00E40C57" w:rsidRPr="00FF4808" w:rsidRDefault="00E40C57" w:rsidP="00751084">
            <w:pPr>
              <w:spacing w:before="60" w:after="60" w:line="240" w:lineRule="auto"/>
              <w:ind w:firstLine="0"/>
              <w:jc w:val="center"/>
              <w:rPr>
                <w:lang w:val="sv-SE"/>
              </w:rPr>
            </w:pPr>
            <w:r w:rsidRPr="00FF4808">
              <w:rPr>
                <w:lang w:val="sv-SE"/>
              </w:rPr>
              <w:t>2</w:t>
            </w:r>
          </w:p>
        </w:tc>
        <w:tc>
          <w:tcPr>
            <w:tcW w:w="4252" w:type="dxa"/>
            <w:vAlign w:val="center"/>
          </w:tcPr>
          <w:p w14:paraId="41921AB3" w14:textId="77777777" w:rsidR="00E40C57" w:rsidRPr="00FF4808" w:rsidRDefault="00E40C57" w:rsidP="00751084">
            <w:pPr>
              <w:spacing w:before="60" w:after="60" w:line="240" w:lineRule="auto"/>
              <w:ind w:firstLine="0"/>
              <w:jc w:val="left"/>
              <w:rPr>
                <w:lang w:val="sv-SE"/>
              </w:rPr>
            </w:pPr>
            <w:r w:rsidRPr="00FF4808">
              <w:rPr>
                <w:lang w:val="sv-SE"/>
              </w:rPr>
              <w:t>BOD</w:t>
            </w:r>
            <w:r w:rsidRPr="00FF4808">
              <w:rPr>
                <w:vertAlign w:val="subscript"/>
                <w:lang w:val="sv-SE"/>
              </w:rPr>
              <w:t>5</w:t>
            </w:r>
          </w:p>
        </w:tc>
        <w:tc>
          <w:tcPr>
            <w:tcW w:w="3969" w:type="dxa"/>
            <w:vAlign w:val="center"/>
          </w:tcPr>
          <w:p w14:paraId="1D172144" w14:textId="77777777" w:rsidR="00E40C57" w:rsidRPr="00FF4808" w:rsidRDefault="00E40C57" w:rsidP="00751084">
            <w:pPr>
              <w:spacing w:before="60" w:after="60" w:line="240" w:lineRule="auto"/>
              <w:ind w:firstLine="0"/>
              <w:jc w:val="center"/>
            </w:pPr>
            <w:r w:rsidRPr="00FF4808">
              <w:t>696</w:t>
            </w:r>
          </w:p>
        </w:tc>
      </w:tr>
      <w:tr w:rsidR="00E40C57" w:rsidRPr="00FF4808" w14:paraId="2C1AED89" w14:textId="77777777" w:rsidTr="00751084">
        <w:tc>
          <w:tcPr>
            <w:tcW w:w="959" w:type="dxa"/>
            <w:vAlign w:val="center"/>
          </w:tcPr>
          <w:p w14:paraId="6534EBAE" w14:textId="77777777" w:rsidR="00E40C57" w:rsidRPr="00FF4808" w:rsidRDefault="00E40C57" w:rsidP="00751084">
            <w:pPr>
              <w:spacing w:before="60" w:after="60" w:line="240" w:lineRule="auto"/>
              <w:ind w:firstLine="0"/>
              <w:jc w:val="center"/>
              <w:rPr>
                <w:lang w:val="sv-SE"/>
              </w:rPr>
            </w:pPr>
            <w:r w:rsidRPr="00FF4808">
              <w:rPr>
                <w:lang w:val="sv-SE"/>
              </w:rPr>
              <w:t>3</w:t>
            </w:r>
          </w:p>
        </w:tc>
        <w:tc>
          <w:tcPr>
            <w:tcW w:w="4252" w:type="dxa"/>
            <w:vAlign w:val="center"/>
          </w:tcPr>
          <w:p w14:paraId="3A424C6D" w14:textId="77777777" w:rsidR="00E40C57" w:rsidRPr="00FF4808" w:rsidRDefault="00E40C57" w:rsidP="00751084">
            <w:pPr>
              <w:spacing w:before="60" w:after="60" w:line="240" w:lineRule="auto"/>
              <w:ind w:firstLine="0"/>
              <w:jc w:val="left"/>
              <w:rPr>
                <w:lang w:val="sv-SE"/>
              </w:rPr>
            </w:pPr>
            <w:r w:rsidRPr="00FF4808">
              <w:rPr>
                <w:lang w:val="sv-SE"/>
              </w:rPr>
              <w:t>COD</w:t>
            </w:r>
          </w:p>
        </w:tc>
        <w:tc>
          <w:tcPr>
            <w:tcW w:w="3969" w:type="dxa"/>
            <w:vAlign w:val="center"/>
          </w:tcPr>
          <w:p w14:paraId="1C7ABFC0" w14:textId="77777777" w:rsidR="00E40C57" w:rsidRPr="00FF4808" w:rsidRDefault="00E40C57" w:rsidP="00751084">
            <w:pPr>
              <w:spacing w:before="60" w:after="60" w:line="240" w:lineRule="auto"/>
              <w:ind w:firstLine="0"/>
              <w:jc w:val="center"/>
            </w:pPr>
            <w:r w:rsidRPr="00FF4808">
              <w:t>1399,5</w:t>
            </w:r>
          </w:p>
        </w:tc>
      </w:tr>
      <w:tr w:rsidR="00E40C57" w:rsidRPr="00FF4808" w14:paraId="003FC64B" w14:textId="77777777" w:rsidTr="00751084">
        <w:tc>
          <w:tcPr>
            <w:tcW w:w="959" w:type="dxa"/>
            <w:vAlign w:val="center"/>
          </w:tcPr>
          <w:p w14:paraId="201770DF" w14:textId="77777777" w:rsidR="00E40C57" w:rsidRPr="00FF4808" w:rsidRDefault="00E40C57" w:rsidP="00751084">
            <w:pPr>
              <w:spacing w:before="60" w:after="60" w:line="240" w:lineRule="auto"/>
              <w:ind w:firstLine="0"/>
              <w:jc w:val="center"/>
              <w:rPr>
                <w:lang w:val="sv-SE"/>
              </w:rPr>
            </w:pPr>
            <w:r w:rsidRPr="00FF4808">
              <w:rPr>
                <w:lang w:val="sv-SE"/>
              </w:rPr>
              <w:t>4</w:t>
            </w:r>
          </w:p>
        </w:tc>
        <w:tc>
          <w:tcPr>
            <w:tcW w:w="4252" w:type="dxa"/>
            <w:vAlign w:val="center"/>
          </w:tcPr>
          <w:p w14:paraId="3E51D528" w14:textId="77777777" w:rsidR="00E40C57" w:rsidRPr="00FF4808" w:rsidRDefault="00E40C57" w:rsidP="00751084">
            <w:pPr>
              <w:spacing w:before="60" w:after="60" w:line="240" w:lineRule="auto"/>
              <w:ind w:firstLine="0"/>
              <w:jc w:val="left"/>
              <w:rPr>
                <w:lang w:val="sv-SE"/>
              </w:rPr>
            </w:pPr>
            <w:r w:rsidRPr="00FF4808">
              <w:rPr>
                <w:lang w:val="sv-SE"/>
              </w:rPr>
              <w:t>Tổng Nito</w:t>
            </w:r>
          </w:p>
        </w:tc>
        <w:tc>
          <w:tcPr>
            <w:tcW w:w="3969" w:type="dxa"/>
            <w:vAlign w:val="center"/>
          </w:tcPr>
          <w:p w14:paraId="646B3792" w14:textId="77777777" w:rsidR="00E40C57" w:rsidRPr="00FF4808" w:rsidRDefault="00E40C57" w:rsidP="00751084">
            <w:pPr>
              <w:spacing w:before="60" w:after="60" w:line="240" w:lineRule="auto"/>
              <w:ind w:firstLine="0"/>
              <w:jc w:val="center"/>
            </w:pPr>
            <w:r w:rsidRPr="00FF4808">
              <w:t>194,5</w:t>
            </w:r>
          </w:p>
        </w:tc>
      </w:tr>
      <w:tr w:rsidR="00E40C57" w:rsidRPr="00FF4808" w14:paraId="68E57771" w14:textId="77777777" w:rsidTr="00751084">
        <w:tc>
          <w:tcPr>
            <w:tcW w:w="959" w:type="dxa"/>
            <w:vAlign w:val="center"/>
          </w:tcPr>
          <w:p w14:paraId="29A6CE17" w14:textId="77777777" w:rsidR="00E40C57" w:rsidRPr="00FF4808" w:rsidRDefault="00E40C57" w:rsidP="00751084">
            <w:pPr>
              <w:spacing w:before="60" w:after="60" w:line="240" w:lineRule="auto"/>
              <w:ind w:firstLine="0"/>
              <w:jc w:val="center"/>
              <w:rPr>
                <w:lang w:val="sv-SE"/>
              </w:rPr>
            </w:pPr>
            <w:r w:rsidRPr="00FF4808">
              <w:rPr>
                <w:lang w:val="sv-SE"/>
              </w:rPr>
              <w:t>5</w:t>
            </w:r>
          </w:p>
        </w:tc>
        <w:tc>
          <w:tcPr>
            <w:tcW w:w="4252" w:type="dxa"/>
            <w:vAlign w:val="center"/>
          </w:tcPr>
          <w:p w14:paraId="7F3D0D96" w14:textId="77777777" w:rsidR="00E40C57" w:rsidRPr="00FF4808" w:rsidRDefault="00E40C57" w:rsidP="00751084">
            <w:pPr>
              <w:spacing w:before="60" w:after="60" w:line="240" w:lineRule="auto"/>
              <w:ind w:firstLine="0"/>
              <w:jc w:val="left"/>
              <w:rPr>
                <w:lang w:val="sv-SE"/>
              </w:rPr>
            </w:pPr>
            <w:r w:rsidRPr="00FF4808">
              <w:rPr>
                <w:lang w:val="sv-SE"/>
              </w:rPr>
              <w:t>Tổng Photpho</w:t>
            </w:r>
          </w:p>
        </w:tc>
        <w:tc>
          <w:tcPr>
            <w:tcW w:w="3969" w:type="dxa"/>
            <w:vAlign w:val="center"/>
          </w:tcPr>
          <w:p w14:paraId="643F3BC9" w14:textId="77777777" w:rsidR="00E40C57" w:rsidRPr="00FF4808" w:rsidRDefault="00E40C57" w:rsidP="00751084">
            <w:pPr>
              <w:spacing w:before="60" w:after="60" w:line="240" w:lineRule="auto"/>
              <w:ind w:firstLine="0"/>
              <w:jc w:val="center"/>
            </w:pPr>
            <w:r w:rsidRPr="00FF4808">
              <w:t>7,2</w:t>
            </w:r>
          </w:p>
        </w:tc>
      </w:tr>
    </w:tbl>
    <w:p w14:paraId="462419B2" w14:textId="4F068C46" w:rsidR="00E40C57" w:rsidRPr="00623B73" w:rsidRDefault="00E40C57" w:rsidP="00247DF7">
      <w:pPr>
        <w:pStyle w:val="ListParagraph"/>
        <w:numPr>
          <w:ilvl w:val="0"/>
          <w:numId w:val="93"/>
        </w:numPr>
        <w:tabs>
          <w:tab w:val="left" w:pos="851"/>
        </w:tabs>
        <w:rPr>
          <w:b/>
          <w:i/>
          <w:lang w:val="sv-SE"/>
        </w:rPr>
      </w:pPr>
      <w:r w:rsidRPr="00623B73">
        <w:rPr>
          <w:b/>
          <w:i/>
          <w:lang w:val="sv-SE"/>
        </w:rPr>
        <w:t>Công trình thu gom xử lý nước thải</w:t>
      </w:r>
    </w:p>
    <w:p w14:paraId="56496B64" w14:textId="14B7B2A3" w:rsidR="00E40C57" w:rsidRPr="00FF4808" w:rsidRDefault="00E40C57" w:rsidP="00E40C57">
      <w:pPr>
        <w:tabs>
          <w:tab w:val="left" w:pos="851"/>
        </w:tabs>
        <w:ind w:firstLine="0"/>
        <w:rPr>
          <w:rFonts w:cs="Times New Roman"/>
          <w:szCs w:val="26"/>
        </w:rPr>
      </w:pPr>
      <w:r w:rsidRPr="00FF4808">
        <w:rPr>
          <w:rFonts w:cs="Times New Roman"/>
          <w:szCs w:val="26"/>
          <w:lang w:val="de-DE"/>
        </w:rPr>
        <w:tab/>
        <w:t xml:space="preserve">Để xử lý nước thải y tế của bệnh viện phát sinh trong một ngày, chủ dự án lắp đặt 1 hệ thống xử lý nước thải y tế công suất </w:t>
      </w:r>
      <w:r w:rsidRPr="00FF4808">
        <w:rPr>
          <w:rFonts w:cs="Times New Roman"/>
          <w:szCs w:val="26"/>
          <w:lang w:val="vi-VN"/>
        </w:rPr>
        <w:t>2</w:t>
      </w:r>
      <w:r w:rsidRPr="00FF4808">
        <w:rPr>
          <w:rFonts w:cs="Times New Roman"/>
          <w:szCs w:val="26"/>
          <w:lang w:val="de-DE"/>
        </w:rPr>
        <w:t>m</w:t>
      </w:r>
      <w:r w:rsidRPr="00FF4808">
        <w:rPr>
          <w:rFonts w:cs="Times New Roman"/>
          <w:szCs w:val="26"/>
          <w:vertAlign w:val="superscript"/>
          <w:lang w:val="de-DE"/>
        </w:rPr>
        <w:t>3</w:t>
      </w:r>
      <w:r w:rsidRPr="00FF4808">
        <w:rPr>
          <w:rFonts w:cs="Times New Roman"/>
          <w:szCs w:val="26"/>
          <w:lang w:val="de-DE"/>
        </w:rPr>
        <w:t>/ngày đêm, đặt tại khu vự</w:t>
      </w:r>
      <w:r w:rsidR="00BF6DDD" w:rsidRPr="00FF4808">
        <w:rPr>
          <w:rFonts w:cs="Times New Roman"/>
          <w:szCs w:val="26"/>
          <w:lang w:val="de-DE"/>
        </w:rPr>
        <w:t xml:space="preserve">c </w:t>
      </w:r>
      <w:r w:rsidRPr="00FF4808">
        <w:rPr>
          <w:rFonts w:cs="Times New Roman"/>
          <w:szCs w:val="26"/>
          <w:lang w:val="de-DE"/>
        </w:rPr>
        <w:t xml:space="preserve"> Bệnh viện, chất lượng nước sau xử lý đạt QCVN 28:2010/BTNMT, cột B trước khi được xả ra cống thoát nước chung của </w:t>
      </w:r>
      <w:r w:rsidR="0016506C">
        <w:rPr>
          <w:rFonts w:cs="Times New Roman"/>
          <w:szCs w:val="26"/>
          <w:lang w:val="vi-VN"/>
        </w:rPr>
        <w:t>khu v</w:t>
      </w:r>
      <w:r w:rsidR="0016506C" w:rsidRPr="0016506C">
        <w:rPr>
          <w:rFonts w:cs="Times New Roman"/>
          <w:szCs w:val="26"/>
          <w:lang w:val="vi-VN"/>
        </w:rPr>
        <w:t>ực</w:t>
      </w:r>
      <w:r w:rsidRPr="00FF4808">
        <w:rPr>
          <w:rFonts w:cs="Times New Roman"/>
          <w:szCs w:val="26"/>
          <w:lang w:val="de-DE"/>
        </w:rPr>
        <w:t>.</w:t>
      </w:r>
    </w:p>
    <w:p w14:paraId="62090C9E" w14:textId="5C7A01E0" w:rsidR="00E40C57" w:rsidRPr="0016506C" w:rsidRDefault="00E40C57" w:rsidP="00E40C57">
      <w:pPr>
        <w:pStyle w:val="ListParagraph"/>
        <w:numPr>
          <w:ilvl w:val="0"/>
          <w:numId w:val="83"/>
        </w:numPr>
        <w:tabs>
          <w:tab w:val="left" w:pos="284"/>
          <w:tab w:val="left" w:pos="851"/>
        </w:tabs>
        <w:rPr>
          <w:rFonts w:cs="Times New Roman"/>
          <w:b/>
          <w:i/>
          <w:szCs w:val="26"/>
          <w:lang w:val="de-DE"/>
        </w:rPr>
      </w:pPr>
      <w:r w:rsidRPr="00FF4808">
        <w:rPr>
          <w:i/>
          <w:noProof/>
        </w:rPr>
        <w:lastRenderedPageBreak/>
        <mc:AlternateContent>
          <mc:Choice Requires="wpc">
            <w:drawing>
              <wp:anchor distT="0" distB="0" distL="114300" distR="114300" simplePos="0" relativeHeight="251748352" behindDoc="1" locked="0" layoutInCell="1" allowOverlap="1" wp14:anchorId="152905BA" wp14:editId="6E20BB1D">
                <wp:simplePos x="0" y="0"/>
                <wp:positionH relativeFrom="column">
                  <wp:posOffset>293370</wp:posOffset>
                </wp:positionH>
                <wp:positionV relativeFrom="paragraph">
                  <wp:posOffset>227965</wp:posOffset>
                </wp:positionV>
                <wp:extent cx="5133340" cy="4173855"/>
                <wp:effectExtent l="0" t="0" r="0" b="0"/>
                <wp:wrapTopAndBottom/>
                <wp:docPr id="209" name="Canvas 2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7" name="AutoShape 67"/>
                        <wps:cNvSpPr>
                          <a:spLocks noChangeArrowheads="1"/>
                        </wps:cNvSpPr>
                        <wps:spPr bwMode="auto">
                          <a:xfrm>
                            <a:off x="1173265" y="3641218"/>
                            <a:ext cx="2763520" cy="498982"/>
                          </a:xfrm>
                          <a:prstGeom prst="roundRect">
                            <a:avLst>
                              <a:gd name="adj" fmla="val 16667"/>
                            </a:avLst>
                          </a:prstGeom>
                          <a:solidFill>
                            <a:srgbClr val="FFFFFF"/>
                          </a:solidFill>
                          <a:ln w="9525">
                            <a:solidFill>
                              <a:srgbClr val="000000"/>
                            </a:solidFill>
                            <a:round/>
                          </a:ln>
                          <a:effectLst>
                            <a:outerShdw dist="107763" dir="18900000" algn="ctr" rotWithShape="0">
                              <a:srgbClr val="808080">
                                <a:alpha val="50000"/>
                              </a:srgbClr>
                            </a:outerShdw>
                          </a:effectLst>
                        </wps:spPr>
                        <wps:txbx>
                          <w:txbxContent>
                            <w:p w14:paraId="56046595" w14:textId="7AC21FA9" w:rsidR="00CD7E2E" w:rsidRDefault="00CD7E2E" w:rsidP="00E40C57">
                              <w:pPr>
                                <w:ind w:firstLine="0"/>
                                <w:jc w:val="center"/>
                                <w:rPr>
                                  <w:b/>
                                  <w:bCs/>
                                  <w:i/>
                                  <w:iCs/>
                                  <w:szCs w:val="26"/>
                                  <w:highlight w:val="green"/>
                                </w:rPr>
                              </w:pPr>
                              <w:r>
                                <w:rPr>
                                  <w:i/>
                                  <w:iCs/>
                                  <w:szCs w:val="26"/>
                                  <w:lang w:val="vi-VN"/>
                                </w:rPr>
                                <w:t xml:space="preserve"> QCVN 28:2010/BTNMT</w:t>
                              </w:r>
                              <w:r w:rsidRPr="007F6F49">
                                <w:rPr>
                                  <w:i/>
                                  <w:iCs/>
                                  <w:szCs w:val="26"/>
                                </w:rPr>
                                <w:t>,Cột B</w:t>
                              </w:r>
                            </w:p>
                          </w:txbxContent>
                        </wps:txbx>
                        <wps:bodyPr rot="0" vert="horz" wrap="square" lIns="91404" tIns="45701" rIns="91404" bIns="45701" anchor="t" anchorCtr="0" upright="1">
                          <a:noAutofit/>
                        </wps:bodyPr>
                      </wps:wsp>
                      <wps:wsp>
                        <wps:cNvPr id="123" name="Line 73"/>
                        <wps:cNvCnPr>
                          <a:stCxn id="200" idx="1"/>
                          <a:endCxn id="124" idx="3"/>
                        </wps:cNvCnPr>
                        <wps:spPr bwMode="auto">
                          <a:xfrm flipH="1" flipV="1">
                            <a:off x="3110027" y="1891881"/>
                            <a:ext cx="600997" cy="9969"/>
                          </a:xfrm>
                          <a:prstGeom prst="line">
                            <a:avLst/>
                          </a:prstGeom>
                          <a:noFill/>
                          <a:ln w="9525">
                            <a:solidFill>
                              <a:srgbClr val="000000"/>
                            </a:solidFill>
                            <a:prstDash val="lgDashDotDot"/>
                            <a:round/>
                            <a:tailEnd type="triangle" w="med" len="med"/>
                          </a:ln>
                        </wps:spPr>
                        <wps:bodyPr/>
                      </wps:wsp>
                      <wps:wsp>
                        <wps:cNvPr id="124" name="AutoShape 74"/>
                        <wps:cNvSpPr>
                          <a:spLocks noChangeArrowheads="1"/>
                        </wps:cNvSpPr>
                        <wps:spPr bwMode="auto">
                          <a:xfrm>
                            <a:off x="1828800" y="1684944"/>
                            <a:ext cx="1281227" cy="413874"/>
                          </a:xfrm>
                          <a:prstGeom prst="roundRect">
                            <a:avLst>
                              <a:gd name="adj" fmla="val 16667"/>
                            </a:avLst>
                          </a:prstGeom>
                          <a:solidFill>
                            <a:srgbClr val="FFFFFF"/>
                          </a:solidFill>
                          <a:ln w="9525">
                            <a:solidFill>
                              <a:srgbClr val="000000"/>
                            </a:solidFill>
                            <a:round/>
                          </a:ln>
                        </wps:spPr>
                        <wps:txbx>
                          <w:txbxContent>
                            <w:p w14:paraId="01B9DBD3" w14:textId="77777777" w:rsidR="00CD7E2E" w:rsidRPr="00EA72D2" w:rsidRDefault="00CD7E2E" w:rsidP="00E40C57">
                              <w:pPr>
                                <w:ind w:firstLine="0"/>
                                <w:jc w:val="center"/>
                                <w:rPr>
                                  <w:szCs w:val="26"/>
                                  <w:vertAlign w:val="superscript"/>
                                </w:rPr>
                              </w:pPr>
                              <w:r>
                                <w:rPr>
                                  <w:bCs/>
                                  <w:szCs w:val="26"/>
                                </w:rPr>
                                <w:t>Bể</w:t>
                              </w:r>
                              <w:r w:rsidRPr="00EA72D2">
                                <w:rPr>
                                  <w:bCs/>
                                  <w:szCs w:val="26"/>
                                </w:rPr>
                                <w:t xml:space="preserve"> hiếu khí</w:t>
                              </w:r>
                            </w:p>
                          </w:txbxContent>
                        </wps:txbx>
                        <wps:bodyPr rot="0" vert="horz" wrap="square" lIns="91404" tIns="45701" rIns="91404" bIns="45701" anchor="t" anchorCtr="0" upright="1">
                          <a:noAutofit/>
                        </wps:bodyPr>
                      </wps:wsp>
                      <wps:wsp>
                        <wps:cNvPr id="125" name="AutoShape 75"/>
                        <wps:cNvSpPr>
                          <a:spLocks noChangeArrowheads="1"/>
                        </wps:cNvSpPr>
                        <wps:spPr bwMode="auto">
                          <a:xfrm>
                            <a:off x="1923061" y="2325345"/>
                            <a:ext cx="1163246" cy="395822"/>
                          </a:xfrm>
                          <a:prstGeom prst="roundRect">
                            <a:avLst>
                              <a:gd name="adj" fmla="val 16667"/>
                            </a:avLst>
                          </a:prstGeom>
                          <a:solidFill>
                            <a:srgbClr val="FFFFFF"/>
                          </a:solidFill>
                          <a:ln w="9525">
                            <a:solidFill>
                              <a:srgbClr val="000000"/>
                            </a:solidFill>
                            <a:round/>
                          </a:ln>
                        </wps:spPr>
                        <wps:txbx>
                          <w:txbxContent>
                            <w:p w14:paraId="5232E732" w14:textId="77777777" w:rsidR="00CD7E2E" w:rsidRPr="00EA72D2" w:rsidRDefault="00CD7E2E" w:rsidP="00E40C57">
                              <w:pPr>
                                <w:ind w:firstLine="0"/>
                                <w:jc w:val="center"/>
                                <w:rPr>
                                  <w:szCs w:val="26"/>
                                  <w:vertAlign w:val="superscript"/>
                                </w:rPr>
                              </w:pPr>
                              <w:r>
                                <w:rPr>
                                  <w:bCs/>
                                  <w:szCs w:val="26"/>
                                </w:rPr>
                                <w:t>Bể l</w:t>
                              </w:r>
                              <w:r w:rsidRPr="00EA72D2">
                                <w:rPr>
                                  <w:bCs/>
                                  <w:szCs w:val="26"/>
                                </w:rPr>
                                <w:t>ắ</w:t>
                              </w:r>
                              <w:r>
                                <w:rPr>
                                  <w:bCs/>
                                  <w:szCs w:val="26"/>
                                </w:rPr>
                                <w:t xml:space="preserve">ng </w:t>
                              </w:r>
                            </w:p>
                          </w:txbxContent>
                        </wps:txbx>
                        <wps:bodyPr rot="0" vert="horz" wrap="square" lIns="91404" tIns="45701" rIns="91404" bIns="45701" anchor="t" anchorCtr="0" upright="1">
                          <a:noAutofit/>
                        </wps:bodyPr>
                      </wps:wsp>
                      <wps:wsp>
                        <wps:cNvPr id="126" name="Line 76"/>
                        <wps:cNvCnPr>
                          <a:stCxn id="125" idx="1"/>
                        </wps:cNvCnPr>
                        <wps:spPr bwMode="auto">
                          <a:xfrm flipH="1">
                            <a:off x="966503" y="2523256"/>
                            <a:ext cx="956558" cy="24612"/>
                          </a:xfrm>
                          <a:prstGeom prst="line">
                            <a:avLst/>
                          </a:prstGeom>
                          <a:noFill/>
                          <a:ln w="9525">
                            <a:solidFill>
                              <a:srgbClr val="000000"/>
                            </a:solidFill>
                            <a:prstDash val="lgDashDotDot"/>
                            <a:round/>
                            <a:tailEnd type="triangle" w="med" len="med"/>
                          </a:ln>
                        </wps:spPr>
                        <wps:bodyPr/>
                      </wps:wsp>
                      <wps:wsp>
                        <wps:cNvPr id="127" name="Rectangle 77"/>
                        <wps:cNvSpPr>
                          <a:spLocks noChangeArrowheads="1"/>
                        </wps:cNvSpPr>
                        <wps:spPr bwMode="auto">
                          <a:xfrm>
                            <a:off x="3776631" y="2980324"/>
                            <a:ext cx="1285556" cy="341898"/>
                          </a:xfrm>
                          <a:prstGeom prst="rect">
                            <a:avLst/>
                          </a:prstGeom>
                          <a:solidFill>
                            <a:srgbClr val="FFFFFF"/>
                          </a:solidFill>
                          <a:ln w="9525" cap="rnd">
                            <a:solidFill>
                              <a:srgbClr val="000000"/>
                            </a:solidFill>
                            <a:prstDash val="sysDot"/>
                            <a:miter lim="800000"/>
                          </a:ln>
                        </wps:spPr>
                        <wps:txbx>
                          <w:txbxContent>
                            <w:p w14:paraId="05DC5631" w14:textId="77777777" w:rsidR="00CD7E2E" w:rsidRPr="00210C39" w:rsidRDefault="00CD7E2E" w:rsidP="00E40C57">
                              <w:pPr>
                                <w:ind w:firstLine="0"/>
                                <w:jc w:val="center"/>
                                <w:rPr>
                                  <w:b/>
                                  <w:bCs/>
                                  <w:i/>
                                  <w:iCs/>
                                  <w:sz w:val="22"/>
                                  <w:szCs w:val="26"/>
                                </w:rPr>
                              </w:pPr>
                              <w:r w:rsidRPr="00210C39">
                                <w:rPr>
                                  <w:i/>
                                  <w:iCs/>
                                  <w:sz w:val="22"/>
                                  <w:szCs w:val="26"/>
                                </w:rPr>
                                <w:t>Dung dịch Clorine</w:t>
                              </w:r>
                            </w:p>
                          </w:txbxContent>
                        </wps:txbx>
                        <wps:bodyPr rot="0" vert="horz" wrap="square" lIns="91404" tIns="45701" rIns="91404" bIns="45701" anchor="t" anchorCtr="0" upright="1">
                          <a:noAutofit/>
                        </wps:bodyPr>
                      </wps:wsp>
                      <wps:wsp>
                        <wps:cNvPr id="192" name="Line 78"/>
                        <wps:cNvCnPr/>
                        <wps:spPr bwMode="auto">
                          <a:xfrm flipH="1" flipV="1">
                            <a:off x="3042252" y="3155330"/>
                            <a:ext cx="739137" cy="16922"/>
                          </a:xfrm>
                          <a:prstGeom prst="line">
                            <a:avLst/>
                          </a:prstGeom>
                          <a:noFill/>
                          <a:ln w="9525">
                            <a:solidFill>
                              <a:srgbClr val="000000"/>
                            </a:solidFill>
                            <a:prstDash val="dashDot"/>
                            <a:round/>
                            <a:tailEnd type="triangle" w="med" len="med"/>
                          </a:ln>
                        </wps:spPr>
                        <wps:bodyPr/>
                      </wps:wsp>
                      <wps:wsp>
                        <wps:cNvPr id="194" name="Line 80"/>
                        <wps:cNvCnPr/>
                        <wps:spPr bwMode="auto">
                          <a:xfrm>
                            <a:off x="2526707" y="2677100"/>
                            <a:ext cx="4448" cy="303224"/>
                          </a:xfrm>
                          <a:prstGeom prst="line">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197" name="Text Box 83"/>
                        <wps:cNvSpPr txBox="1">
                          <a:spLocks noChangeArrowheads="1"/>
                        </wps:cNvSpPr>
                        <wps:spPr bwMode="auto">
                          <a:xfrm>
                            <a:off x="778863" y="2099"/>
                            <a:ext cx="3421633" cy="361957"/>
                          </a:xfrm>
                          <a:prstGeom prst="rect">
                            <a:avLst/>
                          </a:prstGeom>
                          <a:solidFill>
                            <a:srgbClr val="FFFFFF"/>
                          </a:solidFill>
                          <a:ln>
                            <a:noFill/>
                          </a:ln>
                        </wps:spPr>
                        <wps:txbx>
                          <w:txbxContent>
                            <w:p w14:paraId="70E344EE" w14:textId="77777777" w:rsidR="00CD7E2E" w:rsidRPr="005D0DF3" w:rsidRDefault="00CD7E2E" w:rsidP="00E40C57">
                              <w:pPr>
                                <w:ind w:firstLine="0"/>
                                <w:jc w:val="center"/>
                                <w:rPr>
                                  <w:b/>
                                  <w:i/>
                                  <w:iCs/>
                                  <w:lang w:val="vi-VN"/>
                                </w:rPr>
                              </w:pPr>
                              <w:r>
                                <w:rPr>
                                  <w:b/>
                                  <w:iCs/>
                                </w:rPr>
                                <w:t xml:space="preserve">Nước thải </w:t>
                              </w:r>
                              <w:r>
                                <w:rPr>
                                  <w:b/>
                                  <w:iCs/>
                                  <w:lang w:val="vi-VN"/>
                                </w:rPr>
                                <w:t>y t</w:t>
                              </w:r>
                              <w:r w:rsidRPr="005D0DF3">
                                <w:rPr>
                                  <w:b/>
                                  <w:iCs/>
                                  <w:lang w:val="vi-VN"/>
                                </w:rPr>
                                <w:t>ế</w:t>
                              </w:r>
                            </w:p>
                            <w:p w14:paraId="59D841F7" w14:textId="77777777" w:rsidR="00CD7E2E" w:rsidRDefault="00CD7E2E" w:rsidP="00E40C57"/>
                          </w:txbxContent>
                        </wps:txbx>
                        <wps:bodyPr rot="0" vert="horz" wrap="square" lIns="91404" tIns="45701" rIns="91404" bIns="45701" anchor="t" anchorCtr="0" upright="1">
                          <a:noAutofit/>
                        </wps:bodyPr>
                      </wps:wsp>
                      <wps:wsp>
                        <wps:cNvPr id="198" name="AutoShape 84"/>
                        <wps:cNvSpPr>
                          <a:spLocks noChangeArrowheads="1"/>
                        </wps:cNvSpPr>
                        <wps:spPr bwMode="auto">
                          <a:xfrm>
                            <a:off x="1640821" y="994226"/>
                            <a:ext cx="1714500" cy="397380"/>
                          </a:xfrm>
                          <a:prstGeom prst="roundRect">
                            <a:avLst>
                              <a:gd name="adj" fmla="val 16667"/>
                            </a:avLst>
                          </a:prstGeom>
                          <a:solidFill>
                            <a:srgbClr val="FFFFFF"/>
                          </a:solidFill>
                          <a:ln w="9525">
                            <a:solidFill>
                              <a:srgbClr val="000000"/>
                            </a:solidFill>
                            <a:round/>
                          </a:ln>
                        </wps:spPr>
                        <wps:txbx>
                          <w:txbxContent>
                            <w:p w14:paraId="586782F6" w14:textId="77777777" w:rsidR="00CD7E2E" w:rsidRPr="00EA72D2" w:rsidRDefault="00CD7E2E" w:rsidP="00E40C57">
                              <w:pPr>
                                <w:ind w:left="720" w:hanging="720"/>
                                <w:jc w:val="center"/>
                                <w:rPr>
                                  <w:szCs w:val="26"/>
                                  <w:vertAlign w:val="superscript"/>
                                </w:rPr>
                              </w:pPr>
                              <w:r>
                                <w:rPr>
                                  <w:bCs/>
                                  <w:szCs w:val="26"/>
                                </w:rPr>
                                <w:t>Bể</w:t>
                              </w:r>
                              <w:r w:rsidRPr="00EA72D2">
                                <w:rPr>
                                  <w:bCs/>
                                  <w:szCs w:val="26"/>
                                </w:rPr>
                                <w:t xml:space="preserve"> thiếu khí</w:t>
                              </w:r>
                            </w:p>
                          </w:txbxContent>
                        </wps:txbx>
                        <wps:bodyPr rot="0" vert="horz" wrap="square" lIns="91404" tIns="45701" rIns="91404" bIns="45701" anchor="t" anchorCtr="0" upright="1">
                          <a:noAutofit/>
                        </wps:bodyPr>
                      </wps:wsp>
                      <wps:wsp>
                        <wps:cNvPr id="200" name="Rectangle 86"/>
                        <wps:cNvSpPr>
                          <a:spLocks noChangeArrowheads="1"/>
                        </wps:cNvSpPr>
                        <wps:spPr bwMode="auto">
                          <a:xfrm>
                            <a:off x="3711024" y="1722147"/>
                            <a:ext cx="1211580" cy="359405"/>
                          </a:xfrm>
                          <a:prstGeom prst="rect">
                            <a:avLst/>
                          </a:prstGeom>
                          <a:solidFill>
                            <a:srgbClr val="FFFFFF"/>
                          </a:solidFill>
                          <a:ln w="9525" cap="rnd">
                            <a:solidFill>
                              <a:srgbClr val="000000"/>
                            </a:solidFill>
                            <a:prstDash val="sysDot"/>
                            <a:miter lim="800000"/>
                          </a:ln>
                        </wps:spPr>
                        <wps:txbx>
                          <w:txbxContent>
                            <w:p w14:paraId="1617F63B" w14:textId="77777777" w:rsidR="00CD7E2E" w:rsidRPr="00EA72D2" w:rsidRDefault="00CD7E2E" w:rsidP="00E40C57">
                              <w:pPr>
                                <w:ind w:firstLine="0"/>
                                <w:jc w:val="center"/>
                              </w:pPr>
                              <w:r w:rsidRPr="00EA72D2">
                                <w:rPr>
                                  <w:bCs/>
                                </w:rPr>
                                <w:t>Máy Thổi Khí</w:t>
                              </w:r>
                            </w:p>
                            <w:p w14:paraId="304DE743" w14:textId="77777777" w:rsidR="00CD7E2E" w:rsidRPr="00EA72D2" w:rsidRDefault="00CD7E2E" w:rsidP="00E40C57">
                              <w:pPr>
                                <w:rPr>
                                  <w:bCs/>
                                  <w:i/>
                                  <w:iCs/>
                                  <w:sz w:val="20"/>
                                  <w:szCs w:val="20"/>
                                </w:rPr>
                              </w:pPr>
                            </w:p>
                          </w:txbxContent>
                        </wps:txbx>
                        <wps:bodyPr rot="0" vert="horz" wrap="square" lIns="91404" tIns="45701" rIns="91404" bIns="45701" anchor="t" anchorCtr="0" upright="1">
                          <a:noAutofit/>
                        </wps:bodyPr>
                      </wps:wsp>
                      <wps:wsp>
                        <wps:cNvPr id="204" name="Line 90"/>
                        <wps:cNvCnPr/>
                        <wps:spPr bwMode="auto">
                          <a:xfrm flipV="1">
                            <a:off x="998836" y="1192893"/>
                            <a:ext cx="0" cy="1330302"/>
                          </a:xfrm>
                          <a:prstGeom prst="line">
                            <a:avLst/>
                          </a:prstGeom>
                          <a:noFill/>
                          <a:ln w="9525">
                            <a:solidFill>
                              <a:srgbClr val="000000"/>
                            </a:solidFill>
                            <a:prstDash val="lgDashDotDot"/>
                            <a:round/>
                            <a:tailEnd type="triangle" w="med" len="med"/>
                          </a:ln>
                        </wps:spPr>
                        <wps:bodyPr/>
                      </wps:wsp>
                      <wps:wsp>
                        <wps:cNvPr id="205" name="Line 91"/>
                        <wps:cNvCnPr/>
                        <wps:spPr bwMode="auto">
                          <a:xfrm>
                            <a:off x="976946" y="1192287"/>
                            <a:ext cx="641985" cy="635"/>
                          </a:xfrm>
                          <a:prstGeom prst="line">
                            <a:avLst/>
                          </a:prstGeom>
                          <a:noFill/>
                          <a:ln w="9525">
                            <a:solidFill>
                              <a:srgbClr val="000000"/>
                            </a:solidFill>
                            <a:prstDash val="lgDashDotDot"/>
                            <a:round/>
                            <a:tailEnd type="triangle" w="med" len="med"/>
                          </a:ln>
                        </wps:spPr>
                        <wps:bodyPr/>
                      </wps:wsp>
                      <wps:wsp>
                        <wps:cNvPr id="206" name="Rectangle 92"/>
                        <wps:cNvSpPr>
                          <a:spLocks noChangeArrowheads="1"/>
                        </wps:cNvSpPr>
                        <wps:spPr bwMode="auto">
                          <a:xfrm>
                            <a:off x="46802" y="1901191"/>
                            <a:ext cx="930144" cy="596387"/>
                          </a:xfrm>
                          <a:prstGeom prst="rect">
                            <a:avLst/>
                          </a:prstGeom>
                          <a:solidFill>
                            <a:srgbClr val="FFFFFF"/>
                          </a:solidFill>
                          <a:ln w="9525" cap="rnd">
                            <a:solidFill>
                              <a:srgbClr val="000000"/>
                            </a:solidFill>
                            <a:prstDash val="sysDot"/>
                            <a:miter lim="800000"/>
                          </a:ln>
                        </wps:spPr>
                        <wps:txbx>
                          <w:txbxContent>
                            <w:p w14:paraId="37ADC72A" w14:textId="77777777" w:rsidR="00CD7E2E" w:rsidRPr="00210C39" w:rsidRDefault="00CD7E2E" w:rsidP="00E40C57">
                              <w:pPr>
                                <w:ind w:firstLine="0"/>
                                <w:jc w:val="center"/>
                                <w:rPr>
                                  <w:sz w:val="22"/>
                                </w:rPr>
                              </w:pPr>
                              <w:r w:rsidRPr="00210C39">
                                <w:rPr>
                                  <w:sz w:val="22"/>
                                </w:rPr>
                                <w:t>Bùn + nước tuần hoàn</w:t>
                              </w:r>
                            </w:p>
                            <w:p w14:paraId="20BE5739" w14:textId="77777777" w:rsidR="00CD7E2E" w:rsidRDefault="00CD7E2E" w:rsidP="00E40C57">
                              <w:pPr>
                                <w:rPr>
                                  <w:b/>
                                  <w:bCs/>
                                  <w:i/>
                                  <w:iCs/>
                                  <w:sz w:val="20"/>
                                  <w:szCs w:val="20"/>
                                </w:rPr>
                              </w:pPr>
                            </w:p>
                          </w:txbxContent>
                        </wps:txbx>
                        <wps:bodyPr rot="0" vert="horz" wrap="square" lIns="91404" tIns="45701" rIns="91404" bIns="45701" anchor="t" anchorCtr="0" upright="1">
                          <a:noAutofit/>
                        </wps:bodyPr>
                      </wps:wsp>
                      <wps:wsp>
                        <wps:cNvPr id="17" name="Elbow Connector 17"/>
                        <wps:cNvCnPr/>
                        <wps:spPr>
                          <a:xfrm rot="10800000" flipV="1">
                            <a:off x="3110028" y="2098819"/>
                            <a:ext cx="1231445" cy="449049"/>
                          </a:xfrm>
                          <a:prstGeom prst="bentConnector3">
                            <a:avLst>
                              <a:gd name="adj1" fmla="val 795"/>
                            </a:avLst>
                          </a:prstGeom>
                          <a:ln w="9525">
                            <a:prstDash val="lgDashDotDot"/>
                            <a:tailEnd type="triangle"/>
                          </a:ln>
                        </wps:spPr>
                        <wps:style>
                          <a:lnRef idx="2">
                            <a:schemeClr val="dk1"/>
                          </a:lnRef>
                          <a:fillRef idx="0">
                            <a:schemeClr val="dk1"/>
                          </a:fillRef>
                          <a:effectRef idx="1">
                            <a:schemeClr val="dk1"/>
                          </a:effectRef>
                          <a:fontRef idx="minor">
                            <a:schemeClr val="tx1"/>
                          </a:fontRef>
                        </wps:style>
                        <wps:bodyPr/>
                      </wps:wsp>
                      <wps:wsp>
                        <wps:cNvPr id="104" name="AutoShape 84"/>
                        <wps:cNvSpPr>
                          <a:spLocks noChangeArrowheads="1"/>
                        </wps:cNvSpPr>
                        <wps:spPr bwMode="auto">
                          <a:xfrm>
                            <a:off x="1944145" y="510228"/>
                            <a:ext cx="1120141" cy="354352"/>
                          </a:xfrm>
                          <a:prstGeom prst="roundRect">
                            <a:avLst>
                              <a:gd name="adj" fmla="val 16667"/>
                            </a:avLst>
                          </a:prstGeom>
                          <a:solidFill>
                            <a:srgbClr val="FFFFFF"/>
                          </a:solidFill>
                          <a:ln w="9525">
                            <a:solidFill>
                              <a:srgbClr val="000000"/>
                            </a:solidFill>
                            <a:round/>
                          </a:ln>
                        </wps:spPr>
                        <wps:txbx>
                          <w:txbxContent>
                            <w:p w14:paraId="4124EBB1" w14:textId="77777777" w:rsidR="00CD7E2E" w:rsidRPr="00EA72D2" w:rsidRDefault="00CD7E2E" w:rsidP="00E40C57">
                              <w:pPr>
                                <w:pStyle w:val="NormalWeb"/>
                                <w:spacing w:before="0" w:beforeAutospacing="0" w:after="0" w:afterAutospacing="0" w:line="256" w:lineRule="auto"/>
                                <w:ind w:left="720" w:hanging="720"/>
                                <w:jc w:val="center"/>
                              </w:pPr>
                              <w:r>
                                <w:rPr>
                                  <w:rFonts w:eastAsia="Calibri"/>
                                  <w:bCs/>
                                </w:rPr>
                                <w:t>Bể điều hòa</w:t>
                              </w:r>
                            </w:p>
                          </w:txbxContent>
                        </wps:txbx>
                        <wps:bodyPr rot="0" vert="horz" wrap="square" lIns="91404" tIns="45701" rIns="91404" bIns="45701" anchor="t" anchorCtr="0" upright="1">
                          <a:noAutofit/>
                        </wps:bodyPr>
                      </wps:wsp>
                      <wps:wsp>
                        <wps:cNvPr id="30" name="Straight Arrow Connector 30"/>
                        <wps:cNvCnPr/>
                        <wps:spPr>
                          <a:xfrm flipH="1">
                            <a:off x="2485126" y="308972"/>
                            <a:ext cx="4554" cy="23430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5" name="AutoShape 75"/>
                        <wps:cNvSpPr>
                          <a:spLocks noChangeArrowheads="1"/>
                        </wps:cNvSpPr>
                        <wps:spPr bwMode="auto">
                          <a:xfrm>
                            <a:off x="1944145" y="2941504"/>
                            <a:ext cx="1141225" cy="429657"/>
                          </a:xfrm>
                          <a:prstGeom prst="roundRect">
                            <a:avLst>
                              <a:gd name="adj" fmla="val 16667"/>
                            </a:avLst>
                          </a:prstGeom>
                          <a:solidFill>
                            <a:srgbClr val="FFFFFF"/>
                          </a:solidFill>
                          <a:ln w="9525">
                            <a:solidFill>
                              <a:srgbClr val="000000"/>
                            </a:solidFill>
                            <a:round/>
                          </a:ln>
                        </wps:spPr>
                        <wps:txbx>
                          <w:txbxContent>
                            <w:p w14:paraId="4072B1CE" w14:textId="77777777" w:rsidR="00CD7E2E" w:rsidRPr="00EA72D2" w:rsidRDefault="00CD7E2E" w:rsidP="00E40C57">
                              <w:pPr>
                                <w:ind w:firstLine="0"/>
                                <w:jc w:val="center"/>
                                <w:rPr>
                                  <w:szCs w:val="26"/>
                                  <w:vertAlign w:val="superscript"/>
                                </w:rPr>
                              </w:pPr>
                              <w:r>
                                <w:rPr>
                                  <w:bCs/>
                                  <w:szCs w:val="26"/>
                                </w:rPr>
                                <w:t>Bể khử trùng</w:t>
                              </w:r>
                            </w:p>
                          </w:txbxContent>
                        </wps:txbx>
                        <wps:bodyPr rot="0" vert="horz" wrap="square" lIns="91404" tIns="45701" rIns="91404" bIns="45701" anchor="t" anchorCtr="0" upright="1">
                          <a:noAutofit/>
                        </wps:bodyPr>
                      </wps:wsp>
                      <wps:wsp>
                        <wps:cNvPr id="116" name="Line 80"/>
                        <wps:cNvCnPr/>
                        <wps:spPr bwMode="auto">
                          <a:xfrm>
                            <a:off x="2536057" y="3401349"/>
                            <a:ext cx="4448" cy="254000"/>
                          </a:xfrm>
                          <a:prstGeom prst="line">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118" name="Line 90"/>
                        <wps:cNvCnPr/>
                        <wps:spPr bwMode="auto">
                          <a:xfrm flipH="1" flipV="1">
                            <a:off x="4312215" y="690000"/>
                            <a:ext cx="17414" cy="1012528"/>
                          </a:xfrm>
                          <a:prstGeom prst="line">
                            <a:avLst/>
                          </a:prstGeom>
                          <a:noFill/>
                          <a:ln w="9525">
                            <a:solidFill>
                              <a:srgbClr val="000000"/>
                            </a:solidFill>
                            <a:prstDash val="lgDashDotDot"/>
                            <a:round/>
                            <a:tailEnd type="triangle" w="med" len="med"/>
                          </a:ln>
                        </wps:spPr>
                        <wps:bodyPr/>
                      </wps:wsp>
                      <wps:wsp>
                        <wps:cNvPr id="120" name="Line 73"/>
                        <wps:cNvCnPr>
                          <a:endCxn id="198" idx="3"/>
                        </wps:cNvCnPr>
                        <wps:spPr bwMode="auto">
                          <a:xfrm flipH="1" flipV="1">
                            <a:off x="3355321" y="1192916"/>
                            <a:ext cx="938078" cy="15962"/>
                          </a:xfrm>
                          <a:prstGeom prst="line">
                            <a:avLst/>
                          </a:prstGeom>
                          <a:noFill/>
                          <a:ln w="9525">
                            <a:solidFill>
                              <a:srgbClr val="000000"/>
                            </a:solidFill>
                            <a:prstDash val="lgDashDotDot"/>
                            <a:round/>
                            <a:tailEnd type="triangle" w="med" len="med"/>
                          </a:ln>
                        </wps:spPr>
                        <wps:bodyPr/>
                      </wps:wsp>
                      <wps:wsp>
                        <wps:cNvPr id="122" name="Line 73"/>
                        <wps:cNvCnPr/>
                        <wps:spPr bwMode="auto">
                          <a:xfrm flipH="1">
                            <a:off x="3013486" y="690017"/>
                            <a:ext cx="1280104" cy="0"/>
                          </a:xfrm>
                          <a:prstGeom prst="line">
                            <a:avLst/>
                          </a:prstGeom>
                          <a:noFill/>
                          <a:ln w="9525">
                            <a:solidFill>
                              <a:srgbClr val="000000"/>
                            </a:solidFill>
                            <a:prstDash val="lgDashDotDot"/>
                            <a:round/>
                            <a:tailEnd type="triangle" w="med" len="med"/>
                          </a:ln>
                        </wps:spPr>
                        <wps:bodyPr/>
                      </wps:wsp>
                      <wps:wsp>
                        <wps:cNvPr id="147" name="Line 71"/>
                        <wps:cNvCnPr>
                          <a:stCxn id="104" idx="2"/>
                        </wps:cNvCnPr>
                        <wps:spPr bwMode="auto">
                          <a:xfrm flipH="1">
                            <a:off x="2501805" y="864580"/>
                            <a:ext cx="2411" cy="206765"/>
                          </a:xfrm>
                          <a:prstGeom prst="line">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148" name="Line 71"/>
                        <wps:cNvCnPr/>
                        <wps:spPr bwMode="auto">
                          <a:xfrm flipH="1">
                            <a:off x="2518471" y="1496195"/>
                            <a:ext cx="1905" cy="206375"/>
                          </a:xfrm>
                          <a:prstGeom prst="line">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149" name="Line 71"/>
                        <wps:cNvCnPr/>
                        <wps:spPr bwMode="auto">
                          <a:xfrm flipH="1">
                            <a:off x="2520376" y="2118969"/>
                            <a:ext cx="1905" cy="206375"/>
                          </a:xfrm>
                          <a:prstGeom prst="line">
                            <a:avLst/>
                          </a:prstGeom>
                          <a:ln>
                            <a:tailEnd type="triangle" w="med" len="med"/>
                          </a:ln>
                        </wps:spPr>
                        <wps:style>
                          <a:lnRef idx="2">
                            <a:schemeClr val="dk1"/>
                          </a:lnRef>
                          <a:fillRef idx="0">
                            <a:schemeClr val="dk1"/>
                          </a:fillRef>
                          <a:effectRef idx="1">
                            <a:schemeClr val="dk1"/>
                          </a:effectRef>
                          <a:fontRef idx="minor">
                            <a:schemeClr val="tx1"/>
                          </a:fontRef>
                        </wps:style>
                        <wps:bodyPr/>
                      </wps:wsp>
                    </wpc:wpc>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152905BA" id="Canvas 209" o:spid="_x0000_s1085" editas="canvas" style="position:absolute;left:0;text-align:left;margin-left:23.1pt;margin-top:17.95pt;width:404.2pt;height:328.65pt;z-index:-251568128;mso-height-relative:margin" coordsize="51333,4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6" type="#_x0000_t75" style="position:absolute;width:51333;height:41738;visibility:visible;mso-wrap-style:square">
                  <v:fill o:detectmouseclick="t"/>
                  <v:path o:connecttype="none"/>
                </v:shape>
                <v:roundrect id="AutoShape 67" o:spid="_x0000_s1087" style="position:absolute;left:11732;top:36412;width:27635;height:49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">
                  <v:shadow on="t" opacity=".5" offset="6pt,-6pt"/>
                  <v:textbox inset="2.539mm,1.2695mm,2.539mm,1.2695mm">
                    <w:txbxContent>
                      <w:p w14:paraId="56046595" w14:textId="7AC21FA9" w:rsidR="008C45BF" w:rsidRDefault="008C45BF" w:rsidP="00E40C57">
                        <w:pPr>
                          <w:ind w:firstLine="0"/>
                          <w:jc w:val="center"/>
                          <w:rPr>
                            <w:b/>
                            <w:bCs/>
                            <w:i/>
                            <w:iCs/>
                            <w:szCs w:val="26"/>
                            <w:highlight w:val="green"/>
                          </w:rPr>
                        </w:pPr>
                        <w:r>
                          <w:rPr>
                            <w:i/>
                            <w:iCs/>
                            <w:szCs w:val="26"/>
                            <w:lang w:val="vi-VN"/>
                          </w:rPr>
                          <w:t xml:space="preserve"> QCVN 28:2010/BTNMT</w:t>
                        </w:r>
                        <w:r w:rsidRPr="007F6F49">
                          <w:rPr>
                            <w:i/>
                            <w:iCs/>
                            <w:szCs w:val="26"/>
                          </w:rPr>
                          <w:t>,Cột B</w:t>
                        </w:r>
                      </w:p>
                    </w:txbxContent>
                  </v:textbox>
                </v:roundrect>
                <v:line id="Line 73" o:spid="_x0000_s1088" style="position:absolute;flip:x y;visibility:visible;mso-wrap-style:square" from="31100,18918" to="37110,19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">
                  <v:stroke dashstyle="longDashDotDot" endarrow="block"/>
                </v:line>
                <v:roundrect id="AutoShape 74" o:spid="_x0000_s1089" style="position:absolute;left:18288;top:16849;width:12812;height:41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">
                  <v:textbox inset="2.539mm,1.2695mm,2.539mm,1.2695mm">
                    <w:txbxContent>
                      <w:p w14:paraId="01B9DBD3" w14:textId="77777777" w:rsidR="008C45BF" w:rsidRPr="00EA72D2" w:rsidRDefault="008C45BF" w:rsidP="00E40C57">
                        <w:pPr>
                          <w:ind w:firstLine="0"/>
                          <w:jc w:val="center"/>
                          <w:rPr>
                            <w:szCs w:val="26"/>
                            <w:vertAlign w:val="superscript"/>
                          </w:rPr>
                        </w:pPr>
                        <w:r>
                          <w:rPr>
                            <w:bCs/>
                            <w:szCs w:val="26"/>
                          </w:rPr>
                          <w:t>Bể</w:t>
                        </w:r>
                        <w:r w:rsidRPr="00EA72D2">
                          <w:rPr>
                            <w:bCs/>
                            <w:szCs w:val="26"/>
                          </w:rPr>
                          <w:t xml:space="preserve"> hiếu khí</w:t>
                        </w:r>
                      </w:p>
                    </w:txbxContent>
                  </v:textbox>
                </v:roundrect>
                <v:roundrect id="AutoShape 75" o:spid="_x0000_s1090" style="position:absolute;left:19230;top:23253;width:11633;height:39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">
                  <v:textbox inset="2.539mm,1.2695mm,2.539mm,1.2695mm">
                    <w:txbxContent>
                      <w:p w14:paraId="5232E732" w14:textId="77777777" w:rsidR="008C45BF" w:rsidRPr="00EA72D2" w:rsidRDefault="008C45BF" w:rsidP="00E40C57">
                        <w:pPr>
                          <w:ind w:firstLine="0"/>
                          <w:jc w:val="center"/>
                          <w:rPr>
                            <w:szCs w:val="26"/>
                            <w:vertAlign w:val="superscript"/>
                          </w:rPr>
                        </w:pPr>
                        <w:r>
                          <w:rPr>
                            <w:bCs/>
                            <w:szCs w:val="26"/>
                          </w:rPr>
                          <w:t>Bể l</w:t>
                        </w:r>
                        <w:r w:rsidRPr="00EA72D2">
                          <w:rPr>
                            <w:bCs/>
                            <w:szCs w:val="26"/>
                          </w:rPr>
                          <w:t>ắ</w:t>
                        </w:r>
                        <w:r>
                          <w:rPr>
                            <w:bCs/>
                            <w:szCs w:val="26"/>
                          </w:rPr>
                          <w:t xml:space="preserve">ng </w:t>
                        </w:r>
                      </w:p>
                    </w:txbxContent>
                  </v:textbox>
                </v:roundrect>
                <v:line id="Line 76" o:spid="_x0000_s1091" style="position:absolute;flip:x;visibility:visible;mso-wrap-style:square" from="9665,25232" to="19230,2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">
                  <v:stroke dashstyle="longDashDotDot" endarrow="block"/>
                </v:line>
                <v:rect id="Rectangle 77" o:spid="_x0000_s1092" style="position:absolute;left:37766;top:29803;width:1285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">
                  <v:stroke dashstyle="1 1" endcap="round"/>
                  <v:textbox inset="2.539mm,1.2695mm,2.539mm,1.2695mm">
                    <w:txbxContent>
                      <w:p w14:paraId="05DC5631" w14:textId="77777777" w:rsidR="008C45BF" w:rsidRPr="00210C39" w:rsidRDefault="008C45BF" w:rsidP="00E40C57">
                        <w:pPr>
                          <w:ind w:firstLine="0"/>
                          <w:jc w:val="center"/>
                          <w:rPr>
                            <w:b/>
                            <w:bCs/>
                            <w:i/>
                            <w:iCs/>
                            <w:sz w:val="22"/>
                            <w:szCs w:val="26"/>
                          </w:rPr>
                        </w:pPr>
                        <w:r w:rsidRPr="00210C39">
                          <w:rPr>
                            <w:i/>
                            <w:iCs/>
                            <w:sz w:val="22"/>
                            <w:szCs w:val="26"/>
                          </w:rPr>
                          <w:t>Dung dịch Clorine</w:t>
                        </w:r>
                      </w:p>
                    </w:txbxContent>
                  </v:textbox>
                </v:rect>
                <v:line id="Line 78" o:spid="_x0000_s1093" style="position:absolute;flip:x y;visibility:visible;mso-wrap-style:square" from="30422,31553" to="37813,3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">
                  <v:stroke dashstyle="dashDot" endarrow="block"/>
                </v:line>
                <v:line id="Line 80" o:spid="_x0000_s1094" style="position:absolute;visibility:visible;mso-wrap-style:square" from="25267,26771" to="25311,29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" strokecolor="black [3200]" strokeweight="1pt">
                  <v:stroke endarrow="block" joinstyle="miter"/>
                </v:line>
                <v:shapetype id="_x0000_t202" coordsize="21600,21600" o:spt="202" path="m,l,21600r21600,l21600,xe">
                  <v:stroke joinstyle="miter"/>
                  <v:path gradientshapeok="t" o:connecttype="rect"/>
                </v:shapetype>
                <v:shape id="Text Box 83" o:spid="_x0000_s1095" type="#_x0000_t202" style="position:absolute;left:7788;top:20;width:3421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" stroked="f">
                  <v:textbox inset="2.539mm,1.2695mm,2.539mm,1.2695mm">
                    <w:txbxContent>
                      <w:p w14:paraId="70E344EE" w14:textId="77777777" w:rsidR="008C45BF" w:rsidRPr="005D0DF3" w:rsidRDefault="008C45BF" w:rsidP="00E40C57">
                        <w:pPr>
                          <w:ind w:firstLine="0"/>
                          <w:jc w:val="center"/>
                          <w:rPr>
                            <w:b/>
                            <w:i/>
                            <w:iCs/>
                            <w:lang w:val="vi-VN"/>
                          </w:rPr>
                        </w:pPr>
                        <w:r>
                          <w:rPr>
                            <w:b/>
                            <w:iCs/>
                          </w:rPr>
                          <w:t xml:space="preserve">Nước thải </w:t>
                        </w:r>
                        <w:r>
                          <w:rPr>
                            <w:b/>
                            <w:iCs/>
                            <w:lang w:val="vi-VN"/>
                          </w:rPr>
                          <w:t>y t</w:t>
                        </w:r>
                        <w:r w:rsidRPr="005D0DF3">
                          <w:rPr>
                            <w:b/>
                            <w:iCs/>
                            <w:lang w:val="vi-VN"/>
                          </w:rPr>
                          <w:t>ế</w:t>
                        </w:r>
                      </w:p>
                      <w:p w14:paraId="59D841F7" w14:textId="77777777" w:rsidR="008C45BF" w:rsidRDefault="008C45BF" w:rsidP="00E40C57"/>
                    </w:txbxContent>
                  </v:textbox>
                </v:shape>
                <v:roundrect id="AutoShape 84" o:spid="_x0000_s1096" style="position:absolute;left:16408;top:9942;width:17145;height:39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">
                  <v:textbox inset="2.539mm,1.2695mm,2.539mm,1.2695mm">
                    <w:txbxContent>
                      <w:p w14:paraId="586782F6" w14:textId="77777777" w:rsidR="008C45BF" w:rsidRPr="00EA72D2" w:rsidRDefault="008C45BF" w:rsidP="00E40C57">
                        <w:pPr>
                          <w:ind w:left="720" w:hanging="720"/>
                          <w:jc w:val="center"/>
                          <w:rPr>
                            <w:szCs w:val="26"/>
                            <w:vertAlign w:val="superscript"/>
                          </w:rPr>
                        </w:pPr>
                        <w:r>
                          <w:rPr>
                            <w:bCs/>
                            <w:szCs w:val="26"/>
                          </w:rPr>
                          <w:t>Bể</w:t>
                        </w:r>
                        <w:r w:rsidRPr="00EA72D2">
                          <w:rPr>
                            <w:bCs/>
                            <w:szCs w:val="26"/>
                          </w:rPr>
                          <w:t xml:space="preserve"> thiếu khí</w:t>
                        </w:r>
                      </w:p>
                    </w:txbxContent>
                  </v:textbox>
                </v:roundrect>
                <v:rect id="Rectangle 86" o:spid="_x0000_s1097" style="position:absolute;left:37110;top:17221;width:12116;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">
                  <v:stroke dashstyle="1 1" endcap="round"/>
                  <v:textbox inset="2.539mm,1.2695mm,2.539mm,1.2695mm">
                    <w:txbxContent>
                      <w:p w14:paraId="1617F63B" w14:textId="77777777" w:rsidR="008C45BF" w:rsidRPr="00EA72D2" w:rsidRDefault="008C45BF" w:rsidP="00E40C57">
                        <w:pPr>
                          <w:ind w:firstLine="0"/>
                          <w:jc w:val="center"/>
                        </w:pPr>
                        <w:r w:rsidRPr="00EA72D2">
                          <w:rPr>
                            <w:bCs/>
                          </w:rPr>
                          <w:t>Máy Thổi Khí</w:t>
                        </w:r>
                      </w:p>
                      <w:p w14:paraId="304DE743" w14:textId="77777777" w:rsidR="008C45BF" w:rsidRPr="00EA72D2" w:rsidRDefault="008C45BF" w:rsidP="00E40C57">
                        <w:pPr>
                          <w:rPr>
                            <w:bCs/>
                            <w:i/>
                            <w:iCs/>
                            <w:sz w:val="20"/>
                            <w:szCs w:val="20"/>
                          </w:rPr>
                        </w:pPr>
                      </w:p>
                    </w:txbxContent>
                  </v:textbox>
                </v:rect>
                <v:line id="Line 90" o:spid="_x0000_s1098" style="position:absolute;flip:y;visibility:visible;mso-wrap-style:square" from="9988,11928" to="9988,2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">
                  <v:stroke dashstyle="longDashDotDot" endarrow="block"/>
                </v:line>
                <v:line id="Line 91" o:spid="_x0000_s1099" style="position:absolute;visibility:visible;mso-wrap-style:square" from="9769,11922" to="16189,1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">
                  <v:stroke dashstyle="longDashDotDot" endarrow="block"/>
                </v:line>
                <v:rect id="Rectangle 92" o:spid="_x0000_s1100" style="position:absolute;left:468;top:19011;width:9301;height:5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">
                  <v:stroke dashstyle="1 1" endcap="round"/>
                  <v:textbox inset="2.539mm,1.2695mm,2.539mm,1.2695mm">
                    <w:txbxContent>
                      <w:p w14:paraId="37ADC72A" w14:textId="77777777" w:rsidR="008C45BF" w:rsidRPr="00210C39" w:rsidRDefault="008C45BF" w:rsidP="00E40C57">
                        <w:pPr>
                          <w:ind w:firstLine="0"/>
                          <w:jc w:val="center"/>
                          <w:rPr>
                            <w:sz w:val="22"/>
                          </w:rPr>
                        </w:pPr>
                        <w:r w:rsidRPr="00210C39">
                          <w:rPr>
                            <w:sz w:val="22"/>
                          </w:rPr>
                          <w:t>Bùn + nước tuần hoàn</w:t>
                        </w:r>
                      </w:p>
                      <w:p w14:paraId="20BE5739" w14:textId="77777777" w:rsidR="008C45BF" w:rsidRDefault="008C45BF" w:rsidP="00E40C57">
                        <w:pPr>
                          <w:rPr>
                            <w:b/>
                            <w:bCs/>
                            <w:i/>
                            <w:iCs/>
                            <w:sz w:val="20"/>
                            <w:szCs w:val="20"/>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 o:spid="_x0000_s1101" type="#_x0000_t34" style="position:absolute;left:31100;top:20988;width:12314;height:449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" adj="172" strokecolor="black [3200]">
                  <v:stroke dashstyle="longDashDotDot" endarrow="block"/>
                </v:shape>
                <v:roundrect id="AutoShape 84" o:spid="_x0000_s1102" style="position:absolute;left:19441;top:5102;width:11201;height:35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">
                  <v:textbox inset="2.539mm,1.2695mm,2.539mm,1.2695mm">
                    <w:txbxContent>
                      <w:p w14:paraId="4124EBB1" w14:textId="77777777" w:rsidR="008C45BF" w:rsidRPr="00EA72D2" w:rsidRDefault="008C45BF" w:rsidP="00E40C57">
                        <w:pPr>
                          <w:pStyle w:val="NormalWeb"/>
                          <w:spacing w:before="0" w:beforeAutospacing="0" w:after="0" w:afterAutospacing="0" w:line="256" w:lineRule="auto"/>
                          <w:ind w:left="720" w:hanging="720"/>
                          <w:jc w:val="center"/>
                        </w:pPr>
                        <w:r>
                          <w:rPr>
                            <w:rFonts w:eastAsia="Calibri"/>
                            <w:bCs/>
                          </w:rPr>
                          <w:t>Bể điều hòa</w:t>
                        </w:r>
                      </w:p>
                    </w:txbxContent>
                  </v:textbox>
                </v:roundrect>
                <v:shape id="Straight Arrow Connector 30" o:spid="_x0000_s1103" type="#_x0000_t32" style="position:absolute;left:24851;top:3089;width:45;height:23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" strokecolor="black [3200]" strokeweight="1.5pt">
                  <v:stroke endarrow="block" joinstyle="miter"/>
                </v:shape>
                <v:roundrect id="AutoShape 75" o:spid="_x0000_s1104" style="position:absolute;left:19441;top:29415;width:11412;height:42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">
                  <v:textbox inset="2.539mm,1.2695mm,2.539mm,1.2695mm">
                    <w:txbxContent>
                      <w:p w14:paraId="4072B1CE" w14:textId="77777777" w:rsidR="008C45BF" w:rsidRPr="00EA72D2" w:rsidRDefault="008C45BF" w:rsidP="00E40C57">
                        <w:pPr>
                          <w:ind w:firstLine="0"/>
                          <w:jc w:val="center"/>
                          <w:rPr>
                            <w:szCs w:val="26"/>
                            <w:vertAlign w:val="superscript"/>
                          </w:rPr>
                        </w:pPr>
                        <w:r>
                          <w:rPr>
                            <w:bCs/>
                            <w:szCs w:val="26"/>
                          </w:rPr>
                          <w:t>Bể khử trùng</w:t>
                        </w:r>
                      </w:p>
                    </w:txbxContent>
                  </v:textbox>
                </v:roundrect>
                <v:line id="Line 80" o:spid="_x0000_s1105" style="position:absolute;visibility:visible;mso-wrap-style:square" from="25360,34013" to="25405,36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" strokecolor="black [3200]" strokeweight="1pt">
                  <v:stroke endarrow="block" joinstyle="miter"/>
                </v:line>
                <v:line id="Line 90" o:spid="_x0000_s1106" style="position:absolute;flip:x y;visibility:visible;mso-wrap-style:square" from="43122,6900" to="43296,1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">
                  <v:stroke dashstyle="longDashDotDot" endarrow="block"/>
                </v:line>
                <v:line id="Line 73" o:spid="_x0000_s1107" style="position:absolute;flip:x y;visibility:visible;mso-wrap-style:square" from="33553,11929" to="42933,1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">
                  <v:stroke dashstyle="longDashDotDot" endarrow="block"/>
                </v:line>
                <v:line id="Line 73" o:spid="_x0000_s1108" style="position:absolute;flip:x;visibility:visible;mso-wrap-style:square" from="30134,6900" to="42935,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">
                  <v:stroke dashstyle="longDashDotDot" endarrow="block"/>
                </v:line>
                <v:line id="Line 71" o:spid="_x0000_s1109" style="position:absolute;flip:x;visibility:visible;mso-wrap-style:square" from="25018,8645" to="25042,1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" strokecolor="black [3200]" strokeweight="1pt">
                  <v:stroke endarrow="block" joinstyle="miter"/>
                </v:line>
                <v:line id="Line 71" o:spid="_x0000_s1110" style="position:absolute;flip:x;visibility:visible;mso-wrap-style:square" from="25184,14961" to="25203,1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" strokecolor="black [3200]" strokeweight="1pt">
                  <v:stroke endarrow="block" joinstyle="miter"/>
                </v:line>
                <v:line id="Line 71" o:spid="_x0000_s1111" style="position:absolute;flip:x;visibility:visible;mso-wrap-style:square" from="25203,21189" to="25222,2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" strokecolor="black [3200]" strokeweight="1pt">
                  <v:stroke endarrow="block" joinstyle="miter"/>
                </v:line>
                <w10:wrap type="topAndBottom"/>
              </v:group>
            </w:pict>
          </mc:Fallback>
        </mc:AlternateContent>
      </w:r>
      <w:r w:rsidRPr="00FF4808">
        <w:rPr>
          <w:rFonts w:cs="Times New Roman"/>
          <w:b/>
          <w:i/>
          <w:szCs w:val="26"/>
          <w:lang w:val="de-DE"/>
        </w:rPr>
        <w:t>Quy trình công nghệ</w:t>
      </w:r>
      <w:bookmarkStart w:id="424" w:name="_Toc99549091"/>
      <w:bookmarkStart w:id="425" w:name="_Toc100787302"/>
      <w:bookmarkStart w:id="426" w:name="_Toc100822244"/>
    </w:p>
    <w:p w14:paraId="1035E231" w14:textId="77777777" w:rsidR="00E40C57" w:rsidRPr="00FF4808" w:rsidRDefault="00E40C57" w:rsidP="00E40C57">
      <w:pPr>
        <w:pStyle w:val="0H"/>
        <w:rPr>
          <w:rFonts w:cs="Times New Roman"/>
          <w:szCs w:val="26"/>
        </w:rPr>
      </w:pPr>
      <w:bookmarkStart w:id="427" w:name="_Toc140758624"/>
      <w:r w:rsidRPr="00FF4808">
        <w:rPr>
          <w:rFonts w:cs="Times New Roman"/>
          <w:szCs w:val="26"/>
        </w:rPr>
        <w:t>Hình 4.2: Sơ đồ công nghệ xử lý nước thải bệnh viện</w:t>
      </w:r>
      <w:bookmarkEnd w:id="424"/>
      <w:bookmarkEnd w:id="425"/>
      <w:bookmarkEnd w:id="426"/>
      <w:bookmarkEnd w:id="427"/>
      <w:r w:rsidRPr="00FF4808">
        <w:rPr>
          <w:rFonts w:cs="Times New Roman"/>
          <w:szCs w:val="26"/>
        </w:rPr>
        <w:t xml:space="preserve"> </w:t>
      </w:r>
    </w:p>
    <w:p w14:paraId="7E332EA4" w14:textId="77777777" w:rsidR="00E40C57" w:rsidRPr="00FF4808" w:rsidRDefault="00E40C57" w:rsidP="00247DF7">
      <w:pPr>
        <w:pStyle w:val="ListParagraph"/>
        <w:numPr>
          <w:ilvl w:val="0"/>
          <w:numId w:val="83"/>
        </w:numPr>
        <w:tabs>
          <w:tab w:val="left" w:pos="284"/>
          <w:tab w:val="left" w:pos="851"/>
        </w:tabs>
        <w:rPr>
          <w:rFonts w:cs="Times New Roman"/>
          <w:b/>
          <w:i/>
          <w:szCs w:val="26"/>
          <w:lang w:val="de-DE"/>
        </w:rPr>
      </w:pPr>
      <w:r w:rsidRPr="00FF4808">
        <w:rPr>
          <w:rFonts w:cs="Times New Roman"/>
          <w:b/>
          <w:i/>
          <w:szCs w:val="26"/>
          <w:lang w:val="de-DE"/>
        </w:rPr>
        <w:t>Thuyết minh công nghệ xử lý</w:t>
      </w:r>
    </w:p>
    <w:p w14:paraId="0C91364D" w14:textId="77777777" w:rsidR="00E40C57" w:rsidRPr="00FF4808" w:rsidRDefault="00E40C57" w:rsidP="00247DF7">
      <w:pPr>
        <w:pStyle w:val="ListParagraph"/>
        <w:numPr>
          <w:ilvl w:val="0"/>
          <w:numId w:val="84"/>
        </w:numPr>
        <w:rPr>
          <w:rFonts w:cs="Times New Roman"/>
          <w:i/>
          <w:szCs w:val="26"/>
        </w:rPr>
      </w:pPr>
      <w:r w:rsidRPr="00FF4808">
        <w:rPr>
          <w:rFonts w:cs="Times New Roman"/>
          <w:i/>
          <w:szCs w:val="26"/>
        </w:rPr>
        <w:t>Bể điều hòa</w:t>
      </w:r>
    </w:p>
    <w:p w14:paraId="39DCF107" w14:textId="77777777" w:rsidR="00E40C57" w:rsidRPr="00FF4808" w:rsidRDefault="00E40C57" w:rsidP="00E40C57">
      <w:pPr>
        <w:rPr>
          <w:rFonts w:cs="Times New Roman"/>
          <w:szCs w:val="26"/>
        </w:rPr>
      </w:pPr>
      <w:r w:rsidRPr="00FF4808">
        <w:rPr>
          <w:rFonts w:cs="Times New Roman"/>
          <w:szCs w:val="26"/>
        </w:rPr>
        <w:t>Toàn bộ nước thải của Bệnh viện được dẫn về bể điều hòa để điều hòa lưu lượng dòng thải. Tại đây quá trình xáo trộn và thổi khí diễn ra thường xuyên nhằm tránh tình trạng lắng cặn xảy ra.</w:t>
      </w:r>
    </w:p>
    <w:p w14:paraId="6C177733" w14:textId="77777777" w:rsidR="00E40C57" w:rsidRPr="00FF4808" w:rsidRDefault="00E40C57" w:rsidP="00247DF7">
      <w:pPr>
        <w:pStyle w:val="ListParagraph"/>
        <w:numPr>
          <w:ilvl w:val="0"/>
          <w:numId w:val="84"/>
        </w:numPr>
        <w:rPr>
          <w:rFonts w:cs="Times New Roman"/>
          <w:i/>
          <w:szCs w:val="26"/>
        </w:rPr>
      </w:pPr>
      <w:r w:rsidRPr="00FF4808">
        <w:rPr>
          <w:rFonts w:cs="Times New Roman"/>
          <w:i/>
          <w:szCs w:val="26"/>
        </w:rPr>
        <w:t>Ngăn thiếu khí</w:t>
      </w:r>
    </w:p>
    <w:p w14:paraId="5B44E1AD" w14:textId="77777777" w:rsidR="00E40C57" w:rsidRPr="00FF4808" w:rsidRDefault="00E40C57" w:rsidP="00E40C57">
      <w:pPr>
        <w:rPr>
          <w:rFonts w:cs="Times New Roman"/>
          <w:szCs w:val="26"/>
        </w:rPr>
      </w:pPr>
      <w:r w:rsidRPr="00FF4808">
        <w:rPr>
          <w:rFonts w:cs="Times New Roman"/>
          <w:szCs w:val="26"/>
        </w:rPr>
        <w:t>- Tại ngăn thiếu khí duy trì điều kiện thiếu khí để vi sinh vật thực hiện quá trình khử nitrat sinh ra từ quá trình xử ký hiếu khí.</w:t>
      </w:r>
    </w:p>
    <w:p w14:paraId="7C929751" w14:textId="77777777" w:rsidR="00E40C57" w:rsidRPr="00FF4808" w:rsidRDefault="00E40C57" w:rsidP="00E40C57">
      <w:pPr>
        <w:rPr>
          <w:rFonts w:cs="Times New Roman"/>
          <w:szCs w:val="26"/>
        </w:rPr>
      </w:pPr>
      <w:r w:rsidRPr="00FF4808">
        <w:rPr>
          <w:rFonts w:cs="Times New Roman"/>
          <w:szCs w:val="26"/>
        </w:rPr>
        <w:t>-  Bên cạnh quá trình phân giải hợp chất hữu cơ thành CO</w:t>
      </w:r>
      <w:r w:rsidRPr="00FF4808">
        <w:rPr>
          <w:rFonts w:cs="Times New Roman"/>
          <w:szCs w:val="26"/>
          <w:vertAlign w:val="subscript"/>
        </w:rPr>
        <w:t>2</w:t>
      </w:r>
      <w:r w:rsidRPr="00FF4808">
        <w:rPr>
          <w:rFonts w:cs="Times New Roman"/>
          <w:szCs w:val="26"/>
        </w:rPr>
        <w:t xml:space="preserve"> và H</w:t>
      </w:r>
      <w:r w:rsidRPr="00FF4808">
        <w:rPr>
          <w:rFonts w:cs="Times New Roman"/>
          <w:szCs w:val="26"/>
          <w:vertAlign w:val="subscript"/>
        </w:rPr>
        <w:t>2</w:t>
      </w:r>
      <w:r w:rsidRPr="00FF4808">
        <w:rPr>
          <w:rFonts w:cs="Times New Roman"/>
          <w:szCs w:val="26"/>
        </w:rPr>
        <w:t>O, vi khuẩn hiếu khí Nitrosomonas và Nitrobacter còn phân giải, chuyển hóa NH</w:t>
      </w:r>
      <w:r w:rsidRPr="00FF4808">
        <w:rPr>
          <w:rFonts w:cs="Times New Roman"/>
          <w:szCs w:val="26"/>
          <w:vertAlign w:val="subscript"/>
        </w:rPr>
        <w:t>3</w:t>
      </w:r>
      <w:r w:rsidRPr="00FF4808">
        <w:rPr>
          <w:rFonts w:cs="Times New Roman"/>
          <w:szCs w:val="26"/>
        </w:rPr>
        <w:t xml:space="preserve"> thành nitrit và cuối cùng chuyển thành Nitrat. Các phương trình phàn ứng diễn ra như sau:</w:t>
      </w:r>
    </w:p>
    <w:p w14:paraId="1EC3E6BA" w14:textId="77777777" w:rsidR="00E40C57" w:rsidRPr="00FF4808" w:rsidRDefault="00E40C57" w:rsidP="00E40C57">
      <w:pPr>
        <w:tabs>
          <w:tab w:val="left" w:pos="3261"/>
        </w:tabs>
        <w:rPr>
          <w:rFonts w:cs="Times New Roman"/>
          <w:szCs w:val="26"/>
        </w:rPr>
      </w:pPr>
      <w:r w:rsidRPr="00FF4808">
        <w:rPr>
          <w:rFonts w:cs="Times New Roman"/>
          <w:noProof/>
          <w:szCs w:val="26"/>
        </w:rPr>
        <mc:AlternateContent>
          <mc:Choice Requires="wps">
            <w:drawing>
              <wp:anchor distT="0" distB="0" distL="114300" distR="114300" simplePos="0" relativeHeight="251737088" behindDoc="0" locked="0" layoutInCell="1" allowOverlap="1" wp14:anchorId="20D442E7" wp14:editId="51F56050">
                <wp:simplePos x="0" y="0"/>
                <wp:positionH relativeFrom="column">
                  <wp:posOffset>1099185</wp:posOffset>
                </wp:positionH>
                <wp:positionV relativeFrom="paragraph">
                  <wp:posOffset>109220</wp:posOffset>
                </wp:positionV>
                <wp:extent cx="807720" cy="0"/>
                <wp:effectExtent l="0" t="76200" r="12065" b="114300"/>
                <wp:wrapNone/>
                <wp:docPr id="270" name="Straight Arrow Connector 270"/>
                <wp:cNvGraphicFramePr/>
                <a:graphic xmlns:a="http://schemas.openxmlformats.org/drawingml/2006/main">
                  <a:graphicData uri="http://schemas.microsoft.com/office/word/2010/wordprocessingShape">
                    <wps:wsp>
                      <wps:cNvCnPr/>
                      <wps:spPr>
                        <a:xfrm>
                          <a:off x="0" y="0"/>
                          <a:ext cx="807620" cy="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BB6F874" id="Straight Arrow Connector 270" o:spid="_x0000_s1026" type="#_x0000_t32" style="position:absolute;margin-left:86.55pt;margin-top:8.6pt;width:63.6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" strokecolor="black [3200]" strokeweight="1.25pt">
                <v:stroke endarrow="open" joinstyle="miter"/>
              </v:shape>
            </w:pict>
          </mc:Fallback>
        </mc:AlternateContent>
      </w:r>
      <w:r w:rsidRPr="00FF4808">
        <w:rPr>
          <w:rFonts w:cs="Times New Roman"/>
          <w:szCs w:val="26"/>
        </w:rPr>
        <w:t>NO</w:t>
      </w:r>
      <w:r w:rsidRPr="00FF4808">
        <w:rPr>
          <w:rFonts w:cs="Times New Roman"/>
          <w:szCs w:val="26"/>
          <w:vertAlign w:val="subscript"/>
        </w:rPr>
        <w:t>2</w:t>
      </w:r>
      <w:r w:rsidRPr="00FF4808">
        <w:rPr>
          <w:rFonts w:cs="Times New Roman"/>
          <w:szCs w:val="26"/>
          <w:vertAlign w:val="superscript"/>
        </w:rPr>
        <w:t>-</w:t>
      </w:r>
      <w:r w:rsidRPr="00FF4808">
        <w:rPr>
          <w:rFonts w:cs="Times New Roman"/>
          <w:szCs w:val="26"/>
        </w:rPr>
        <w:t xml:space="preserve"> + O</w:t>
      </w:r>
      <w:r w:rsidRPr="00FF4808">
        <w:rPr>
          <w:rFonts w:cs="Times New Roman"/>
          <w:szCs w:val="26"/>
          <w:vertAlign w:val="subscript"/>
        </w:rPr>
        <w:t>2</w:t>
      </w:r>
      <w:r w:rsidRPr="00FF4808">
        <w:rPr>
          <w:rFonts w:cs="Times New Roman"/>
          <w:szCs w:val="26"/>
        </w:rPr>
        <w:t xml:space="preserve">  </w:t>
      </w:r>
      <w:r w:rsidRPr="00FF4808">
        <w:rPr>
          <w:rFonts w:cs="Times New Roman"/>
          <w:szCs w:val="26"/>
        </w:rPr>
        <w:tab/>
        <w:t>NO</w:t>
      </w:r>
      <w:r w:rsidRPr="00FF4808">
        <w:rPr>
          <w:rFonts w:cs="Times New Roman"/>
          <w:szCs w:val="26"/>
          <w:vertAlign w:val="subscript"/>
        </w:rPr>
        <w:t>3</w:t>
      </w:r>
      <w:r w:rsidRPr="00FF4808">
        <w:rPr>
          <w:rFonts w:cs="Times New Roman"/>
          <w:szCs w:val="26"/>
          <w:vertAlign w:val="superscript"/>
        </w:rPr>
        <w:t>-</w:t>
      </w:r>
      <w:r w:rsidRPr="00FF4808">
        <w:rPr>
          <w:rFonts w:cs="Times New Roman"/>
          <w:szCs w:val="26"/>
        </w:rPr>
        <w:t xml:space="preserve"> + H</w:t>
      </w:r>
      <w:r w:rsidRPr="00FF4808">
        <w:rPr>
          <w:rFonts w:cs="Times New Roman"/>
          <w:szCs w:val="26"/>
          <w:vertAlign w:val="superscript"/>
        </w:rPr>
        <w:t>+</w:t>
      </w:r>
      <w:r w:rsidRPr="00FF4808">
        <w:rPr>
          <w:rFonts w:cs="Times New Roman"/>
          <w:szCs w:val="26"/>
        </w:rPr>
        <w:t xml:space="preserve"> + H</w:t>
      </w:r>
      <w:r w:rsidRPr="00FF4808">
        <w:rPr>
          <w:rFonts w:cs="Times New Roman"/>
          <w:szCs w:val="26"/>
          <w:vertAlign w:val="subscript"/>
        </w:rPr>
        <w:t>2</w:t>
      </w:r>
      <w:r w:rsidRPr="00FF4808">
        <w:rPr>
          <w:rFonts w:cs="Times New Roman"/>
          <w:szCs w:val="26"/>
        </w:rPr>
        <w:t>O</w:t>
      </w:r>
    </w:p>
    <w:p w14:paraId="5C77416A" w14:textId="77777777" w:rsidR="00E40C57" w:rsidRPr="00FF4808" w:rsidRDefault="00E40C57" w:rsidP="00247DF7">
      <w:pPr>
        <w:pStyle w:val="ListParagraph"/>
        <w:numPr>
          <w:ilvl w:val="0"/>
          <w:numId w:val="50"/>
        </w:numPr>
        <w:tabs>
          <w:tab w:val="left" w:pos="851"/>
        </w:tabs>
        <w:ind w:left="0" w:firstLine="567"/>
        <w:rPr>
          <w:rFonts w:cs="Times New Roman"/>
          <w:szCs w:val="26"/>
        </w:rPr>
      </w:pPr>
      <w:r w:rsidRPr="00FF4808">
        <w:rPr>
          <w:rFonts w:cs="Times New Roman"/>
          <w:szCs w:val="26"/>
        </w:rPr>
        <w:t>Trong ngăn này cũng diễn ra quá trình khử Nitrat, chuyển hóa Nitrat về dạng Nito phân tử thoát ra ngoài giảm nồng độ Nitrat có trong nước, giúp chất lượng nước đạt quy chuẩn môi trường.</w:t>
      </w:r>
    </w:p>
    <w:p w14:paraId="66156329" w14:textId="77777777" w:rsidR="00E40C57" w:rsidRPr="00FF4808" w:rsidRDefault="00E40C57" w:rsidP="00247DF7">
      <w:pPr>
        <w:pStyle w:val="ListParagraph"/>
        <w:numPr>
          <w:ilvl w:val="0"/>
          <w:numId w:val="50"/>
        </w:numPr>
        <w:tabs>
          <w:tab w:val="left" w:pos="851"/>
        </w:tabs>
        <w:ind w:left="0" w:firstLine="567"/>
        <w:rPr>
          <w:rFonts w:cs="Times New Roman"/>
          <w:szCs w:val="26"/>
        </w:rPr>
      </w:pPr>
      <w:r w:rsidRPr="00FF4808">
        <w:rPr>
          <w:rFonts w:cs="Times New Roman"/>
          <w:szCs w:val="26"/>
        </w:rPr>
        <w:lastRenderedPageBreak/>
        <w:t>Quá trình khử nitrat liên quan tới quá trình oxy hóa sinh học của nhiều hợp chất hữu cơ trong nước thải, sử dụng Nitrat như chất nhận điện tử thay vì dùng oxy. Trong điều kiện thiếu oxy sẽ xảy ra quá trình khử Nito.</w:t>
      </w:r>
    </w:p>
    <w:p w14:paraId="5D8A0C10" w14:textId="77777777" w:rsidR="00E40C57" w:rsidRPr="00FF4808" w:rsidRDefault="00E40C57" w:rsidP="00E40C57">
      <w:pPr>
        <w:tabs>
          <w:tab w:val="left" w:pos="4962"/>
        </w:tabs>
        <w:rPr>
          <w:rFonts w:cs="Times New Roman"/>
          <w:szCs w:val="26"/>
          <w:vertAlign w:val="superscript"/>
        </w:rPr>
      </w:pPr>
      <w:r w:rsidRPr="00FF4808">
        <w:rPr>
          <w:rFonts w:cs="Times New Roman"/>
          <w:noProof/>
          <w:szCs w:val="26"/>
        </w:rPr>
        <mc:AlternateContent>
          <mc:Choice Requires="wps">
            <w:drawing>
              <wp:anchor distT="0" distB="0" distL="114300" distR="114300" simplePos="0" relativeHeight="251738112" behindDoc="0" locked="0" layoutInCell="1" allowOverlap="1" wp14:anchorId="3D1E378F" wp14:editId="4D7CB6FA">
                <wp:simplePos x="0" y="0"/>
                <wp:positionH relativeFrom="column">
                  <wp:posOffset>2037080</wp:posOffset>
                </wp:positionH>
                <wp:positionV relativeFrom="paragraph">
                  <wp:posOffset>90805</wp:posOffset>
                </wp:positionV>
                <wp:extent cx="1000125" cy="0"/>
                <wp:effectExtent l="0" t="76200" r="28575" b="114300"/>
                <wp:wrapNone/>
                <wp:docPr id="269" name="Straight Arrow Connector 269"/>
                <wp:cNvGraphicFramePr/>
                <a:graphic xmlns:a="http://schemas.openxmlformats.org/drawingml/2006/main">
                  <a:graphicData uri="http://schemas.microsoft.com/office/word/2010/wordprocessingShape">
                    <wps:wsp>
                      <wps:cNvCnPr/>
                      <wps:spPr>
                        <a:xfrm>
                          <a:off x="0" y="0"/>
                          <a:ext cx="1000125" cy="0"/>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anchor>
            </w:drawing>
          </mc:Choice>
          <mc:Fallback xmlns:w16se="http://schemas.microsoft.com/office/word/2015/wordml/symex" xmlns:w15="http://schemas.microsoft.com/office/word/2012/wordml" xmlns:cx="http://schemas.microsoft.com/office/drawing/2014/chartex">
            <w:pict>
              <v:shape w14:anchorId="5F8AE0F2" id="Straight Arrow Connector 269" o:spid="_x0000_s1026" type="#_x0000_t32" style="position:absolute;margin-left:160.4pt;margin-top:7.15pt;width:78.75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" strokeweight="1.25pt">
                <v:stroke endarrow="open"/>
              </v:shape>
            </w:pict>
          </mc:Fallback>
        </mc:AlternateContent>
      </w:r>
      <w:r w:rsidRPr="00FF4808">
        <w:rPr>
          <w:rFonts w:cs="Times New Roman"/>
          <w:szCs w:val="26"/>
        </w:rPr>
        <w:t xml:space="preserve">       C</w:t>
      </w:r>
      <w:r w:rsidRPr="00FF4808">
        <w:rPr>
          <w:rFonts w:cs="Times New Roman"/>
          <w:szCs w:val="26"/>
          <w:vertAlign w:val="subscript"/>
        </w:rPr>
        <w:t>10</w:t>
      </w:r>
      <w:r w:rsidRPr="00FF4808">
        <w:rPr>
          <w:rFonts w:cs="Times New Roman"/>
          <w:szCs w:val="26"/>
        </w:rPr>
        <w:t>H</w:t>
      </w:r>
      <w:r w:rsidRPr="00FF4808">
        <w:rPr>
          <w:rFonts w:cs="Times New Roman"/>
          <w:szCs w:val="26"/>
          <w:vertAlign w:val="subscript"/>
        </w:rPr>
        <w:t>19</w:t>
      </w:r>
      <w:r w:rsidRPr="00FF4808">
        <w:rPr>
          <w:rFonts w:cs="Times New Roman"/>
          <w:szCs w:val="26"/>
        </w:rPr>
        <w:t>O</w:t>
      </w:r>
      <w:r w:rsidRPr="00FF4808">
        <w:rPr>
          <w:rFonts w:cs="Times New Roman"/>
          <w:szCs w:val="26"/>
          <w:vertAlign w:val="subscript"/>
        </w:rPr>
        <w:t>3</w:t>
      </w:r>
      <w:r w:rsidRPr="00FF4808">
        <w:rPr>
          <w:rFonts w:cs="Times New Roman"/>
          <w:szCs w:val="26"/>
        </w:rPr>
        <w:t>N + NO</w:t>
      </w:r>
      <w:r w:rsidRPr="00FF4808">
        <w:rPr>
          <w:rFonts w:cs="Times New Roman"/>
          <w:szCs w:val="26"/>
          <w:vertAlign w:val="subscript"/>
        </w:rPr>
        <w:t>3</w:t>
      </w:r>
      <w:r w:rsidRPr="00FF4808">
        <w:rPr>
          <w:rFonts w:cs="Times New Roman"/>
          <w:szCs w:val="26"/>
          <w:vertAlign w:val="superscript"/>
        </w:rPr>
        <w:t>-</w:t>
      </w:r>
      <w:r w:rsidRPr="00FF4808">
        <w:rPr>
          <w:rFonts w:cs="Times New Roman"/>
          <w:szCs w:val="26"/>
          <w:vertAlign w:val="superscript"/>
        </w:rPr>
        <w:tab/>
      </w:r>
      <w:r w:rsidRPr="00FF4808">
        <w:rPr>
          <w:rFonts w:cs="Times New Roman"/>
          <w:szCs w:val="26"/>
          <w:vertAlign w:val="superscript"/>
        </w:rPr>
        <w:tab/>
      </w:r>
      <w:r w:rsidRPr="00FF4808">
        <w:rPr>
          <w:rFonts w:cs="Times New Roman"/>
          <w:szCs w:val="26"/>
        </w:rPr>
        <w:t>N</w:t>
      </w:r>
      <w:r w:rsidRPr="00FF4808">
        <w:rPr>
          <w:rFonts w:cs="Times New Roman"/>
          <w:szCs w:val="26"/>
          <w:vertAlign w:val="subscript"/>
        </w:rPr>
        <w:t xml:space="preserve">2 </w:t>
      </w:r>
      <w:r w:rsidRPr="00FF4808">
        <w:rPr>
          <w:rFonts w:cs="Times New Roman"/>
          <w:szCs w:val="26"/>
        </w:rPr>
        <w:t>+ CO</w:t>
      </w:r>
      <w:r w:rsidRPr="00FF4808">
        <w:rPr>
          <w:rFonts w:cs="Times New Roman"/>
          <w:szCs w:val="26"/>
          <w:vertAlign w:val="subscript"/>
        </w:rPr>
        <w:t>2</w:t>
      </w:r>
      <w:r w:rsidRPr="00FF4808">
        <w:rPr>
          <w:rFonts w:cs="Times New Roman"/>
          <w:szCs w:val="26"/>
        </w:rPr>
        <w:t xml:space="preserve"> + NH</w:t>
      </w:r>
      <w:r w:rsidRPr="00FF4808">
        <w:rPr>
          <w:rFonts w:cs="Times New Roman"/>
          <w:szCs w:val="26"/>
          <w:vertAlign w:val="subscript"/>
        </w:rPr>
        <w:t>3</w:t>
      </w:r>
      <w:r w:rsidRPr="00FF4808">
        <w:rPr>
          <w:rFonts w:cs="Times New Roman"/>
          <w:szCs w:val="26"/>
        </w:rPr>
        <w:t xml:space="preserve"> + H</w:t>
      </w:r>
      <w:r w:rsidRPr="00FF4808">
        <w:rPr>
          <w:rFonts w:cs="Times New Roman"/>
          <w:szCs w:val="26"/>
          <w:vertAlign w:val="superscript"/>
        </w:rPr>
        <w:t>+</w:t>
      </w:r>
    </w:p>
    <w:p w14:paraId="13FD986F" w14:textId="77777777" w:rsidR="00E40C57" w:rsidRPr="00FF4808" w:rsidRDefault="00E40C57" w:rsidP="00247DF7">
      <w:pPr>
        <w:pStyle w:val="ListParagraph"/>
        <w:numPr>
          <w:ilvl w:val="0"/>
          <w:numId w:val="51"/>
        </w:numPr>
        <w:tabs>
          <w:tab w:val="left" w:pos="851"/>
          <w:tab w:val="left" w:pos="993"/>
        </w:tabs>
        <w:ind w:left="0" w:firstLine="567"/>
        <w:rPr>
          <w:rFonts w:cs="Times New Roman"/>
          <w:szCs w:val="26"/>
        </w:rPr>
      </w:pPr>
      <w:r w:rsidRPr="00FF4808">
        <w:rPr>
          <w:rFonts w:cs="Times New Roman"/>
          <w:szCs w:val="26"/>
        </w:rPr>
        <w:t>Quá trình này được thực hiện bởi vi khuẩn nitrat chiếm 10- 80% khối lượng vi sinh vật có trong bùn hoạt tính. Nước thải sau khi xử lý tự chảy qua ngăn hiếu khí.</w:t>
      </w:r>
    </w:p>
    <w:p w14:paraId="02CD8CE8" w14:textId="77777777" w:rsidR="00E40C57" w:rsidRPr="00FF4808" w:rsidRDefault="00E40C57" w:rsidP="00247DF7">
      <w:pPr>
        <w:pStyle w:val="ListParagraph"/>
        <w:numPr>
          <w:ilvl w:val="0"/>
          <w:numId w:val="51"/>
        </w:numPr>
        <w:tabs>
          <w:tab w:val="left" w:pos="851"/>
          <w:tab w:val="left" w:pos="993"/>
        </w:tabs>
        <w:ind w:left="0" w:firstLine="567"/>
        <w:rPr>
          <w:rFonts w:cs="Times New Roman"/>
          <w:szCs w:val="26"/>
        </w:rPr>
      </w:pPr>
      <w:r w:rsidRPr="00FF4808">
        <w:rPr>
          <w:rFonts w:cs="Times New Roman"/>
          <w:szCs w:val="26"/>
        </w:rPr>
        <w:t>Ngoài ra còn có 1 lượng bùn hoạt tính được tuần hoàn lại ngăn thiếu khí để tạo điều kiện cho quá trình xử lý thiếu khí nhanh và hiệu quả hơn.</w:t>
      </w:r>
    </w:p>
    <w:p w14:paraId="22A344B3" w14:textId="77777777" w:rsidR="00E40C57" w:rsidRPr="00FF4808" w:rsidRDefault="00E40C57" w:rsidP="00247DF7">
      <w:pPr>
        <w:pStyle w:val="ListParagraph"/>
        <w:numPr>
          <w:ilvl w:val="0"/>
          <w:numId w:val="84"/>
        </w:numPr>
        <w:rPr>
          <w:rFonts w:cs="Times New Roman"/>
          <w:i/>
          <w:szCs w:val="26"/>
        </w:rPr>
      </w:pPr>
      <w:r w:rsidRPr="00FF4808">
        <w:rPr>
          <w:rFonts w:cs="Times New Roman"/>
          <w:i/>
          <w:szCs w:val="26"/>
        </w:rPr>
        <w:t>Ngăn hiếu khí</w:t>
      </w:r>
    </w:p>
    <w:p w14:paraId="6C8F4525" w14:textId="77777777" w:rsidR="00E40C57" w:rsidRPr="00FF4808" w:rsidRDefault="00E40C57" w:rsidP="00247DF7">
      <w:pPr>
        <w:pStyle w:val="ListParagraph"/>
        <w:numPr>
          <w:ilvl w:val="0"/>
          <w:numId w:val="51"/>
        </w:numPr>
        <w:tabs>
          <w:tab w:val="left" w:pos="851"/>
          <w:tab w:val="left" w:pos="993"/>
        </w:tabs>
        <w:ind w:left="0" w:firstLine="567"/>
        <w:rPr>
          <w:rFonts w:cs="Times New Roman"/>
          <w:szCs w:val="26"/>
        </w:rPr>
      </w:pPr>
      <w:r w:rsidRPr="00FF4808">
        <w:rPr>
          <w:rFonts w:cs="Times New Roman"/>
          <w:szCs w:val="26"/>
        </w:rPr>
        <w:t>Trong ngăn hiếu khí, quá trình xử lý hiếu khí diễn ra nhờ oxy hòa tan trong nước, một lượng oxy thích hợp được cung cấp cho bùn hoạt tính để phân hủy các chất hữu cơ có trong nước thải. Hầu hết chất hữu cơ có trong nước thải được cung cấp để duy trì hoạt động sống của vi khuẩn nên chỉ có 1 lượng nhỏ bùn hoạt tính được sinh ra.</w:t>
      </w:r>
    </w:p>
    <w:p w14:paraId="4F5C7D2C" w14:textId="77777777" w:rsidR="00E40C57" w:rsidRPr="00FF4808" w:rsidRDefault="00E40C57" w:rsidP="00E40C57">
      <w:pPr>
        <w:rPr>
          <w:rFonts w:cs="Times New Roman"/>
          <w:szCs w:val="26"/>
        </w:rPr>
      </w:pPr>
      <w:r w:rsidRPr="00FF4808">
        <w:rPr>
          <w:rFonts w:cs="Times New Roman"/>
          <w:szCs w:val="26"/>
        </w:rPr>
        <w:t>Quá trình xử lý hiếu khí gồm 3 giai đoạn:</w:t>
      </w:r>
    </w:p>
    <w:p w14:paraId="2A3AEE02" w14:textId="77777777" w:rsidR="00E40C57" w:rsidRPr="00FF4808" w:rsidRDefault="00E40C57" w:rsidP="00E40C57">
      <w:pPr>
        <w:rPr>
          <w:rFonts w:cs="Times New Roman"/>
          <w:szCs w:val="26"/>
        </w:rPr>
      </w:pPr>
      <w:r w:rsidRPr="00FF4808">
        <w:rPr>
          <w:rFonts w:cs="Times New Roman"/>
          <w:szCs w:val="26"/>
        </w:rPr>
        <w:t>- Oxy hóa hợp chất hữu cơ:</w:t>
      </w:r>
    </w:p>
    <w:p w14:paraId="31C98138" w14:textId="77777777" w:rsidR="00E40C57" w:rsidRPr="00FF4808" w:rsidRDefault="00E40C57" w:rsidP="00E40C57">
      <w:pPr>
        <w:rPr>
          <w:rFonts w:cs="Times New Roman"/>
          <w:szCs w:val="26"/>
        </w:rPr>
      </w:pPr>
      <w:r w:rsidRPr="00FF4808">
        <w:rPr>
          <w:rFonts w:cs="Times New Roman"/>
          <w:noProof/>
          <w:szCs w:val="26"/>
        </w:rPr>
        <mc:AlternateContent>
          <mc:Choice Requires="wps">
            <w:drawing>
              <wp:anchor distT="0" distB="0" distL="114300" distR="114300" simplePos="0" relativeHeight="251739136" behindDoc="0" locked="0" layoutInCell="1" allowOverlap="1" wp14:anchorId="60DEF82A" wp14:editId="44846D76">
                <wp:simplePos x="0" y="0"/>
                <wp:positionH relativeFrom="column">
                  <wp:posOffset>1389380</wp:posOffset>
                </wp:positionH>
                <wp:positionV relativeFrom="paragraph">
                  <wp:posOffset>80010</wp:posOffset>
                </wp:positionV>
                <wp:extent cx="1000125" cy="0"/>
                <wp:effectExtent l="0" t="76200" r="28575" b="114300"/>
                <wp:wrapNone/>
                <wp:docPr id="268" name="Straight Arrow Connector 268"/>
                <wp:cNvGraphicFramePr/>
                <a:graphic xmlns:a="http://schemas.openxmlformats.org/drawingml/2006/main">
                  <a:graphicData uri="http://schemas.microsoft.com/office/word/2010/wordprocessingShape">
                    <wps:wsp>
                      <wps:cNvCnPr/>
                      <wps:spPr>
                        <a:xfrm>
                          <a:off x="0" y="0"/>
                          <a:ext cx="1000125" cy="0"/>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anchor>
            </w:drawing>
          </mc:Choice>
          <mc:Fallback xmlns:w16se="http://schemas.microsoft.com/office/word/2015/wordml/symex" xmlns:w15="http://schemas.microsoft.com/office/word/2012/wordml" xmlns:cx="http://schemas.microsoft.com/office/drawing/2014/chartex">
            <w:pict>
              <v:shape w14:anchorId="06D5371D" id="Straight Arrow Connector 268" o:spid="_x0000_s1026" type="#_x0000_t32" style="position:absolute;margin-left:109.4pt;margin-top:6.3pt;width:78.75pt;height: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" strokeweight="1.25pt">
                <v:stroke endarrow="open"/>
              </v:shape>
            </w:pict>
          </mc:Fallback>
        </mc:AlternateContent>
      </w:r>
      <w:r w:rsidRPr="00FF4808">
        <w:rPr>
          <w:rFonts w:cs="Times New Roman"/>
          <w:szCs w:val="26"/>
        </w:rPr>
        <w:t>C</w:t>
      </w:r>
      <w:r w:rsidRPr="00FF4808">
        <w:rPr>
          <w:rFonts w:cs="Times New Roman"/>
          <w:szCs w:val="26"/>
          <w:vertAlign w:val="subscript"/>
        </w:rPr>
        <w:t>x</w:t>
      </w:r>
      <w:r w:rsidRPr="00FF4808">
        <w:rPr>
          <w:rFonts w:cs="Times New Roman"/>
          <w:szCs w:val="26"/>
        </w:rPr>
        <w:t>H</w:t>
      </w:r>
      <w:r w:rsidRPr="00FF4808">
        <w:rPr>
          <w:rFonts w:cs="Times New Roman"/>
          <w:szCs w:val="26"/>
          <w:vertAlign w:val="subscript"/>
        </w:rPr>
        <w:t>Y</w:t>
      </w:r>
      <w:r w:rsidRPr="00FF4808">
        <w:rPr>
          <w:rFonts w:cs="Times New Roman"/>
          <w:szCs w:val="26"/>
        </w:rPr>
        <w:t>O</w:t>
      </w:r>
      <w:r w:rsidRPr="00FF4808">
        <w:rPr>
          <w:rFonts w:cs="Times New Roman"/>
          <w:szCs w:val="26"/>
          <w:vertAlign w:val="subscript"/>
        </w:rPr>
        <w:t>Z</w:t>
      </w:r>
      <w:r w:rsidRPr="00FF4808">
        <w:rPr>
          <w:rFonts w:cs="Times New Roman"/>
          <w:szCs w:val="26"/>
        </w:rPr>
        <w:t xml:space="preserve"> + O</w:t>
      </w:r>
      <w:r w:rsidRPr="00FF4808">
        <w:rPr>
          <w:rFonts w:cs="Times New Roman"/>
          <w:szCs w:val="26"/>
          <w:vertAlign w:val="subscript"/>
        </w:rPr>
        <w:t>2</w:t>
      </w:r>
      <w:r w:rsidRPr="00FF4808">
        <w:rPr>
          <w:rFonts w:cs="Times New Roman"/>
          <w:szCs w:val="26"/>
        </w:rPr>
        <w:t xml:space="preserve">                             CO</w:t>
      </w:r>
      <w:r w:rsidRPr="00FF4808">
        <w:rPr>
          <w:rFonts w:cs="Times New Roman"/>
          <w:szCs w:val="26"/>
          <w:vertAlign w:val="subscript"/>
        </w:rPr>
        <w:t>2</w:t>
      </w:r>
      <w:r w:rsidRPr="00FF4808">
        <w:rPr>
          <w:rFonts w:cs="Times New Roman"/>
          <w:szCs w:val="26"/>
        </w:rPr>
        <w:t xml:space="preserve"> + H</w:t>
      </w:r>
      <w:r w:rsidRPr="00FF4808">
        <w:rPr>
          <w:rFonts w:cs="Times New Roman"/>
          <w:szCs w:val="26"/>
          <w:vertAlign w:val="subscript"/>
        </w:rPr>
        <w:t>2</w:t>
      </w:r>
      <w:r w:rsidRPr="00FF4808">
        <w:rPr>
          <w:rFonts w:cs="Times New Roman"/>
          <w:szCs w:val="26"/>
        </w:rPr>
        <w:t>O</w:t>
      </w:r>
    </w:p>
    <w:p w14:paraId="1A6F078E" w14:textId="77777777" w:rsidR="00E40C57" w:rsidRPr="00FF4808" w:rsidRDefault="00E40C57" w:rsidP="00E40C57">
      <w:pPr>
        <w:rPr>
          <w:rFonts w:cs="Times New Roman"/>
          <w:szCs w:val="26"/>
        </w:rPr>
      </w:pPr>
      <w:r w:rsidRPr="00FF4808">
        <w:rPr>
          <w:rFonts w:cs="Times New Roman"/>
          <w:szCs w:val="26"/>
        </w:rPr>
        <w:t>- Tổng hợp tế bào mới:</w:t>
      </w:r>
      <w:r w:rsidRPr="00FF4808">
        <w:rPr>
          <w:rFonts w:cs="Times New Roman"/>
          <w:szCs w:val="26"/>
        </w:rPr>
        <w:tab/>
      </w:r>
    </w:p>
    <w:p w14:paraId="30818DA1" w14:textId="77777777" w:rsidR="00E40C57" w:rsidRPr="00FF4808" w:rsidRDefault="00E40C57" w:rsidP="00E40C57">
      <w:pPr>
        <w:rPr>
          <w:rFonts w:cs="Times New Roman"/>
          <w:szCs w:val="26"/>
          <w:vertAlign w:val="subscript"/>
          <w:lang w:val="vi-VN"/>
        </w:rPr>
      </w:pPr>
      <w:r w:rsidRPr="00FF4808">
        <w:rPr>
          <w:rFonts w:cs="Times New Roman"/>
          <w:noProof/>
          <w:szCs w:val="26"/>
        </w:rPr>
        <mc:AlternateContent>
          <mc:Choice Requires="wps">
            <w:drawing>
              <wp:anchor distT="0" distB="0" distL="114300" distR="114300" simplePos="0" relativeHeight="251743232" behindDoc="0" locked="0" layoutInCell="1" allowOverlap="1" wp14:anchorId="01D31E66" wp14:editId="50CB220B">
                <wp:simplePos x="0" y="0"/>
                <wp:positionH relativeFrom="page">
                  <wp:posOffset>2770505</wp:posOffset>
                </wp:positionH>
                <wp:positionV relativeFrom="paragraph">
                  <wp:posOffset>112395</wp:posOffset>
                </wp:positionV>
                <wp:extent cx="1000125" cy="0"/>
                <wp:effectExtent l="0" t="76200" r="28575" b="114300"/>
                <wp:wrapNone/>
                <wp:docPr id="267" name="Straight Arrow Connector 267"/>
                <wp:cNvGraphicFramePr/>
                <a:graphic xmlns:a="http://schemas.openxmlformats.org/drawingml/2006/main">
                  <a:graphicData uri="http://schemas.microsoft.com/office/word/2010/wordprocessingShape">
                    <wps:wsp>
                      <wps:cNvCnPr/>
                      <wps:spPr>
                        <a:xfrm>
                          <a:off x="0" y="0"/>
                          <a:ext cx="1000125" cy="0"/>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anchor>
            </w:drawing>
          </mc:Choice>
          <mc:Fallback xmlns:w16se="http://schemas.microsoft.com/office/word/2015/wordml/symex" xmlns:w15="http://schemas.microsoft.com/office/word/2012/wordml" xmlns:cx="http://schemas.microsoft.com/office/drawing/2014/chartex">
            <w:pict>
              <v:shape w14:anchorId="2FE82C58" id="Straight Arrow Connector 267" o:spid="_x0000_s1026" type="#_x0000_t32" style="position:absolute;margin-left:218.15pt;margin-top:8.85pt;width:78.75pt;height:0;z-index:25174323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" strokeweight="1.25pt">
                <v:stroke endarrow="open"/>
                <w10:wrap anchorx="page"/>
              </v:shape>
            </w:pict>
          </mc:Fallback>
        </mc:AlternateContent>
      </w:r>
      <w:r w:rsidRPr="00FF4808">
        <w:rPr>
          <w:rFonts w:cs="Times New Roman"/>
          <w:szCs w:val="26"/>
        </w:rPr>
        <w:t>C</w:t>
      </w:r>
      <w:r w:rsidRPr="00FF4808">
        <w:rPr>
          <w:rFonts w:cs="Times New Roman"/>
          <w:szCs w:val="26"/>
          <w:vertAlign w:val="subscript"/>
        </w:rPr>
        <w:t>x</w:t>
      </w:r>
      <w:r w:rsidRPr="00FF4808">
        <w:rPr>
          <w:rFonts w:cs="Times New Roman"/>
          <w:szCs w:val="26"/>
        </w:rPr>
        <w:t>H</w:t>
      </w:r>
      <w:r w:rsidRPr="00FF4808">
        <w:rPr>
          <w:rFonts w:cs="Times New Roman"/>
          <w:szCs w:val="26"/>
          <w:vertAlign w:val="subscript"/>
        </w:rPr>
        <w:t>Y</w:t>
      </w:r>
      <w:r w:rsidRPr="00FF4808">
        <w:rPr>
          <w:rFonts w:cs="Times New Roman"/>
          <w:szCs w:val="26"/>
        </w:rPr>
        <w:t>O</w:t>
      </w:r>
      <w:r w:rsidRPr="00FF4808">
        <w:rPr>
          <w:rFonts w:cs="Times New Roman"/>
          <w:szCs w:val="26"/>
          <w:vertAlign w:val="subscript"/>
        </w:rPr>
        <w:t>Z</w:t>
      </w:r>
      <w:r w:rsidRPr="00FF4808">
        <w:rPr>
          <w:rFonts w:cs="Times New Roman"/>
          <w:szCs w:val="26"/>
        </w:rPr>
        <w:t xml:space="preserve"> + O</w:t>
      </w:r>
      <w:r w:rsidRPr="00FF4808">
        <w:rPr>
          <w:rFonts w:cs="Times New Roman"/>
          <w:szCs w:val="26"/>
          <w:vertAlign w:val="subscript"/>
        </w:rPr>
        <w:t>2</w:t>
      </w:r>
      <w:r w:rsidRPr="00FF4808">
        <w:rPr>
          <w:rFonts w:cs="Times New Roman"/>
          <w:szCs w:val="26"/>
        </w:rPr>
        <w:t xml:space="preserve">  + NH</w:t>
      </w:r>
      <w:r w:rsidRPr="00FF4808">
        <w:rPr>
          <w:rFonts w:cs="Times New Roman"/>
          <w:szCs w:val="26"/>
          <w:vertAlign w:val="subscript"/>
        </w:rPr>
        <w:t>3</w:t>
      </w:r>
      <w:r w:rsidRPr="00FF4808">
        <w:rPr>
          <w:rFonts w:cs="Times New Roman"/>
          <w:szCs w:val="26"/>
        </w:rPr>
        <w:t xml:space="preserve">                            Tế bào Vk + CO</w:t>
      </w:r>
      <w:r w:rsidRPr="00FF4808">
        <w:rPr>
          <w:rFonts w:cs="Times New Roman"/>
          <w:szCs w:val="26"/>
          <w:vertAlign w:val="subscript"/>
        </w:rPr>
        <w:t>2</w:t>
      </w:r>
      <w:r w:rsidRPr="00FF4808">
        <w:rPr>
          <w:rFonts w:cs="Times New Roman"/>
          <w:szCs w:val="26"/>
        </w:rPr>
        <w:t xml:space="preserve"> + H</w:t>
      </w:r>
      <w:r w:rsidRPr="00FF4808">
        <w:rPr>
          <w:rFonts w:cs="Times New Roman"/>
          <w:szCs w:val="26"/>
          <w:vertAlign w:val="subscript"/>
        </w:rPr>
        <w:t>2</w:t>
      </w:r>
      <w:r w:rsidRPr="00FF4808">
        <w:rPr>
          <w:rFonts w:cs="Times New Roman"/>
          <w:szCs w:val="26"/>
        </w:rPr>
        <w:t>O + C</w:t>
      </w:r>
      <w:r w:rsidRPr="00FF4808">
        <w:rPr>
          <w:rFonts w:cs="Times New Roman"/>
          <w:szCs w:val="26"/>
          <w:vertAlign w:val="subscript"/>
        </w:rPr>
        <w:t>5</w:t>
      </w:r>
      <w:r w:rsidRPr="00FF4808">
        <w:rPr>
          <w:rFonts w:cs="Times New Roman"/>
          <w:szCs w:val="26"/>
        </w:rPr>
        <w:t>H</w:t>
      </w:r>
      <w:r w:rsidRPr="00FF4808">
        <w:rPr>
          <w:rFonts w:cs="Times New Roman"/>
          <w:szCs w:val="26"/>
          <w:vertAlign w:val="subscript"/>
        </w:rPr>
        <w:t>7</w:t>
      </w:r>
      <w:r w:rsidRPr="00FF4808">
        <w:rPr>
          <w:rFonts w:cs="Times New Roman"/>
          <w:szCs w:val="26"/>
        </w:rPr>
        <w:t>NO</w:t>
      </w:r>
      <w:r w:rsidRPr="00FF4808">
        <w:rPr>
          <w:rFonts w:cs="Times New Roman"/>
          <w:szCs w:val="26"/>
          <w:vertAlign w:val="subscript"/>
        </w:rPr>
        <w:t>2</w:t>
      </w:r>
    </w:p>
    <w:p w14:paraId="7523386B" w14:textId="77777777" w:rsidR="00E40C57" w:rsidRPr="00FF4808" w:rsidRDefault="00E40C57" w:rsidP="00E40C57">
      <w:pPr>
        <w:rPr>
          <w:rFonts w:cs="Times New Roman"/>
          <w:szCs w:val="26"/>
        </w:rPr>
      </w:pPr>
      <w:r w:rsidRPr="00FF4808">
        <w:rPr>
          <w:rFonts w:cs="Times New Roman"/>
          <w:szCs w:val="26"/>
        </w:rPr>
        <w:t>- Phân hủy nội bào:</w:t>
      </w:r>
    </w:p>
    <w:p w14:paraId="63386664" w14:textId="77777777" w:rsidR="00E40C57" w:rsidRPr="00FF4808" w:rsidRDefault="00E40C57" w:rsidP="00E40C57">
      <w:pPr>
        <w:tabs>
          <w:tab w:val="left" w:pos="3544"/>
        </w:tabs>
        <w:rPr>
          <w:rFonts w:cs="Times New Roman"/>
          <w:szCs w:val="26"/>
        </w:rPr>
      </w:pPr>
      <w:r w:rsidRPr="00FF4808">
        <w:rPr>
          <w:rFonts w:cs="Times New Roman"/>
          <w:noProof/>
          <w:szCs w:val="26"/>
        </w:rPr>
        <mc:AlternateContent>
          <mc:Choice Requires="wps">
            <w:drawing>
              <wp:anchor distT="0" distB="0" distL="114300" distR="114300" simplePos="0" relativeHeight="251740160" behindDoc="0" locked="0" layoutInCell="1" allowOverlap="1" wp14:anchorId="47C7C229" wp14:editId="60329650">
                <wp:simplePos x="0" y="0"/>
                <wp:positionH relativeFrom="column">
                  <wp:posOffset>1546225</wp:posOffset>
                </wp:positionH>
                <wp:positionV relativeFrom="paragraph">
                  <wp:posOffset>95250</wp:posOffset>
                </wp:positionV>
                <wp:extent cx="605790" cy="0"/>
                <wp:effectExtent l="0" t="76200" r="23495" b="114300"/>
                <wp:wrapNone/>
                <wp:docPr id="266" name="Straight Arrow Connector 266"/>
                <wp:cNvGraphicFramePr/>
                <a:graphic xmlns:a="http://schemas.openxmlformats.org/drawingml/2006/main">
                  <a:graphicData uri="http://schemas.microsoft.com/office/word/2010/wordprocessingShape">
                    <wps:wsp>
                      <wps:cNvCnPr/>
                      <wps:spPr>
                        <a:xfrm>
                          <a:off x="0" y="0"/>
                          <a:ext cx="605490" cy="0"/>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anchor>
            </w:drawing>
          </mc:Choice>
          <mc:Fallback xmlns:w16se="http://schemas.microsoft.com/office/word/2015/wordml/symex" xmlns:w15="http://schemas.microsoft.com/office/word/2012/wordml" xmlns:cx="http://schemas.microsoft.com/office/drawing/2014/chartex">
            <w:pict>
              <v:shape w14:anchorId="086E5D08" id="Straight Arrow Connector 266" o:spid="_x0000_s1026" type="#_x0000_t32" style="position:absolute;margin-left:121.75pt;margin-top:7.5pt;width:47.7pt;height:0;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" strokeweight="1.25pt">
                <v:stroke endarrow="open"/>
              </v:shape>
            </w:pict>
          </mc:Fallback>
        </mc:AlternateContent>
      </w:r>
      <w:r w:rsidRPr="00FF4808">
        <w:rPr>
          <w:rFonts w:cs="Times New Roman"/>
          <w:szCs w:val="26"/>
        </w:rPr>
        <w:t>C</w:t>
      </w:r>
      <w:r w:rsidRPr="00FF4808">
        <w:rPr>
          <w:rFonts w:cs="Times New Roman"/>
          <w:szCs w:val="26"/>
          <w:vertAlign w:val="subscript"/>
        </w:rPr>
        <w:t>5</w:t>
      </w:r>
      <w:r w:rsidRPr="00FF4808">
        <w:rPr>
          <w:rFonts w:cs="Times New Roman"/>
          <w:szCs w:val="26"/>
        </w:rPr>
        <w:t>H</w:t>
      </w:r>
      <w:r w:rsidRPr="00FF4808">
        <w:rPr>
          <w:rFonts w:cs="Times New Roman"/>
          <w:szCs w:val="26"/>
          <w:vertAlign w:val="subscript"/>
        </w:rPr>
        <w:t>7</w:t>
      </w:r>
      <w:r w:rsidRPr="00FF4808">
        <w:rPr>
          <w:rFonts w:cs="Times New Roman"/>
          <w:szCs w:val="26"/>
        </w:rPr>
        <w:t>NO</w:t>
      </w:r>
      <w:r w:rsidRPr="00FF4808">
        <w:rPr>
          <w:rFonts w:cs="Times New Roman"/>
          <w:szCs w:val="26"/>
          <w:vertAlign w:val="subscript"/>
        </w:rPr>
        <w:t>2</w:t>
      </w:r>
      <w:r w:rsidRPr="00FF4808">
        <w:rPr>
          <w:rFonts w:cs="Times New Roman"/>
          <w:szCs w:val="26"/>
        </w:rPr>
        <w:t xml:space="preserve"> + 5O</w:t>
      </w:r>
      <w:r w:rsidRPr="00FF4808">
        <w:rPr>
          <w:rFonts w:cs="Times New Roman"/>
          <w:szCs w:val="26"/>
          <w:vertAlign w:val="subscript"/>
        </w:rPr>
        <w:t>2</w:t>
      </w:r>
      <w:r w:rsidRPr="00FF4808">
        <w:rPr>
          <w:rFonts w:cs="Times New Roman"/>
          <w:szCs w:val="26"/>
          <w:vertAlign w:val="subscript"/>
        </w:rPr>
        <w:tab/>
      </w:r>
      <w:r w:rsidRPr="00FF4808">
        <w:rPr>
          <w:rFonts w:cs="Times New Roman"/>
          <w:szCs w:val="26"/>
        </w:rPr>
        <w:t>5CO</w:t>
      </w:r>
      <w:r w:rsidRPr="00FF4808">
        <w:rPr>
          <w:rFonts w:cs="Times New Roman"/>
          <w:szCs w:val="26"/>
          <w:vertAlign w:val="subscript"/>
        </w:rPr>
        <w:t>2</w:t>
      </w:r>
      <w:r w:rsidRPr="00FF4808">
        <w:rPr>
          <w:rFonts w:cs="Times New Roman"/>
          <w:szCs w:val="26"/>
        </w:rPr>
        <w:t xml:space="preserve"> + 2H</w:t>
      </w:r>
      <w:r w:rsidRPr="00FF4808">
        <w:rPr>
          <w:rFonts w:cs="Times New Roman"/>
          <w:szCs w:val="26"/>
          <w:vertAlign w:val="subscript"/>
        </w:rPr>
        <w:t>2</w:t>
      </w:r>
      <w:r w:rsidRPr="00FF4808">
        <w:rPr>
          <w:rFonts w:cs="Times New Roman"/>
          <w:szCs w:val="26"/>
        </w:rPr>
        <w:t>O + NH</w:t>
      </w:r>
      <w:r w:rsidRPr="00FF4808">
        <w:rPr>
          <w:rFonts w:cs="Times New Roman"/>
          <w:szCs w:val="26"/>
          <w:vertAlign w:val="subscript"/>
        </w:rPr>
        <w:t>3</w:t>
      </w:r>
    </w:p>
    <w:p w14:paraId="05BCFE8C" w14:textId="77777777" w:rsidR="00E40C57" w:rsidRPr="00FF4808" w:rsidRDefault="00E40C57" w:rsidP="00247DF7">
      <w:pPr>
        <w:pStyle w:val="ListParagraph"/>
        <w:numPr>
          <w:ilvl w:val="0"/>
          <w:numId w:val="51"/>
        </w:numPr>
        <w:tabs>
          <w:tab w:val="left" w:pos="851"/>
        </w:tabs>
        <w:ind w:left="0" w:firstLine="567"/>
        <w:rPr>
          <w:rFonts w:cs="Times New Roman"/>
          <w:szCs w:val="26"/>
          <w:lang w:val="nl-NL"/>
        </w:rPr>
      </w:pPr>
      <w:r w:rsidRPr="00FF4808">
        <w:rPr>
          <w:rFonts w:cs="Times New Roman"/>
          <w:szCs w:val="26"/>
          <w:lang w:val="nl-NL"/>
        </w:rPr>
        <w:t>Các quá trình xử lý sinh học hiếu khí có thể xảy ra ở điều kiện tự nhiên hoặc nhân tạo. Trong quá trình nhân tạo người ta tạo ra điều kiện tối ưu cho quá trình oxy hóa sinh hóa nên tốc độ và hiệu suất đạt được cao hơn nhiều so với trong tự nhiên. Khí oxy được cung cấp thông qua máy thổi khí.</w:t>
      </w:r>
    </w:p>
    <w:p w14:paraId="3E7DE9C5" w14:textId="77777777" w:rsidR="00E40C57" w:rsidRPr="00FF4808" w:rsidRDefault="00E40C57" w:rsidP="00247DF7">
      <w:pPr>
        <w:pStyle w:val="ListParagraph"/>
        <w:numPr>
          <w:ilvl w:val="0"/>
          <w:numId w:val="84"/>
        </w:numPr>
        <w:rPr>
          <w:rFonts w:cs="Times New Roman"/>
          <w:i/>
          <w:szCs w:val="26"/>
          <w:lang w:val="nl-NL"/>
        </w:rPr>
      </w:pPr>
      <w:r w:rsidRPr="00FF4808">
        <w:rPr>
          <w:rFonts w:cs="Times New Roman"/>
          <w:i/>
          <w:szCs w:val="26"/>
          <w:lang w:val="nl-NL"/>
        </w:rPr>
        <w:t>Bể lắng</w:t>
      </w:r>
    </w:p>
    <w:p w14:paraId="7F7E0B25" w14:textId="77777777" w:rsidR="00E40C57" w:rsidRPr="00FF4808" w:rsidRDefault="00E40C57" w:rsidP="00247DF7">
      <w:pPr>
        <w:pStyle w:val="ListParagraph"/>
        <w:numPr>
          <w:ilvl w:val="0"/>
          <w:numId w:val="50"/>
        </w:numPr>
        <w:tabs>
          <w:tab w:val="left" w:pos="851"/>
        </w:tabs>
        <w:ind w:left="0" w:firstLine="567"/>
        <w:rPr>
          <w:rFonts w:cs="Times New Roman"/>
          <w:szCs w:val="26"/>
          <w:lang w:val="nl-NL"/>
        </w:rPr>
      </w:pPr>
      <w:r w:rsidRPr="00FF4808">
        <w:rPr>
          <w:rFonts w:cs="Times New Roman"/>
          <w:szCs w:val="26"/>
          <w:lang w:val="nl-NL"/>
        </w:rPr>
        <w:t>Nước thải sau xử lý hiếu khí tự động chảy qua ngăn lắng, tại đây kết hợp quá trình lắng và khử trùng. Ở đây diễn ra quá trình lằng bùn vi sinh. Bùn vi sinh được lắng dưới đáy ngăn sau đó 1 phần được bơm tuần hoàn về ngăn thiếu khí.</w:t>
      </w:r>
    </w:p>
    <w:p w14:paraId="217E8FD1" w14:textId="77777777" w:rsidR="00E40C57" w:rsidRPr="00FF4808" w:rsidRDefault="00E40C57" w:rsidP="00247DF7">
      <w:pPr>
        <w:pStyle w:val="ListParagraph"/>
        <w:numPr>
          <w:ilvl w:val="0"/>
          <w:numId w:val="84"/>
        </w:numPr>
        <w:rPr>
          <w:rFonts w:cs="Times New Roman"/>
          <w:i/>
          <w:szCs w:val="26"/>
          <w:lang w:val="nl-NL"/>
        </w:rPr>
      </w:pPr>
      <w:r w:rsidRPr="00FF4808">
        <w:rPr>
          <w:rFonts w:cs="Times New Roman"/>
          <w:i/>
          <w:szCs w:val="26"/>
          <w:lang w:val="nl-NL"/>
        </w:rPr>
        <w:t>Bể khử trùng</w:t>
      </w:r>
    </w:p>
    <w:p w14:paraId="0F6004B1" w14:textId="77777777" w:rsidR="00E40C57" w:rsidRPr="00FF4808" w:rsidRDefault="00E40C57" w:rsidP="00247DF7">
      <w:pPr>
        <w:pStyle w:val="ListParagraph"/>
        <w:numPr>
          <w:ilvl w:val="0"/>
          <w:numId w:val="50"/>
        </w:numPr>
        <w:tabs>
          <w:tab w:val="left" w:pos="851"/>
        </w:tabs>
        <w:ind w:left="0" w:firstLine="567"/>
        <w:rPr>
          <w:rFonts w:cs="Times New Roman"/>
          <w:szCs w:val="26"/>
          <w:lang w:val="nl-NL"/>
        </w:rPr>
      </w:pPr>
      <w:r w:rsidRPr="00FF4808">
        <w:rPr>
          <w:rFonts w:cs="Times New Roman"/>
          <w:szCs w:val="26"/>
          <w:lang w:val="nl-NL"/>
        </w:rPr>
        <w:t>Đây là công đoạn cuối cùng trong hệ thống xử lý nước thải. Nước thải sau đó được khử trùng bằng hóa chất Clorine để tiêu diệt các vi khuẩn gây bệnh có trong nước thải.</w:t>
      </w:r>
    </w:p>
    <w:p w14:paraId="4EFAF8EC" w14:textId="6500CB0F" w:rsidR="00623B73" w:rsidRDefault="00E40C57" w:rsidP="005E4AE5">
      <w:pPr>
        <w:pStyle w:val="ListParagraph"/>
        <w:numPr>
          <w:ilvl w:val="0"/>
          <w:numId w:val="50"/>
        </w:numPr>
        <w:tabs>
          <w:tab w:val="left" w:pos="851"/>
        </w:tabs>
        <w:ind w:left="0" w:firstLine="567"/>
        <w:rPr>
          <w:rFonts w:cs="Times New Roman"/>
          <w:szCs w:val="26"/>
          <w:lang w:val="nl-NL"/>
        </w:rPr>
      </w:pPr>
      <w:r w:rsidRPr="00FF4808">
        <w:rPr>
          <w:rFonts w:cs="Times New Roman"/>
          <w:szCs w:val="26"/>
          <w:lang w:val="nl-NL"/>
        </w:rPr>
        <w:t>Chất lượng nước đầu ra đạt QCVN 28:2010/BTNMT</w:t>
      </w:r>
      <w:r w:rsidR="005E4AE5">
        <w:rPr>
          <w:rFonts w:cs="Times New Roman"/>
          <w:szCs w:val="26"/>
          <w:lang w:val="vi-VN"/>
        </w:rPr>
        <w:t xml:space="preserve"> (</w:t>
      </w:r>
      <w:r w:rsidR="005E4AE5" w:rsidRPr="00FF4808">
        <w:rPr>
          <w:rFonts w:cs="Times New Roman"/>
          <w:szCs w:val="26"/>
          <w:lang w:val="nl-NL"/>
        </w:rPr>
        <w:t>cộ</w:t>
      </w:r>
      <w:r w:rsidR="005E4AE5">
        <w:rPr>
          <w:rFonts w:cs="Times New Roman"/>
          <w:szCs w:val="26"/>
          <w:lang w:val="nl-NL"/>
        </w:rPr>
        <w:t>t B)</w:t>
      </w:r>
      <w:r w:rsidR="00760519">
        <w:rPr>
          <w:rFonts w:cs="Times New Roman"/>
          <w:szCs w:val="26"/>
          <w:lang w:val="nl-NL"/>
        </w:rPr>
        <w:t>- Quy chu</w:t>
      </w:r>
      <w:r w:rsidR="00760519" w:rsidRPr="00760519">
        <w:rPr>
          <w:rFonts w:cs="Times New Roman"/>
          <w:szCs w:val="26"/>
          <w:lang w:val="nl-NL"/>
        </w:rPr>
        <w:t>ẩn</w:t>
      </w:r>
      <w:r w:rsidR="00760519">
        <w:rPr>
          <w:rFonts w:cs="Times New Roman"/>
          <w:szCs w:val="26"/>
          <w:lang w:val="nl-NL"/>
        </w:rPr>
        <w:t xml:space="preserve"> k</w:t>
      </w:r>
      <w:r w:rsidR="00760519" w:rsidRPr="00760519">
        <w:rPr>
          <w:rFonts w:cs="Times New Roman"/>
          <w:szCs w:val="26"/>
          <w:lang w:val="nl-NL"/>
        </w:rPr>
        <w:t>ỹ</w:t>
      </w:r>
      <w:r w:rsidR="00760519">
        <w:rPr>
          <w:rFonts w:cs="Times New Roman"/>
          <w:szCs w:val="26"/>
          <w:lang w:val="nl-NL"/>
        </w:rPr>
        <w:t xml:space="preserve"> thu</w:t>
      </w:r>
      <w:r w:rsidR="00760519" w:rsidRPr="00760519">
        <w:rPr>
          <w:rFonts w:cs="Times New Roman"/>
          <w:szCs w:val="26"/>
          <w:lang w:val="nl-NL"/>
        </w:rPr>
        <w:t>ật</w:t>
      </w:r>
      <w:r w:rsidR="00760519">
        <w:rPr>
          <w:rFonts w:cs="Times New Roman"/>
          <w:szCs w:val="26"/>
          <w:lang w:val="nl-NL"/>
        </w:rPr>
        <w:t xml:space="preserve"> qu</w:t>
      </w:r>
      <w:r w:rsidR="00760519" w:rsidRPr="00760519">
        <w:rPr>
          <w:rFonts w:cs="Times New Roman"/>
          <w:szCs w:val="26"/>
          <w:lang w:val="nl-NL"/>
        </w:rPr>
        <w:t>ốc</w:t>
      </w:r>
      <w:r w:rsidR="00760519">
        <w:rPr>
          <w:rFonts w:cs="Times New Roman"/>
          <w:szCs w:val="26"/>
          <w:lang w:val="nl-NL"/>
        </w:rPr>
        <w:t xml:space="preserve"> gia v</w:t>
      </w:r>
      <w:r w:rsidR="00760519" w:rsidRPr="00760519">
        <w:rPr>
          <w:rFonts w:cs="Times New Roman"/>
          <w:szCs w:val="26"/>
          <w:lang w:val="nl-NL"/>
        </w:rPr>
        <w:t>ề</w:t>
      </w:r>
      <w:r w:rsidR="00760519">
        <w:rPr>
          <w:rFonts w:cs="Times New Roman"/>
          <w:szCs w:val="26"/>
          <w:lang w:val="nl-NL"/>
        </w:rPr>
        <w:t xml:space="preserve"> nư</w:t>
      </w:r>
      <w:r w:rsidR="00760519" w:rsidRPr="00760519">
        <w:rPr>
          <w:rFonts w:cs="Times New Roman"/>
          <w:szCs w:val="26"/>
          <w:lang w:val="nl-NL"/>
        </w:rPr>
        <w:t>ớc</w:t>
      </w:r>
      <w:r w:rsidR="00760519">
        <w:rPr>
          <w:rFonts w:cs="Times New Roman"/>
          <w:szCs w:val="26"/>
          <w:lang w:val="nl-NL"/>
        </w:rPr>
        <w:t xml:space="preserve"> th</w:t>
      </w:r>
      <w:r w:rsidR="00760519" w:rsidRPr="00760519">
        <w:rPr>
          <w:rFonts w:cs="Times New Roman"/>
          <w:szCs w:val="26"/>
          <w:lang w:val="nl-NL"/>
        </w:rPr>
        <w:t>ải</w:t>
      </w:r>
      <w:r w:rsidR="00760519">
        <w:rPr>
          <w:rFonts w:cs="Times New Roman"/>
          <w:szCs w:val="26"/>
          <w:lang w:val="nl-NL"/>
        </w:rPr>
        <w:t xml:space="preserve"> y t</w:t>
      </w:r>
      <w:r w:rsidR="00760519" w:rsidRPr="00760519">
        <w:rPr>
          <w:rFonts w:cs="Times New Roman"/>
          <w:szCs w:val="26"/>
          <w:lang w:val="nl-NL"/>
        </w:rPr>
        <w:t>ế</w:t>
      </w:r>
      <w:r w:rsidR="00623B73">
        <w:rPr>
          <w:rFonts w:cs="Times New Roman"/>
          <w:szCs w:val="26"/>
          <w:lang w:val="nl-NL"/>
        </w:rPr>
        <w:t xml:space="preserve"> trư</w:t>
      </w:r>
      <w:r w:rsidR="00623B73" w:rsidRPr="00623B73">
        <w:rPr>
          <w:rFonts w:cs="Times New Roman"/>
          <w:szCs w:val="26"/>
          <w:lang w:val="nl-NL"/>
        </w:rPr>
        <w:t>ớc</w:t>
      </w:r>
      <w:r w:rsidR="00623B73">
        <w:rPr>
          <w:rFonts w:cs="Times New Roman"/>
          <w:szCs w:val="26"/>
          <w:lang w:val="nl-NL"/>
        </w:rPr>
        <w:t xml:space="preserve"> khi tho</w:t>
      </w:r>
      <w:r w:rsidR="00623B73" w:rsidRPr="00623B73">
        <w:rPr>
          <w:rFonts w:cs="Times New Roman"/>
          <w:szCs w:val="26"/>
          <w:lang w:val="nl-NL"/>
        </w:rPr>
        <w:t>át</w:t>
      </w:r>
      <w:r w:rsidR="00623B73">
        <w:rPr>
          <w:rFonts w:cs="Times New Roman"/>
          <w:szCs w:val="26"/>
          <w:lang w:val="nl-NL"/>
        </w:rPr>
        <w:t xml:space="preserve"> ra h</w:t>
      </w:r>
      <w:r w:rsidR="00623B73" w:rsidRPr="00623B73">
        <w:rPr>
          <w:rFonts w:cs="Times New Roman"/>
          <w:szCs w:val="26"/>
          <w:lang w:val="nl-NL"/>
        </w:rPr>
        <w:t>ệ</w:t>
      </w:r>
      <w:r w:rsidR="00623B73">
        <w:rPr>
          <w:rFonts w:cs="Times New Roman"/>
          <w:szCs w:val="26"/>
          <w:lang w:val="nl-NL"/>
        </w:rPr>
        <w:t xml:space="preserve"> th</w:t>
      </w:r>
      <w:r w:rsidR="00623B73" w:rsidRPr="00623B73">
        <w:rPr>
          <w:rFonts w:cs="Times New Roman"/>
          <w:szCs w:val="26"/>
          <w:lang w:val="nl-NL"/>
        </w:rPr>
        <w:t>ống</w:t>
      </w:r>
      <w:r w:rsidR="00623B73">
        <w:rPr>
          <w:rFonts w:cs="Times New Roman"/>
          <w:szCs w:val="26"/>
          <w:lang w:val="nl-NL"/>
        </w:rPr>
        <w:t xml:space="preserve"> c</w:t>
      </w:r>
      <w:r w:rsidR="00623B73" w:rsidRPr="00623B73">
        <w:rPr>
          <w:rFonts w:cs="Times New Roman"/>
          <w:szCs w:val="26"/>
          <w:lang w:val="nl-NL"/>
        </w:rPr>
        <w:t>ống</w:t>
      </w:r>
      <w:r w:rsidR="00623B73">
        <w:rPr>
          <w:rFonts w:cs="Times New Roman"/>
          <w:szCs w:val="26"/>
          <w:lang w:val="nl-NL"/>
        </w:rPr>
        <w:t xml:space="preserve"> tho</w:t>
      </w:r>
      <w:r w:rsidR="00623B73" w:rsidRPr="00623B73">
        <w:rPr>
          <w:rFonts w:cs="Times New Roman"/>
          <w:szCs w:val="26"/>
          <w:lang w:val="nl-NL"/>
        </w:rPr>
        <w:t>át</w:t>
      </w:r>
      <w:r w:rsidR="00623B73">
        <w:rPr>
          <w:rFonts w:cs="Times New Roman"/>
          <w:szCs w:val="26"/>
          <w:lang w:val="nl-NL"/>
        </w:rPr>
        <w:t xml:space="preserve"> nư</w:t>
      </w:r>
      <w:r w:rsidR="00623B73" w:rsidRPr="00623B73">
        <w:rPr>
          <w:rFonts w:cs="Times New Roman"/>
          <w:szCs w:val="26"/>
          <w:lang w:val="nl-NL"/>
        </w:rPr>
        <w:t>ớc</w:t>
      </w:r>
      <w:r w:rsidR="00623B73">
        <w:rPr>
          <w:rFonts w:cs="Times New Roman"/>
          <w:szCs w:val="26"/>
          <w:lang w:val="nl-NL"/>
        </w:rPr>
        <w:t xml:space="preserve"> chung c</w:t>
      </w:r>
      <w:r w:rsidR="00623B73" w:rsidRPr="00623B73">
        <w:rPr>
          <w:rFonts w:cs="Times New Roman"/>
          <w:szCs w:val="26"/>
          <w:lang w:val="nl-NL"/>
        </w:rPr>
        <w:t>ủa</w:t>
      </w:r>
      <w:r w:rsidR="00623B73">
        <w:rPr>
          <w:rFonts w:cs="Times New Roman"/>
          <w:szCs w:val="26"/>
          <w:lang w:val="nl-NL"/>
        </w:rPr>
        <w:t xml:space="preserve"> Khu d</w:t>
      </w:r>
      <w:r w:rsidR="00623B73" w:rsidRPr="00623B73">
        <w:rPr>
          <w:rFonts w:cs="Times New Roman"/>
          <w:szCs w:val="26"/>
          <w:lang w:val="nl-NL"/>
        </w:rPr>
        <w:t>â</w:t>
      </w:r>
      <w:r w:rsidR="00623B73">
        <w:rPr>
          <w:rFonts w:cs="Times New Roman"/>
          <w:szCs w:val="26"/>
          <w:lang w:val="nl-NL"/>
        </w:rPr>
        <w:t>n c</w:t>
      </w:r>
      <w:r w:rsidR="00623B73" w:rsidRPr="00623B73">
        <w:rPr>
          <w:rFonts w:cs="Times New Roman"/>
          <w:szCs w:val="26"/>
          <w:lang w:val="nl-NL"/>
        </w:rPr>
        <w:t>ư</w:t>
      </w:r>
      <w:r w:rsidR="00623B73">
        <w:rPr>
          <w:rFonts w:cs="Times New Roman"/>
          <w:szCs w:val="26"/>
          <w:lang w:val="nl-NL"/>
        </w:rPr>
        <w:t xml:space="preserve"> m</w:t>
      </w:r>
      <w:r w:rsidR="00623B73" w:rsidRPr="00623B73">
        <w:rPr>
          <w:rFonts w:cs="Times New Roman"/>
          <w:szCs w:val="26"/>
          <w:lang w:val="nl-NL"/>
        </w:rPr>
        <w:t>ới</w:t>
      </w:r>
      <w:r w:rsidR="00623B73">
        <w:rPr>
          <w:rFonts w:cs="Times New Roman"/>
          <w:szCs w:val="26"/>
          <w:lang w:val="nl-NL"/>
        </w:rPr>
        <w:t xml:space="preserve"> x</w:t>
      </w:r>
      <w:r w:rsidR="00623B73" w:rsidRPr="00623B73">
        <w:rPr>
          <w:rFonts w:cs="Times New Roman"/>
          <w:szCs w:val="26"/>
          <w:lang w:val="nl-NL"/>
        </w:rPr>
        <w:t>ã</w:t>
      </w:r>
      <w:r w:rsidR="00623B73">
        <w:rPr>
          <w:rFonts w:cs="Times New Roman"/>
          <w:szCs w:val="26"/>
          <w:lang w:val="nl-NL"/>
        </w:rPr>
        <w:t xml:space="preserve"> An V</w:t>
      </w:r>
      <w:r w:rsidR="00623B73" w:rsidRPr="00623B73">
        <w:rPr>
          <w:rFonts w:cs="Times New Roman"/>
          <w:szCs w:val="26"/>
          <w:lang w:val="nl-NL"/>
        </w:rPr>
        <w:t>ĩ</w:t>
      </w:r>
      <w:r w:rsidR="00623B73">
        <w:rPr>
          <w:rFonts w:cs="Times New Roman"/>
          <w:szCs w:val="26"/>
          <w:lang w:val="nl-NL"/>
        </w:rPr>
        <w:t xml:space="preserve"> n</w:t>
      </w:r>
      <w:r w:rsidR="00623B73" w:rsidRPr="00623B73">
        <w:rPr>
          <w:rFonts w:cs="Times New Roman"/>
          <w:szCs w:val="26"/>
          <w:lang w:val="nl-NL"/>
        </w:rPr>
        <w:t>ằm</w:t>
      </w:r>
      <w:r w:rsidR="00623B73">
        <w:rPr>
          <w:rFonts w:cs="Times New Roman"/>
          <w:szCs w:val="26"/>
          <w:lang w:val="nl-NL"/>
        </w:rPr>
        <w:t xml:space="preserve"> tr</w:t>
      </w:r>
      <w:r w:rsidR="00623B73" w:rsidRPr="00623B73">
        <w:rPr>
          <w:rFonts w:cs="Times New Roman"/>
          <w:szCs w:val="26"/>
          <w:lang w:val="nl-NL"/>
        </w:rPr>
        <w:t>ê</w:t>
      </w:r>
      <w:r w:rsidR="00623B73">
        <w:rPr>
          <w:rFonts w:cs="Times New Roman"/>
          <w:szCs w:val="26"/>
          <w:lang w:val="nl-NL"/>
        </w:rPr>
        <w:t>n v</w:t>
      </w:r>
      <w:r w:rsidR="00623B73" w:rsidRPr="00623B73">
        <w:rPr>
          <w:rFonts w:cs="Times New Roman"/>
          <w:szCs w:val="26"/>
          <w:lang w:val="nl-NL"/>
        </w:rPr>
        <w:t>ỉa</w:t>
      </w:r>
      <w:r w:rsidR="00623B73">
        <w:rPr>
          <w:rFonts w:cs="Times New Roman"/>
          <w:szCs w:val="26"/>
          <w:lang w:val="nl-NL"/>
        </w:rPr>
        <w:t xml:space="preserve"> h</w:t>
      </w:r>
      <w:r w:rsidR="00623B73" w:rsidRPr="00623B73">
        <w:rPr>
          <w:rFonts w:cs="Times New Roman"/>
          <w:szCs w:val="26"/>
          <w:lang w:val="nl-NL"/>
        </w:rPr>
        <w:t>è</w:t>
      </w:r>
      <w:r w:rsidR="00623B73">
        <w:rPr>
          <w:rFonts w:cs="Times New Roman"/>
          <w:szCs w:val="26"/>
          <w:lang w:val="nl-NL"/>
        </w:rPr>
        <w:t>. Ngu</w:t>
      </w:r>
      <w:r w:rsidR="00623B73" w:rsidRPr="00623B73">
        <w:rPr>
          <w:rFonts w:cs="Times New Roman"/>
          <w:szCs w:val="26"/>
          <w:lang w:val="nl-NL"/>
        </w:rPr>
        <w:t>ồn</w:t>
      </w:r>
      <w:r w:rsidR="00623B73">
        <w:rPr>
          <w:rFonts w:cs="Times New Roman"/>
          <w:szCs w:val="26"/>
          <w:lang w:val="nl-NL"/>
        </w:rPr>
        <w:t xml:space="preserve"> nư</w:t>
      </w:r>
      <w:r w:rsidR="00623B73" w:rsidRPr="00623B73">
        <w:rPr>
          <w:rFonts w:cs="Times New Roman"/>
          <w:szCs w:val="26"/>
          <w:lang w:val="nl-NL"/>
        </w:rPr>
        <w:t>ớc</w:t>
      </w:r>
      <w:r w:rsidR="00623B73">
        <w:rPr>
          <w:rFonts w:cs="Times New Roman"/>
          <w:szCs w:val="26"/>
          <w:lang w:val="nl-NL"/>
        </w:rPr>
        <w:t xml:space="preserve"> n</w:t>
      </w:r>
      <w:r w:rsidR="00623B73" w:rsidRPr="00623B73">
        <w:rPr>
          <w:rFonts w:cs="Times New Roman"/>
          <w:szCs w:val="26"/>
          <w:lang w:val="nl-NL"/>
        </w:rPr>
        <w:t>ày</w:t>
      </w:r>
      <w:r w:rsidR="00623B73">
        <w:rPr>
          <w:rFonts w:cs="Times New Roman"/>
          <w:szCs w:val="26"/>
          <w:lang w:val="nl-NL"/>
        </w:rPr>
        <w:t xml:space="preserve"> kh</w:t>
      </w:r>
      <w:r w:rsidR="00623B73" w:rsidRPr="00623B73">
        <w:rPr>
          <w:rFonts w:cs="Times New Roman"/>
          <w:szCs w:val="26"/>
          <w:lang w:val="nl-NL"/>
        </w:rPr>
        <w:t>ô</w:t>
      </w:r>
      <w:r w:rsidR="00623B73">
        <w:rPr>
          <w:rFonts w:cs="Times New Roman"/>
          <w:szCs w:val="26"/>
          <w:lang w:val="nl-NL"/>
        </w:rPr>
        <w:t>ng s</w:t>
      </w:r>
      <w:r w:rsidR="00623B73" w:rsidRPr="00623B73">
        <w:rPr>
          <w:rFonts w:cs="Times New Roman"/>
          <w:szCs w:val="26"/>
          <w:lang w:val="nl-NL"/>
        </w:rPr>
        <w:t>ử</w:t>
      </w:r>
      <w:r w:rsidR="00623B73">
        <w:rPr>
          <w:rFonts w:cs="Times New Roman"/>
          <w:szCs w:val="26"/>
          <w:lang w:val="nl-NL"/>
        </w:rPr>
        <w:t xml:space="preserve"> d</w:t>
      </w:r>
      <w:r w:rsidR="00623B73" w:rsidRPr="00623B73">
        <w:rPr>
          <w:rFonts w:cs="Times New Roman"/>
          <w:szCs w:val="26"/>
          <w:lang w:val="nl-NL"/>
        </w:rPr>
        <w:t>ụng</w:t>
      </w:r>
      <w:r w:rsidR="00623B73">
        <w:rPr>
          <w:rFonts w:cs="Times New Roman"/>
          <w:szCs w:val="26"/>
          <w:lang w:val="nl-NL"/>
        </w:rPr>
        <w:t xml:space="preserve"> cho m</w:t>
      </w:r>
      <w:r w:rsidR="00623B73" w:rsidRPr="00623B73">
        <w:rPr>
          <w:rFonts w:cs="Times New Roman"/>
          <w:szCs w:val="26"/>
          <w:lang w:val="nl-NL"/>
        </w:rPr>
        <w:t>ục</w:t>
      </w:r>
      <w:r w:rsidR="00623B73">
        <w:rPr>
          <w:rFonts w:cs="Times New Roman"/>
          <w:szCs w:val="26"/>
          <w:lang w:val="nl-NL"/>
        </w:rPr>
        <w:t xml:space="preserve"> </w:t>
      </w:r>
      <w:r w:rsidR="00623B73" w:rsidRPr="00623B73">
        <w:rPr>
          <w:rFonts w:cs="Times New Roman"/>
          <w:szCs w:val="26"/>
          <w:lang w:val="nl-NL"/>
        </w:rPr>
        <w:t>đích</w:t>
      </w:r>
      <w:r w:rsidR="00623B73">
        <w:rPr>
          <w:rFonts w:cs="Times New Roman"/>
          <w:szCs w:val="26"/>
          <w:lang w:val="nl-NL"/>
        </w:rPr>
        <w:t xml:space="preserve"> sinh ho</w:t>
      </w:r>
      <w:r w:rsidR="00623B73" w:rsidRPr="00623B73">
        <w:rPr>
          <w:rFonts w:cs="Times New Roman"/>
          <w:szCs w:val="26"/>
          <w:lang w:val="nl-NL"/>
        </w:rPr>
        <w:t>ạt</w:t>
      </w:r>
      <w:r w:rsidR="00623B73">
        <w:rPr>
          <w:rFonts w:cs="Times New Roman"/>
          <w:szCs w:val="26"/>
          <w:lang w:val="nl-NL"/>
        </w:rPr>
        <w:t xml:space="preserve"> n</w:t>
      </w:r>
      <w:r w:rsidR="00623B73" w:rsidRPr="00623B73">
        <w:rPr>
          <w:rFonts w:cs="Times New Roman"/>
          <w:szCs w:val="26"/>
          <w:lang w:val="nl-NL"/>
        </w:rPr>
        <w:t>ào</w:t>
      </w:r>
      <w:bookmarkStart w:id="428" w:name="_Toc98756325"/>
      <w:r w:rsidR="00623B73">
        <w:rPr>
          <w:rFonts w:cs="Times New Roman"/>
          <w:szCs w:val="26"/>
          <w:lang w:val="nl-NL"/>
        </w:rPr>
        <w:t>.</w:t>
      </w:r>
    </w:p>
    <w:p w14:paraId="2FDB9ADE" w14:textId="77777777" w:rsidR="00623B73" w:rsidRPr="00623B73" w:rsidRDefault="00623B73" w:rsidP="00623B73">
      <w:pPr>
        <w:pStyle w:val="ListParagraph"/>
        <w:tabs>
          <w:tab w:val="left" w:pos="851"/>
        </w:tabs>
        <w:ind w:left="1287" w:firstLine="0"/>
        <w:rPr>
          <w:rFonts w:cs="Times New Roman"/>
          <w:szCs w:val="26"/>
          <w:lang w:val="nl-NL"/>
        </w:rPr>
      </w:pPr>
    </w:p>
    <w:p w14:paraId="3F8776D0" w14:textId="77777777" w:rsidR="00E40C57" w:rsidRPr="00FF4808" w:rsidRDefault="00E40C57" w:rsidP="00E40C57">
      <w:pPr>
        <w:pStyle w:val="0B"/>
      </w:pPr>
      <w:bookmarkStart w:id="429" w:name="_Toc99549074"/>
      <w:bookmarkStart w:id="430" w:name="_Toc100787234"/>
      <w:bookmarkStart w:id="431" w:name="_Toc100787910"/>
      <w:bookmarkStart w:id="432" w:name="_Toc139610538"/>
      <w:bookmarkStart w:id="433" w:name="_Toc140758456"/>
      <w:bookmarkStart w:id="434" w:name="_Toc141099962"/>
      <w:bookmarkStart w:id="435" w:name="_Toc143098643"/>
      <w:r w:rsidRPr="00FF4808">
        <w:lastRenderedPageBreak/>
        <w:t>Bảng 4.5: Thông số kỹ thuật của công trình xử lý nước thải</w:t>
      </w:r>
      <w:bookmarkEnd w:id="428"/>
      <w:bookmarkEnd w:id="429"/>
      <w:bookmarkEnd w:id="430"/>
      <w:bookmarkEnd w:id="431"/>
      <w:bookmarkEnd w:id="432"/>
      <w:bookmarkEnd w:id="433"/>
      <w:bookmarkEnd w:id="434"/>
      <w:bookmarkEnd w:id="435"/>
    </w:p>
    <w:tbl>
      <w:tblPr>
        <w:tblStyle w:val="TableGrid"/>
        <w:tblW w:w="8922" w:type="dxa"/>
        <w:tblInd w:w="108" w:type="dxa"/>
        <w:tblLook w:val="04A0" w:firstRow="1" w:lastRow="0" w:firstColumn="1" w:lastColumn="0" w:noHBand="0" w:noVBand="1"/>
      </w:tblPr>
      <w:tblGrid>
        <w:gridCol w:w="641"/>
        <w:gridCol w:w="2365"/>
        <w:gridCol w:w="5916"/>
      </w:tblGrid>
      <w:tr w:rsidR="00E40C57" w:rsidRPr="00A2570C" w14:paraId="242063EA" w14:textId="77777777" w:rsidTr="00751084">
        <w:trPr>
          <w:trHeight w:val="376"/>
        </w:trPr>
        <w:tc>
          <w:tcPr>
            <w:tcW w:w="641" w:type="dxa"/>
            <w:vAlign w:val="center"/>
          </w:tcPr>
          <w:p w14:paraId="4AE5EEF1" w14:textId="77777777" w:rsidR="00E40C57" w:rsidRPr="00A2570C" w:rsidRDefault="00E40C57" w:rsidP="00751084">
            <w:pPr>
              <w:spacing w:before="60" w:after="60" w:line="240" w:lineRule="auto"/>
              <w:ind w:firstLine="0"/>
              <w:jc w:val="center"/>
              <w:rPr>
                <w:rFonts w:cs="Times New Roman"/>
                <w:b/>
                <w:szCs w:val="26"/>
              </w:rPr>
            </w:pPr>
            <w:r w:rsidRPr="00A2570C">
              <w:rPr>
                <w:rFonts w:cs="Times New Roman"/>
                <w:b/>
                <w:szCs w:val="26"/>
              </w:rPr>
              <w:t>TT</w:t>
            </w:r>
          </w:p>
        </w:tc>
        <w:tc>
          <w:tcPr>
            <w:tcW w:w="2365" w:type="dxa"/>
            <w:vAlign w:val="center"/>
          </w:tcPr>
          <w:p w14:paraId="720C642C" w14:textId="77777777" w:rsidR="00E40C57" w:rsidRPr="00A2570C" w:rsidRDefault="00E40C57" w:rsidP="00751084">
            <w:pPr>
              <w:spacing w:before="60" w:after="60" w:line="240" w:lineRule="auto"/>
              <w:ind w:firstLine="0"/>
              <w:jc w:val="center"/>
              <w:rPr>
                <w:rFonts w:cs="Times New Roman"/>
                <w:b/>
                <w:szCs w:val="26"/>
              </w:rPr>
            </w:pPr>
            <w:r w:rsidRPr="00A2570C">
              <w:rPr>
                <w:rFonts w:cs="Times New Roman"/>
                <w:b/>
                <w:szCs w:val="26"/>
              </w:rPr>
              <w:t>Công trình</w:t>
            </w:r>
          </w:p>
        </w:tc>
        <w:tc>
          <w:tcPr>
            <w:tcW w:w="5916" w:type="dxa"/>
            <w:vAlign w:val="center"/>
          </w:tcPr>
          <w:p w14:paraId="606BD6E8" w14:textId="77777777" w:rsidR="00E40C57" w:rsidRPr="00A2570C" w:rsidRDefault="00E40C57" w:rsidP="00751084">
            <w:pPr>
              <w:spacing w:before="60" w:after="60" w:line="240" w:lineRule="auto"/>
              <w:ind w:firstLine="0"/>
              <w:jc w:val="center"/>
              <w:rPr>
                <w:rFonts w:cs="Times New Roman"/>
                <w:b/>
                <w:szCs w:val="26"/>
                <w:lang w:val="vi-VN"/>
              </w:rPr>
            </w:pPr>
            <w:r w:rsidRPr="00A2570C">
              <w:rPr>
                <w:rFonts w:cs="Times New Roman"/>
                <w:b/>
                <w:szCs w:val="26"/>
                <w:lang w:val="vi-VN"/>
              </w:rPr>
              <w:t>Thông số kỹ thuật</w:t>
            </w:r>
          </w:p>
        </w:tc>
      </w:tr>
      <w:tr w:rsidR="00E40C57" w:rsidRPr="00A2570C" w14:paraId="78952FF8" w14:textId="77777777" w:rsidTr="0026540A">
        <w:trPr>
          <w:trHeight w:val="923"/>
        </w:trPr>
        <w:tc>
          <w:tcPr>
            <w:tcW w:w="641" w:type="dxa"/>
            <w:vAlign w:val="center"/>
          </w:tcPr>
          <w:p w14:paraId="09A5D57D" w14:textId="77777777" w:rsidR="00E40C57" w:rsidRPr="00A2570C" w:rsidRDefault="00E40C57" w:rsidP="00751084">
            <w:pPr>
              <w:spacing w:before="60" w:after="60" w:line="240" w:lineRule="auto"/>
              <w:ind w:firstLine="0"/>
              <w:jc w:val="center"/>
              <w:rPr>
                <w:rFonts w:cs="Times New Roman"/>
                <w:szCs w:val="26"/>
              </w:rPr>
            </w:pPr>
            <w:r w:rsidRPr="00A2570C">
              <w:rPr>
                <w:rFonts w:cs="Times New Roman"/>
                <w:szCs w:val="26"/>
              </w:rPr>
              <w:t>1</w:t>
            </w:r>
          </w:p>
        </w:tc>
        <w:tc>
          <w:tcPr>
            <w:tcW w:w="2365" w:type="dxa"/>
            <w:vAlign w:val="center"/>
          </w:tcPr>
          <w:p w14:paraId="39FBC8D8" w14:textId="0F51F684" w:rsidR="00E40C57" w:rsidRPr="00A2570C" w:rsidRDefault="001A17BB" w:rsidP="001A17BB">
            <w:pPr>
              <w:spacing w:before="60" w:after="60" w:line="240" w:lineRule="auto"/>
              <w:ind w:firstLine="0"/>
              <w:jc w:val="left"/>
              <w:rPr>
                <w:rFonts w:cs="Times New Roman"/>
                <w:szCs w:val="26"/>
                <w:lang w:val="vi-VN"/>
              </w:rPr>
            </w:pPr>
            <w:r>
              <w:rPr>
                <w:rFonts w:cs="Times New Roman"/>
                <w:szCs w:val="26"/>
                <w:lang w:val="vi-VN"/>
              </w:rPr>
              <w:t xml:space="preserve">Ngăn </w:t>
            </w:r>
            <w:r w:rsidRPr="00A2570C">
              <w:rPr>
                <w:rFonts w:cs="Times New Roman"/>
                <w:szCs w:val="26"/>
                <w:lang w:val="vi-VN"/>
              </w:rPr>
              <w:t>thiếu khí</w:t>
            </w:r>
            <w:r>
              <w:rPr>
                <w:rFonts w:cs="Times New Roman"/>
                <w:szCs w:val="26"/>
                <w:lang w:val="vi-VN"/>
              </w:rPr>
              <w:t xml:space="preserve"> 1</w:t>
            </w:r>
          </w:p>
        </w:tc>
        <w:tc>
          <w:tcPr>
            <w:tcW w:w="5916" w:type="dxa"/>
            <w:vAlign w:val="center"/>
          </w:tcPr>
          <w:p w14:paraId="0B54D54C" w14:textId="77777777" w:rsidR="00E40C57" w:rsidRPr="00A2570C" w:rsidRDefault="00E40C57" w:rsidP="00751084">
            <w:pPr>
              <w:spacing w:before="60" w:after="60" w:line="240" w:lineRule="auto"/>
              <w:ind w:firstLine="0"/>
              <w:jc w:val="left"/>
              <w:rPr>
                <w:rFonts w:cs="Times New Roman"/>
                <w:szCs w:val="26"/>
                <w:lang w:val="vi-VN"/>
              </w:rPr>
            </w:pPr>
            <w:r w:rsidRPr="00A2570C">
              <w:rPr>
                <w:rFonts w:cs="Times New Roman"/>
                <w:szCs w:val="26"/>
                <w:lang w:val="vi-VN"/>
              </w:rPr>
              <w:t xml:space="preserve">Kích thước (DxRxH): 900x500x1500mm, </w:t>
            </w:r>
          </w:p>
          <w:p w14:paraId="50877B62" w14:textId="77777777" w:rsidR="00E40C57" w:rsidRPr="00A2570C" w:rsidRDefault="00E40C57" w:rsidP="00751084">
            <w:pPr>
              <w:spacing w:before="60" w:after="60" w:line="240" w:lineRule="auto"/>
              <w:ind w:firstLine="0"/>
              <w:jc w:val="left"/>
              <w:rPr>
                <w:rFonts w:cs="Times New Roman"/>
                <w:szCs w:val="26"/>
                <w:lang w:val="vi-VN"/>
              </w:rPr>
            </w:pPr>
            <w:r w:rsidRPr="00A2570C">
              <w:rPr>
                <w:rFonts w:cs="Times New Roman"/>
                <w:szCs w:val="26"/>
                <w:lang w:val="vi-VN"/>
              </w:rPr>
              <w:t>Thể tích: 0,675m</w:t>
            </w:r>
            <w:r w:rsidRPr="00A2570C">
              <w:rPr>
                <w:rFonts w:cs="Times New Roman"/>
                <w:szCs w:val="26"/>
                <w:vertAlign w:val="superscript"/>
                <w:lang w:val="vi-VN"/>
              </w:rPr>
              <w:t xml:space="preserve">3 </w:t>
            </w:r>
          </w:p>
        </w:tc>
      </w:tr>
      <w:tr w:rsidR="00E40C57" w:rsidRPr="00A2570C" w14:paraId="30EAF965" w14:textId="77777777" w:rsidTr="00751084">
        <w:trPr>
          <w:trHeight w:val="644"/>
        </w:trPr>
        <w:tc>
          <w:tcPr>
            <w:tcW w:w="641" w:type="dxa"/>
            <w:vAlign w:val="center"/>
          </w:tcPr>
          <w:p w14:paraId="0E5E4757" w14:textId="77777777" w:rsidR="00E40C57" w:rsidRPr="00A2570C" w:rsidRDefault="00E40C57" w:rsidP="00751084">
            <w:pPr>
              <w:spacing w:before="60" w:after="60" w:line="240" w:lineRule="auto"/>
              <w:ind w:firstLine="0"/>
              <w:jc w:val="center"/>
              <w:rPr>
                <w:rFonts w:cs="Times New Roman"/>
                <w:szCs w:val="26"/>
              </w:rPr>
            </w:pPr>
            <w:r w:rsidRPr="00A2570C">
              <w:rPr>
                <w:rFonts w:cs="Times New Roman"/>
                <w:szCs w:val="26"/>
              </w:rPr>
              <w:t>2</w:t>
            </w:r>
          </w:p>
        </w:tc>
        <w:tc>
          <w:tcPr>
            <w:tcW w:w="2365" w:type="dxa"/>
            <w:vAlign w:val="center"/>
          </w:tcPr>
          <w:p w14:paraId="51E38D07" w14:textId="5A9DC4F3" w:rsidR="00E40C57" w:rsidRPr="00A2570C" w:rsidRDefault="00E40C57" w:rsidP="00075F4B">
            <w:pPr>
              <w:spacing w:before="60" w:after="60" w:line="240" w:lineRule="auto"/>
              <w:ind w:firstLine="0"/>
              <w:jc w:val="left"/>
              <w:rPr>
                <w:rFonts w:cs="Times New Roman"/>
                <w:szCs w:val="26"/>
              </w:rPr>
            </w:pPr>
            <w:r w:rsidRPr="00A2570C">
              <w:rPr>
                <w:rFonts w:cs="Times New Roman"/>
                <w:szCs w:val="26"/>
                <w:lang w:val="vi-VN"/>
              </w:rPr>
              <w:t xml:space="preserve">Ngăn </w:t>
            </w:r>
            <w:r w:rsidR="00075F4B" w:rsidRPr="00A2570C">
              <w:rPr>
                <w:rFonts w:cs="Times New Roman"/>
                <w:szCs w:val="26"/>
                <w:lang w:val="vi-VN"/>
              </w:rPr>
              <w:t>thiếu khí</w:t>
            </w:r>
            <w:r w:rsidR="001A17BB">
              <w:rPr>
                <w:rFonts w:cs="Times New Roman"/>
                <w:szCs w:val="26"/>
                <w:lang w:val="vi-VN"/>
              </w:rPr>
              <w:t xml:space="preserve"> 2</w:t>
            </w:r>
          </w:p>
        </w:tc>
        <w:tc>
          <w:tcPr>
            <w:tcW w:w="5916" w:type="dxa"/>
            <w:vAlign w:val="center"/>
          </w:tcPr>
          <w:p w14:paraId="21A616C4" w14:textId="3B41D6F0" w:rsidR="00E40C57" w:rsidRPr="00A2570C" w:rsidRDefault="00E40C57" w:rsidP="00751084">
            <w:pPr>
              <w:spacing w:before="60" w:after="60" w:line="240" w:lineRule="auto"/>
              <w:ind w:firstLine="33"/>
              <w:jc w:val="left"/>
              <w:rPr>
                <w:rFonts w:cs="Times New Roman"/>
                <w:szCs w:val="26"/>
                <w:lang w:val="vi-VN"/>
              </w:rPr>
            </w:pPr>
            <w:r w:rsidRPr="00A2570C">
              <w:rPr>
                <w:rFonts w:cs="Times New Roman"/>
                <w:szCs w:val="26"/>
                <w:lang w:val="vi-VN"/>
              </w:rPr>
              <w:t>Kích thước (DxRxH): 900x</w:t>
            </w:r>
            <w:r w:rsidR="001A17BB">
              <w:rPr>
                <w:rFonts w:cs="Times New Roman"/>
                <w:szCs w:val="26"/>
                <w:lang w:val="vi-VN"/>
              </w:rPr>
              <w:t>10</w:t>
            </w:r>
            <w:r w:rsidRPr="00A2570C">
              <w:rPr>
                <w:rFonts w:cs="Times New Roman"/>
                <w:szCs w:val="26"/>
                <w:lang w:val="vi-VN"/>
              </w:rPr>
              <w:t xml:space="preserve">00x1500mm, </w:t>
            </w:r>
          </w:p>
          <w:p w14:paraId="7BC43324" w14:textId="76CED48F" w:rsidR="00E40C57" w:rsidRPr="00A2570C" w:rsidRDefault="001A17BB" w:rsidP="00751084">
            <w:pPr>
              <w:spacing w:before="60" w:after="60" w:line="240" w:lineRule="auto"/>
              <w:ind w:firstLine="33"/>
              <w:jc w:val="left"/>
              <w:rPr>
                <w:rFonts w:cs="Times New Roman"/>
                <w:szCs w:val="26"/>
              </w:rPr>
            </w:pPr>
            <w:r>
              <w:rPr>
                <w:rFonts w:cs="Times New Roman"/>
                <w:szCs w:val="26"/>
                <w:lang w:val="vi-VN"/>
              </w:rPr>
              <w:t>Thể tích: 1,3</w:t>
            </w:r>
            <w:r w:rsidR="00E40C57" w:rsidRPr="00A2570C">
              <w:rPr>
                <w:rFonts w:cs="Times New Roman"/>
                <w:szCs w:val="26"/>
                <w:lang w:val="vi-VN"/>
              </w:rPr>
              <w:t>5m</w:t>
            </w:r>
            <w:r w:rsidR="00E40C57" w:rsidRPr="00A2570C">
              <w:rPr>
                <w:rFonts w:cs="Times New Roman"/>
                <w:szCs w:val="26"/>
                <w:vertAlign w:val="superscript"/>
                <w:lang w:val="vi-VN"/>
              </w:rPr>
              <w:t>3</w:t>
            </w:r>
          </w:p>
        </w:tc>
      </w:tr>
      <w:tr w:rsidR="00E40C57" w:rsidRPr="00A2570C" w14:paraId="1876FF07" w14:textId="77777777" w:rsidTr="00751084">
        <w:trPr>
          <w:trHeight w:val="656"/>
        </w:trPr>
        <w:tc>
          <w:tcPr>
            <w:tcW w:w="641" w:type="dxa"/>
            <w:vAlign w:val="center"/>
          </w:tcPr>
          <w:p w14:paraId="416E6159" w14:textId="77777777" w:rsidR="00E40C57" w:rsidRPr="00A2570C" w:rsidRDefault="00E40C57" w:rsidP="00751084">
            <w:pPr>
              <w:spacing w:before="60" w:after="60" w:line="240" w:lineRule="auto"/>
              <w:ind w:firstLine="0"/>
              <w:jc w:val="center"/>
              <w:rPr>
                <w:rFonts w:cs="Times New Roman"/>
                <w:szCs w:val="26"/>
              </w:rPr>
            </w:pPr>
            <w:r w:rsidRPr="00A2570C">
              <w:rPr>
                <w:rFonts w:cs="Times New Roman"/>
                <w:szCs w:val="26"/>
              </w:rPr>
              <w:t>3</w:t>
            </w:r>
          </w:p>
        </w:tc>
        <w:tc>
          <w:tcPr>
            <w:tcW w:w="2365" w:type="dxa"/>
            <w:vAlign w:val="center"/>
          </w:tcPr>
          <w:p w14:paraId="42995C03" w14:textId="77777777" w:rsidR="00E40C57" w:rsidRPr="00A2570C" w:rsidRDefault="00E40C57" w:rsidP="00751084">
            <w:pPr>
              <w:spacing w:before="60" w:after="60" w:line="240" w:lineRule="auto"/>
              <w:ind w:firstLine="0"/>
              <w:jc w:val="left"/>
              <w:rPr>
                <w:rFonts w:cs="Times New Roman"/>
                <w:szCs w:val="26"/>
              </w:rPr>
            </w:pPr>
            <w:r w:rsidRPr="00A2570C">
              <w:rPr>
                <w:rFonts w:cs="Times New Roman"/>
                <w:szCs w:val="26"/>
                <w:lang w:val="vi-VN"/>
              </w:rPr>
              <w:t>Ngăn</w:t>
            </w:r>
            <w:r w:rsidRPr="00A2570C">
              <w:rPr>
                <w:rFonts w:cs="Times New Roman"/>
                <w:szCs w:val="26"/>
              </w:rPr>
              <w:t xml:space="preserve"> hiếu khí</w:t>
            </w:r>
          </w:p>
        </w:tc>
        <w:tc>
          <w:tcPr>
            <w:tcW w:w="5916" w:type="dxa"/>
          </w:tcPr>
          <w:p w14:paraId="106BC046" w14:textId="77777777" w:rsidR="00E40C57" w:rsidRPr="00A2570C" w:rsidRDefault="00E40C57" w:rsidP="00751084">
            <w:pPr>
              <w:spacing w:before="60" w:after="60" w:line="240" w:lineRule="auto"/>
              <w:ind w:firstLine="33"/>
              <w:jc w:val="left"/>
              <w:rPr>
                <w:rFonts w:cs="Times New Roman"/>
                <w:szCs w:val="26"/>
                <w:lang w:val="vi-VN"/>
              </w:rPr>
            </w:pPr>
            <w:r w:rsidRPr="00A2570C">
              <w:rPr>
                <w:rFonts w:cs="Times New Roman"/>
                <w:szCs w:val="26"/>
                <w:lang w:val="vi-VN"/>
              </w:rPr>
              <w:t xml:space="preserve">Kích thước (DxRxH): 1100x1000x1500mm, </w:t>
            </w:r>
          </w:p>
          <w:p w14:paraId="10BC0776" w14:textId="77777777" w:rsidR="00E40C57" w:rsidRPr="00A2570C" w:rsidRDefault="00E40C57" w:rsidP="00751084">
            <w:pPr>
              <w:spacing w:before="60" w:after="60" w:line="240" w:lineRule="auto"/>
              <w:ind w:firstLine="33"/>
              <w:jc w:val="left"/>
              <w:rPr>
                <w:rFonts w:cs="Times New Roman"/>
                <w:szCs w:val="26"/>
                <w:lang w:val="vi-VN"/>
              </w:rPr>
            </w:pPr>
            <w:r w:rsidRPr="00A2570C">
              <w:rPr>
                <w:rFonts w:cs="Times New Roman"/>
                <w:szCs w:val="26"/>
                <w:lang w:val="vi-VN"/>
              </w:rPr>
              <w:t>Thể tích: 1,65m</w:t>
            </w:r>
            <w:r w:rsidRPr="00A2570C">
              <w:rPr>
                <w:rFonts w:cs="Times New Roman"/>
                <w:szCs w:val="26"/>
                <w:vertAlign w:val="superscript"/>
                <w:lang w:val="vi-VN"/>
              </w:rPr>
              <w:t>3</w:t>
            </w:r>
          </w:p>
        </w:tc>
      </w:tr>
      <w:tr w:rsidR="00E40C57" w:rsidRPr="00A2570C" w14:paraId="41D7FD65" w14:textId="77777777" w:rsidTr="00751084">
        <w:trPr>
          <w:trHeight w:val="656"/>
        </w:trPr>
        <w:tc>
          <w:tcPr>
            <w:tcW w:w="641" w:type="dxa"/>
            <w:vAlign w:val="center"/>
          </w:tcPr>
          <w:p w14:paraId="28227C1F" w14:textId="77777777" w:rsidR="00E40C57" w:rsidRPr="00A2570C" w:rsidRDefault="00E40C57" w:rsidP="00751084">
            <w:pPr>
              <w:spacing w:before="60" w:after="60" w:line="240" w:lineRule="auto"/>
              <w:ind w:firstLine="0"/>
              <w:jc w:val="center"/>
              <w:rPr>
                <w:rFonts w:cs="Times New Roman"/>
                <w:szCs w:val="26"/>
              </w:rPr>
            </w:pPr>
            <w:r w:rsidRPr="00A2570C">
              <w:rPr>
                <w:rFonts w:cs="Times New Roman"/>
                <w:szCs w:val="26"/>
              </w:rPr>
              <w:t>4</w:t>
            </w:r>
          </w:p>
        </w:tc>
        <w:tc>
          <w:tcPr>
            <w:tcW w:w="2365" w:type="dxa"/>
            <w:vAlign w:val="center"/>
          </w:tcPr>
          <w:p w14:paraId="4E007D2A" w14:textId="77777777" w:rsidR="00E40C57" w:rsidRPr="00A2570C" w:rsidRDefault="00E40C57" w:rsidP="00751084">
            <w:pPr>
              <w:spacing w:before="60" w:after="60" w:line="240" w:lineRule="auto"/>
              <w:ind w:firstLine="0"/>
              <w:jc w:val="left"/>
              <w:rPr>
                <w:rFonts w:cs="Times New Roman"/>
                <w:szCs w:val="26"/>
                <w:lang w:val="vi-VN"/>
              </w:rPr>
            </w:pPr>
            <w:r w:rsidRPr="00A2570C">
              <w:rPr>
                <w:rFonts w:cs="Times New Roman"/>
                <w:szCs w:val="26"/>
                <w:lang w:val="vi-VN"/>
              </w:rPr>
              <w:t>Ngăn</w:t>
            </w:r>
            <w:r w:rsidRPr="00A2570C">
              <w:rPr>
                <w:rFonts w:cs="Times New Roman"/>
                <w:szCs w:val="26"/>
              </w:rPr>
              <w:t xml:space="preserve"> lắng </w:t>
            </w:r>
            <w:r w:rsidRPr="00A2570C">
              <w:rPr>
                <w:rFonts w:cs="Times New Roman"/>
                <w:szCs w:val="26"/>
                <w:lang w:val="vi-VN"/>
              </w:rPr>
              <w:t>lọc</w:t>
            </w:r>
          </w:p>
        </w:tc>
        <w:tc>
          <w:tcPr>
            <w:tcW w:w="5916" w:type="dxa"/>
          </w:tcPr>
          <w:p w14:paraId="03CE8E2D" w14:textId="77777777" w:rsidR="00E40C57" w:rsidRPr="00A2570C" w:rsidRDefault="00E40C57" w:rsidP="00751084">
            <w:pPr>
              <w:spacing w:before="60" w:after="60" w:line="240" w:lineRule="auto"/>
              <w:ind w:firstLine="33"/>
              <w:jc w:val="left"/>
              <w:rPr>
                <w:rFonts w:cs="Times New Roman"/>
                <w:szCs w:val="26"/>
                <w:lang w:val="vi-VN"/>
              </w:rPr>
            </w:pPr>
            <w:r w:rsidRPr="00A2570C">
              <w:rPr>
                <w:rFonts w:cs="Times New Roman"/>
                <w:szCs w:val="26"/>
                <w:lang w:val="vi-VN"/>
              </w:rPr>
              <w:t xml:space="preserve">Kích thước (DxRxH): 500x500x1500mm, </w:t>
            </w:r>
          </w:p>
          <w:p w14:paraId="263106A0" w14:textId="77777777" w:rsidR="00E40C57" w:rsidRPr="00A2570C" w:rsidRDefault="00E40C57" w:rsidP="00751084">
            <w:pPr>
              <w:spacing w:before="60" w:after="60" w:line="240" w:lineRule="auto"/>
              <w:ind w:firstLine="33"/>
              <w:jc w:val="left"/>
              <w:rPr>
                <w:rFonts w:cs="Times New Roman"/>
                <w:szCs w:val="26"/>
                <w:lang w:val="vi-VN"/>
              </w:rPr>
            </w:pPr>
            <w:r w:rsidRPr="00A2570C">
              <w:rPr>
                <w:rFonts w:cs="Times New Roman"/>
                <w:szCs w:val="26"/>
                <w:lang w:val="vi-VN"/>
              </w:rPr>
              <w:t>Thể tích: 0,375m</w:t>
            </w:r>
            <w:r w:rsidRPr="00A2570C">
              <w:rPr>
                <w:rFonts w:cs="Times New Roman"/>
                <w:szCs w:val="26"/>
                <w:vertAlign w:val="superscript"/>
                <w:lang w:val="vi-VN"/>
              </w:rPr>
              <w:t>3</w:t>
            </w:r>
          </w:p>
        </w:tc>
      </w:tr>
      <w:tr w:rsidR="00E40C57" w:rsidRPr="00FF4808" w14:paraId="404B3961" w14:textId="77777777" w:rsidTr="00751084">
        <w:trPr>
          <w:trHeight w:val="644"/>
        </w:trPr>
        <w:tc>
          <w:tcPr>
            <w:tcW w:w="641" w:type="dxa"/>
            <w:vAlign w:val="center"/>
          </w:tcPr>
          <w:p w14:paraId="1620DA4B" w14:textId="77777777" w:rsidR="00E40C57" w:rsidRPr="00A2570C" w:rsidRDefault="00E40C57" w:rsidP="00751084">
            <w:pPr>
              <w:spacing w:before="60" w:after="60" w:line="240" w:lineRule="auto"/>
              <w:ind w:firstLine="0"/>
              <w:jc w:val="center"/>
              <w:rPr>
                <w:rFonts w:cs="Times New Roman"/>
                <w:szCs w:val="26"/>
                <w:lang w:val="vi-VN"/>
              </w:rPr>
            </w:pPr>
            <w:r w:rsidRPr="00A2570C">
              <w:rPr>
                <w:rFonts w:cs="Times New Roman"/>
                <w:szCs w:val="26"/>
                <w:lang w:val="vi-VN"/>
              </w:rPr>
              <w:t>5</w:t>
            </w:r>
          </w:p>
        </w:tc>
        <w:tc>
          <w:tcPr>
            <w:tcW w:w="2365" w:type="dxa"/>
            <w:vAlign w:val="center"/>
          </w:tcPr>
          <w:p w14:paraId="0563377B" w14:textId="77777777" w:rsidR="00E40C57" w:rsidRPr="00A2570C" w:rsidRDefault="00E40C57" w:rsidP="00751084">
            <w:pPr>
              <w:spacing w:before="60" w:after="60" w:line="240" w:lineRule="auto"/>
              <w:ind w:firstLine="0"/>
              <w:jc w:val="left"/>
              <w:rPr>
                <w:rFonts w:cs="Times New Roman"/>
                <w:szCs w:val="26"/>
                <w:lang w:val="vi-VN"/>
              </w:rPr>
            </w:pPr>
            <w:r w:rsidRPr="00A2570C">
              <w:rPr>
                <w:rFonts w:cs="Times New Roman"/>
                <w:szCs w:val="26"/>
                <w:lang w:val="vi-VN"/>
              </w:rPr>
              <w:t xml:space="preserve">Ngăn </w:t>
            </w:r>
            <w:r w:rsidRPr="00A2570C">
              <w:rPr>
                <w:rFonts w:cs="Times New Roman"/>
                <w:szCs w:val="26"/>
              </w:rPr>
              <w:t>khử trùng</w:t>
            </w:r>
          </w:p>
        </w:tc>
        <w:tc>
          <w:tcPr>
            <w:tcW w:w="5916" w:type="dxa"/>
          </w:tcPr>
          <w:p w14:paraId="4A54210E" w14:textId="77777777" w:rsidR="00E40C57" w:rsidRPr="00A2570C" w:rsidRDefault="00E40C57" w:rsidP="00751084">
            <w:pPr>
              <w:spacing w:before="60" w:after="60" w:line="240" w:lineRule="auto"/>
              <w:ind w:firstLine="33"/>
              <w:jc w:val="left"/>
              <w:rPr>
                <w:rFonts w:cs="Times New Roman"/>
                <w:szCs w:val="26"/>
                <w:lang w:val="vi-VN"/>
              </w:rPr>
            </w:pPr>
            <w:r w:rsidRPr="00A2570C">
              <w:rPr>
                <w:rFonts w:cs="Times New Roman"/>
                <w:szCs w:val="26"/>
                <w:lang w:val="vi-VN"/>
              </w:rPr>
              <w:t xml:space="preserve">Kích thước (DxRxH): 500x500x1500mm, </w:t>
            </w:r>
          </w:p>
          <w:p w14:paraId="1884F8D8" w14:textId="77777777" w:rsidR="00E40C57" w:rsidRPr="00FF4808" w:rsidRDefault="00E40C57" w:rsidP="00751084">
            <w:pPr>
              <w:spacing w:before="60" w:after="60" w:line="240" w:lineRule="auto"/>
              <w:ind w:firstLine="33"/>
              <w:jc w:val="left"/>
              <w:rPr>
                <w:rFonts w:cs="Times New Roman"/>
                <w:szCs w:val="26"/>
                <w:lang w:val="vi-VN"/>
              </w:rPr>
            </w:pPr>
            <w:r w:rsidRPr="00A2570C">
              <w:rPr>
                <w:rFonts w:cs="Times New Roman"/>
                <w:szCs w:val="26"/>
                <w:lang w:val="vi-VN"/>
              </w:rPr>
              <w:t>Thể tích: 0,375m</w:t>
            </w:r>
            <w:r w:rsidRPr="00A2570C">
              <w:rPr>
                <w:rFonts w:cs="Times New Roman"/>
                <w:szCs w:val="26"/>
                <w:vertAlign w:val="superscript"/>
                <w:lang w:val="vi-VN"/>
              </w:rPr>
              <w:t>3</w:t>
            </w:r>
          </w:p>
        </w:tc>
      </w:tr>
    </w:tbl>
    <w:p w14:paraId="7B036AA9" w14:textId="74ADF581" w:rsidR="00BE03E4" w:rsidRPr="00FF4808" w:rsidRDefault="00A5735D" w:rsidP="00CF4DAD">
      <w:pPr>
        <w:pStyle w:val="H3"/>
        <w:rPr>
          <w:lang w:val="vi-VN"/>
        </w:rPr>
      </w:pPr>
      <w:bookmarkStart w:id="436" w:name="_Toc143850717"/>
      <w:r w:rsidRPr="00FF4808">
        <w:t>Về</w:t>
      </w:r>
      <w:r w:rsidRPr="00FF4808">
        <w:rPr>
          <w:lang w:val="vi-VN"/>
        </w:rPr>
        <w:t xml:space="preserve"> công trình, biện pháp xử lý bụi, khí thải</w:t>
      </w:r>
      <w:bookmarkEnd w:id="436"/>
    </w:p>
    <w:p w14:paraId="4D1FD0E0" w14:textId="77777777" w:rsidR="00BE03E4" w:rsidRPr="00FF4808" w:rsidRDefault="00E03479" w:rsidP="00247DF7">
      <w:pPr>
        <w:pStyle w:val="ListParagraph"/>
        <w:numPr>
          <w:ilvl w:val="0"/>
          <w:numId w:val="32"/>
        </w:numPr>
        <w:tabs>
          <w:tab w:val="left" w:pos="851"/>
        </w:tabs>
        <w:ind w:left="0" w:firstLine="567"/>
      </w:pPr>
      <w:r w:rsidRPr="00FF4808">
        <w:t>Trong giai đoạn hoạt động bệnh viện không có hoạt động nào phát sinh khí thải.</w:t>
      </w:r>
    </w:p>
    <w:p w14:paraId="589D0866" w14:textId="21D8B890" w:rsidR="00BE03E4" w:rsidRPr="00FF4808" w:rsidRDefault="006025F8" w:rsidP="006025F8">
      <w:pPr>
        <w:pStyle w:val="H3"/>
      </w:pPr>
      <w:bookmarkStart w:id="437" w:name="_Toc143850718"/>
      <w:r w:rsidRPr="00FF4808">
        <w:rPr>
          <w:lang w:val="vi-VN"/>
        </w:rPr>
        <w:t>Về công trình, biện pháp lưu giữ, xử lý chất thải rắn</w:t>
      </w:r>
      <w:bookmarkEnd w:id="437"/>
    </w:p>
    <w:p w14:paraId="1B662E1A" w14:textId="5FF54A34" w:rsidR="006D3D73" w:rsidRPr="00651D8F" w:rsidRDefault="00A2570C" w:rsidP="006D3D73">
      <w:pPr>
        <w:tabs>
          <w:tab w:val="left" w:pos="851"/>
        </w:tabs>
        <w:ind w:firstLine="0"/>
        <w:rPr>
          <w:rFonts w:cs="Times New Roman"/>
          <w:szCs w:val="26"/>
          <w:lang w:val="vi-VN"/>
        </w:rPr>
      </w:pPr>
      <w:r>
        <w:rPr>
          <w:rFonts w:cs="Times New Roman"/>
          <w:szCs w:val="26"/>
          <w:lang w:val="vi-VN"/>
        </w:rPr>
        <w:tab/>
      </w:r>
      <w:r w:rsidR="006D3D73" w:rsidRPr="00651D8F">
        <w:rPr>
          <w:rFonts w:cs="Times New Roman"/>
          <w:szCs w:val="26"/>
          <w:lang w:val="vi-VN"/>
        </w:rPr>
        <w:t xml:space="preserve">Công tác thu gom, lưu giữ chất thải rắn tại bệnh viện sẽ được thực hiện theo quy định tại Thông tư số 20/2021/TT-BYT ngày 26/22/2021 của Bộ Y tế quy định về quản lý chuất thải y tế trong phạm vi khuôn viên cơ sở y tế; Điều 66 Nghị định số 08/2022/NĐ-CP ngày 10/01/2022 của Chính phủ quy định chi tiết một số điều của Luật Bảo vệ môi trường; Điều 33 và Điều 42 Thông tư số 02/2022/TT-BTNMT ngày 10/01/2022 của Bộ Tài nguyên và Môi trường quy định chi tiết thi hành một số điều của Luật Bảo vệ môi trường. </w:t>
      </w:r>
      <w:r w:rsidR="006D3D73" w:rsidRPr="00651D8F">
        <w:rPr>
          <w:rFonts w:cs="Times New Roman"/>
          <w:szCs w:val="26"/>
          <w:lang w:val="nl-NL"/>
        </w:rPr>
        <w:t>Dự án sẽ xây dựng 1 kho lưu trữ CTR (diện tích 12m</w:t>
      </w:r>
      <w:r w:rsidR="006D3D73" w:rsidRPr="00651D8F">
        <w:rPr>
          <w:rFonts w:cs="Times New Roman"/>
          <w:szCs w:val="26"/>
          <w:vertAlign w:val="superscript"/>
          <w:lang w:val="nl-NL"/>
        </w:rPr>
        <w:t>2</w:t>
      </w:r>
      <w:r w:rsidR="006D3D73" w:rsidRPr="00651D8F">
        <w:rPr>
          <w:rFonts w:cs="Times New Roman"/>
          <w:szCs w:val="26"/>
          <w:lang w:val="nl-NL"/>
        </w:rPr>
        <w:t xml:space="preserve">) chia làm 03 ngăn riêng biệt để lưu trữ tạm thời CTRSH, CTRYT, CTNH trước khi được đưa đi xử lý. </w:t>
      </w:r>
    </w:p>
    <w:p w14:paraId="3A036566" w14:textId="77777777" w:rsidR="006D3D73" w:rsidRPr="004A54B1" w:rsidRDefault="006D3D73" w:rsidP="00247DF7">
      <w:pPr>
        <w:pStyle w:val="H4"/>
        <w:numPr>
          <w:ilvl w:val="2"/>
          <w:numId w:val="98"/>
        </w:numPr>
        <w:rPr>
          <w:i w:val="0"/>
        </w:rPr>
      </w:pPr>
      <w:bookmarkStart w:id="438" w:name="_Toc143850719"/>
      <w:r w:rsidRPr="004A54B1">
        <w:rPr>
          <w:i w:val="0"/>
          <w:lang w:val="vi-VN"/>
        </w:rPr>
        <w:t>Chất thải rắn sinh hoạt</w:t>
      </w:r>
      <w:bookmarkEnd w:id="438"/>
      <w:r w:rsidRPr="004A54B1">
        <w:rPr>
          <w:i w:val="0"/>
          <w:lang w:val="vi-VN"/>
        </w:rPr>
        <w:t xml:space="preserve"> </w:t>
      </w:r>
    </w:p>
    <w:p w14:paraId="2F55DE9C" w14:textId="77777777" w:rsidR="006D3D73" w:rsidRPr="006D3D73" w:rsidRDefault="006D3D73" w:rsidP="00247DF7">
      <w:pPr>
        <w:pStyle w:val="ListParagraph"/>
        <w:numPr>
          <w:ilvl w:val="0"/>
          <w:numId w:val="99"/>
        </w:numPr>
        <w:jc w:val="left"/>
        <w:rPr>
          <w:rFonts w:cs="Times New Roman"/>
          <w:b/>
          <w:i/>
          <w:szCs w:val="26"/>
          <w:lang w:val="vi-VN"/>
        </w:rPr>
      </w:pPr>
      <w:r w:rsidRPr="006D3D73">
        <w:rPr>
          <w:rFonts w:cs="Times New Roman"/>
          <w:b/>
          <w:i/>
          <w:szCs w:val="26"/>
          <w:lang w:val="vi-VN"/>
        </w:rPr>
        <w:t>Nguồn phát sinh và tải lượng</w:t>
      </w:r>
    </w:p>
    <w:p w14:paraId="0C49D760" w14:textId="77777777" w:rsidR="006D3D73" w:rsidRPr="00202F98" w:rsidRDefault="006D3D73" w:rsidP="00247DF7">
      <w:pPr>
        <w:pStyle w:val="ListParagraph"/>
        <w:numPr>
          <w:ilvl w:val="0"/>
          <w:numId w:val="32"/>
        </w:numPr>
        <w:tabs>
          <w:tab w:val="left" w:pos="851"/>
        </w:tabs>
        <w:spacing w:before="60" w:after="60"/>
        <w:ind w:left="0" w:firstLine="567"/>
      </w:pPr>
      <w:r w:rsidRPr="00AC241E">
        <w:t>Lượng chất thải này phát sinh trong quá trình sinh hoạt của bệnh nhân, thân nhân bệnh nhân và cán bộ công nhân viên bệnh việ</w:t>
      </w:r>
      <w:r>
        <w:t>n</w:t>
      </w:r>
      <w:r w:rsidRPr="00A423B0">
        <w:rPr>
          <w:rFonts w:cs="Times New Roman"/>
          <w:szCs w:val="26"/>
          <w:lang w:val="nl-NL"/>
        </w:rPr>
        <w:t>. Lượng rác thải sinh hoạt phát sinh với thành phần chủ yếu là rác hữu cơ dễ phân hủy (như rau, vỏ hoa quả, thức ăn thừa...) chiếm tỷ lệ chính, còn lại là rác vô cơ khó phân hủy như giấy phế thải và các phế thải có thể tái chế như nhựa, thủy tinh, kim loại.</w:t>
      </w:r>
      <w:r>
        <w:rPr>
          <w:rFonts w:cs="Times New Roman"/>
          <w:szCs w:val="26"/>
          <w:lang w:val="vi-VN"/>
        </w:rPr>
        <w:t xml:space="preserve"> </w:t>
      </w:r>
    </w:p>
    <w:p w14:paraId="07D8230B" w14:textId="77777777" w:rsidR="006D3D73" w:rsidRPr="00202F98" w:rsidRDefault="006D3D73" w:rsidP="006D3D73">
      <w:pPr>
        <w:pStyle w:val="ListParagraph"/>
        <w:numPr>
          <w:ilvl w:val="0"/>
          <w:numId w:val="14"/>
        </w:numPr>
        <w:tabs>
          <w:tab w:val="left" w:pos="851"/>
        </w:tabs>
        <w:spacing w:before="60" w:after="60"/>
        <w:ind w:left="0" w:firstLine="567"/>
        <w:rPr>
          <w:rFonts w:cs="Times New Roman"/>
          <w:szCs w:val="26"/>
          <w:lang w:val="nl-NL"/>
        </w:rPr>
      </w:pPr>
      <w:r w:rsidRPr="00A423B0">
        <w:rPr>
          <w:rFonts w:cs="Times New Roman"/>
          <w:szCs w:val="26"/>
          <w:lang w:val="nl-NL"/>
        </w:rPr>
        <w:t xml:space="preserve">Chất thải rắn sinh hoạt phát sinh trong giai đoạn này ước tính khoảng 1kg/người/ngày </w:t>
      </w:r>
      <w:r w:rsidRPr="00A423B0">
        <w:rPr>
          <w:rFonts w:cs="Times New Roman"/>
          <w:i/>
          <w:szCs w:val="26"/>
          <w:lang w:val="nl-NL"/>
        </w:rPr>
        <w:t>(Theo Bảng 2.23, Mục 2.12 QCVN 01:2021/BXD: Quy chuẩn kỹ thuật quốc gia quy hoạch xây dựng)</w:t>
      </w:r>
      <w:r w:rsidRPr="00A423B0">
        <w:rPr>
          <w:rFonts w:cs="Times New Roman"/>
          <w:i/>
          <w:szCs w:val="26"/>
          <w:lang w:val="vi-VN"/>
        </w:rPr>
        <w:t>.</w:t>
      </w:r>
      <w:r w:rsidRPr="00202F98">
        <w:rPr>
          <w:rFonts w:cs="Times New Roman"/>
          <w:szCs w:val="26"/>
          <w:lang w:val="vi-VN"/>
        </w:rPr>
        <w:t>Căn cứ cơ cấu CBCNV tại bệnh viện là 45 người, 100 lượt khách đến khám.</w:t>
      </w:r>
    </w:p>
    <w:p w14:paraId="09C51412" w14:textId="77777777" w:rsidR="006D3D73" w:rsidRPr="00A423B0" w:rsidRDefault="006D3D73" w:rsidP="006D3D73">
      <w:pPr>
        <w:tabs>
          <w:tab w:val="left" w:pos="851"/>
        </w:tabs>
        <w:spacing w:before="60" w:after="60"/>
        <w:ind w:left="927" w:firstLine="0"/>
        <w:rPr>
          <w:rFonts w:cs="Times New Roman"/>
          <w:szCs w:val="26"/>
          <w:lang w:val="vi-VN"/>
        </w:rPr>
      </w:pPr>
      <w:r w:rsidRPr="00A423B0">
        <w:rPr>
          <w:rFonts w:cs="Times New Roman"/>
          <w:szCs w:val="26"/>
          <w:lang w:val="vi-VN"/>
        </w:rPr>
        <w:t>Như vậy tổng khối lượng chất rắn thông thường là:</w:t>
      </w:r>
    </w:p>
    <w:p w14:paraId="689FBD6B" w14:textId="35F3E77A" w:rsidR="006D3D73" w:rsidRPr="00A423B0" w:rsidRDefault="006D3D73" w:rsidP="006D3D73">
      <w:pPr>
        <w:tabs>
          <w:tab w:val="left" w:pos="851"/>
        </w:tabs>
        <w:spacing w:before="60" w:after="60"/>
        <w:ind w:left="927" w:firstLine="0"/>
        <w:rPr>
          <w:rFonts w:cs="Times New Roman"/>
          <w:szCs w:val="26"/>
          <w:lang w:val="vi-VN"/>
        </w:rPr>
      </w:pPr>
      <w:r>
        <w:rPr>
          <w:rFonts w:cs="Times New Roman"/>
          <w:szCs w:val="26"/>
          <w:lang w:val="vi-VN"/>
        </w:rPr>
        <w:lastRenderedPageBreak/>
        <w:t>50</w:t>
      </w:r>
      <w:r w:rsidRPr="00A423B0">
        <w:rPr>
          <w:rFonts w:cs="Times New Roman"/>
          <w:szCs w:val="26"/>
          <w:lang w:val="vi-VN"/>
        </w:rPr>
        <w:t>*1+100*0,2=</w:t>
      </w:r>
      <w:r>
        <w:rPr>
          <w:rFonts w:cs="Times New Roman"/>
          <w:szCs w:val="26"/>
          <w:lang w:val="vi-VN"/>
        </w:rPr>
        <w:t xml:space="preserve"> 70</w:t>
      </w:r>
      <w:r w:rsidRPr="00A423B0">
        <w:rPr>
          <w:rFonts w:cs="Times New Roman"/>
          <w:szCs w:val="26"/>
          <w:lang w:val="vi-VN"/>
        </w:rPr>
        <w:t>kg/ngày</w:t>
      </w:r>
    </w:p>
    <w:p w14:paraId="5332ABA1" w14:textId="77777777" w:rsidR="006D3D73" w:rsidRPr="00A423B0" w:rsidRDefault="006D3D73" w:rsidP="006D3D73">
      <w:pPr>
        <w:tabs>
          <w:tab w:val="left" w:pos="851"/>
        </w:tabs>
        <w:spacing w:before="60" w:after="60"/>
        <w:rPr>
          <w:rFonts w:cs="Times New Roman"/>
          <w:szCs w:val="26"/>
          <w:lang w:val="vi-VN"/>
        </w:rPr>
      </w:pPr>
      <w:r w:rsidRPr="00A423B0">
        <w:rPr>
          <w:rFonts w:cs="Times New Roman"/>
          <w:szCs w:val="26"/>
          <w:lang w:val="vi-VN"/>
        </w:rPr>
        <w:t>Lượng chất thải thông thường phát sinh này nếu không thu gom hàng ngày để lâu sẽ phân hủy và gây ra các ảnh hưởng tới sức khỏe con người và môi trường.</w:t>
      </w:r>
    </w:p>
    <w:p w14:paraId="59EF1FB2" w14:textId="77777777" w:rsidR="006D3D73" w:rsidRPr="00A423B0" w:rsidRDefault="006D3D73" w:rsidP="006D3D73">
      <w:pPr>
        <w:pStyle w:val="ListParagraph"/>
        <w:numPr>
          <w:ilvl w:val="0"/>
          <w:numId w:val="14"/>
        </w:numPr>
        <w:tabs>
          <w:tab w:val="left" w:pos="851"/>
        </w:tabs>
        <w:spacing w:before="60" w:after="60"/>
        <w:rPr>
          <w:rFonts w:cs="Times New Roman"/>
          <w:szCs w:val="26"/>
          <w:lang w:val="vi-VN"/>
        </w:rPr>
      </w:pPr>
      <w:r w:rsidRPr="00A423B0">
        <w:rPr>
          <w:rFonts w:cs="Times New Roman"/>
          <w:szCs w:val="26"/>
          <w:lang w:val="vi-VN"/>
        </w:rPr>
        <w:t>Môi trường các loại vi khuẩn phát triển, trong đó vi khuẩn gây bệnh;</w:t>
      </w:r>
    </w:p>
    <w:p w14:paraId="459FD232" w14:textId="77777777" w:rsidR="006D3D73" w:rsidRPr="00A423B0" w:rsidRDefault="006D3D73" w:rsidP="006D3D73">
      <w:pPr>
        <w:pStyle w:val="ListParagraph"/>
        <w:numPr>
          <w:ilvl w:val="0"/>
          <w:numId w:val="14"/>
        </w:numPr>
        <w:tabs>
          <w:tab w:val="left" w:pos="851"/>
        </w:tabs>
        <w:spacing w:before="60" w:after="60"/>
        <w:rPr>
          <w:rFonts w:cs="Times New Roman"/>
          <w:szCs w:val="26"/>
          <w:lang w:val="vi-VN"/>
        </w:rPr>
      </w:pPr>
      <w:r w:rsidRPr="00A423B0">
        <w:rPr>
          <w:rFonts w:cs="Times New Roman"/>
          <w:szCs w:val="26"/>
          <w:lang w:val="vi-VN"/>
        </w:rPr>
        <w:t>Ruồi muỗi, chuột bọ và các loại côn trùng khác phát triển;</w:t>
      </w:r>
    </w:p>
    <w:p w14:paraId="1F4F9C89" w14:textId="77777777" w:rsidR="006D3D73" w:rsidRPr="00A423B0" w:rsidRDefault="006D3D73" w:rsidP="006D3D73">
      <w:pPr>
        <w:pStyle w:val="ListParagraph"/>
        <w:numPr>
          <w:ilvl w:val="0"/>
          <w:numId w:val="14"/>
        </w:numPr>
        <w:tabs>
          <w:tab w:val="left" w:pos="851"/>
        </w:tabs>
        <w:spacing w:before="60" w:after="60"/>
        <w:rPr>
          <w:rFonts w:cs="Times New Roman"/>
          <w:szCs w:val="26"/>
          <w:lang w:val="vi-VN"/>
        </w:rPr>
      </w:pPr>
      <w:r w:rsidRPr="00A423B0">
        <w:rPr>
          <w:rFonts w:cs="Times New Roman"/>
          <w:szCs w:val="26"/>
          <w:lang w:val="vi-VN"/>
        </w:rPr>
        <w:t>Gây mùi hôi thối;</w:t>
      </w:r>
    </w:p>
    <w:p w14:paraId="4C34FB7A" w14:textId="77777777" w:rsidR="006D3D73" w:rsidRPr="00B32C8E" w:rsidRDefault="006D3D73" w:rsidP="006D3D73">
      <w:pPr>
        <w:pStyle w:val="ListParagraph"/>
        <w:numPr>
          <w:ilvl w:val="0"/>
          <w:numId w:val="14"/>
        </w:numPr>
        <w:tabs>
          <w:tab w:val="left" w:pos="851"/>
        </w:tabs>
        <w:spacing w:before="60" w:after="60"/>
        <w:rPr>
          <w:rFonts w:cs="Times New Roman"/>
          <w:szCs w:val="26"/>
          <w:lang w:val="vi-VN"/>
        </w:rPr>
      </w:pPr>
      <w:r w:rsidRPr="00B32C8E">
        <w:rPr>
          <w:rFonts w:cs="Times New Roman"/>
          <w:szCs w:val="26"/>
          <w:lang w:val="vi-VN"/>
        </w:rPr>
        <w:t>Ảnh hưởng xấu đến mỹ quan của bệnh viện và khu dân cư xung quanh.</w:t>
      </w:r>
    </w:p>
    <w:p w14:paraId="27A04AA4" w14:textId="77777777" w:rsidR="006D3D73" w:rsidRPr="006D3D73" w:rsidRDefault="006D3D73" w:rsidP="00247DF7">
      <w:pPr>
        <w:pStyle w:val="ListParagraph"/>
        <w:numPr>
          <w:ilvl w:val="0"/>
          <w:numId w:val="99"/>
        </w:numPr>
        <w:jc w:val="left"/>
        <w:rPr>
          <w:rFonts w:cs="Times New Roman"/>
          <w:b/>
          <w:i/>
          <w:szCs w:val="26"/>
          <w:lang w:val="vi-VN"/>
        </w:rPr>
      </w:pPr>
      <w:r w:rsidRPr="006D3D73">
        <w:rPr>
          <w:rFonts w:cs="Times New Roman"/>
          <w:b/>
          <w:i/>
          <w:szCs w:val="26"/>
          <w:lang w:val="vi-VN"/>
        </w:rPr>
        <w:t>Biện pháp giảm thiểu</w:t>
      </w:r>
    </w:p>
    <w:p w14:paraId="4B5C4ED1" w14:textId="77777777" w:rsidR="006D3D73" w:rsidRPr="00B32C8E" w:rsidRDefault="006D3D73" w:rsidP="006D3D73">
      <w:pPr>
        <w:pStyle w:val="ListParagraph"/>
        <w:numPr>
          <w:ilvl w:val="0"/>
          <w:numId w:val="14"/>
        </w:numPr>
        <w:tabs>
          <w:tab w:val="left" w:pos="851"/>
        </w:tabs>
        <w:ind w:left="0" w:firstLine="567"/>
        <w:rPr>
          <w:rFonts w:cs="Times New Roman"/>
          <w:szCs w:val="26"/>
          <w:lang w:val="nl-NL"/>
        </w:rPr>
      </w:pPr>
      <w:r w:rsidRPr="00B32C8E">
        <w:rPr>
          <w:rFonts w:cs="Times New Roman"/>
          <w:szCs w:val="26"/>
          <w:lang w:val="nl-NL"/>
        </w:rPr>
        <w:t>Bệnh viện sẽ bố trí các thùng rác công cộng màu xanh dung tích 90l, bên trong lót túi nilon xanh, có nắp đậy bập bênh để cán bộ, bệnh nhân và người nhà bệnh nhân bỏ rác, tránh vứt ra bên ngoài gây mất vệ sinh, ảnh hưởng tới mỹ quan.</w:t>
      </w:r>
    </w:p>
    <w:p w14:paraId="2F488E94" w14:textId="77777777" w:rsidR="006D3D73" w:rsidRPr="00B32C8E" w:rsidRDefault="006D3D73" w:rsidP="006D3D73">
      <w:pPr>
        <w:pStyle w:val="ListParagraph"/>
        <w:numPr>
          <w:ilvl w:val="0"/>
          <w:numId w:val="14"/>
        </w:numPr>
        <w:tabs>
          <w:tab w:val="left" w:pos="851"/>
        </w:tabs>
        <w:ind w:left="0" w:firstLine="567"/>
        <w:rPr>
          <w:rFonts w:cs="Times New Roman"/>
          <w:szCs w:val="26"/>
          <w:lang w:val="nl-NL"/>
        </w:rPr>
      </w:pPr>
      <w:r w:rsidRPr="00B32C8E">
        <w:rPr>
          <w:rFonts w:cs="Times New Roman"/>
          <w:szCs w:val="26"/>
          <w:lang w:val="nl-NL"/>
        </w:rPr>
        <w:t>Rác thải mỗi tầng sẽ được thu gom về phòng lưu chứa rác. Bệnh viện trang bị 2 thùng chứa chất thải sinh hoạt dung tích 240L đặt tại kho rác thải sinh hoạt của bệnh viện.</w:t>
      </w:r>
    </w:p>
    <w:p w14:paraId="0D9297C3" w14:textId="77777777" w:rsidR="006D3D73" w:rsidRPr="00B32C8E" w:rsidRDefault="006D3D73" w:rsidP="006D3D73">
      <w:pPr>
        <w:pStyle w:val="ListParagraph"/>
        <w:numPr>
          <w:ilvl w:val="0"/>
          <w:numId w:val="14"/>
        </w:numPr>
        <w:tabs>
          <w:tab w:val="left" w:pos="851"/>
        </w:tabs>
        <w:ind w:left="0" w:firstLine="567"/>
        <w:rPr>
          <w:rFonts w:cs="Times New Roman"/>
          <w:szCs w:val="26"/>
          <w:lang w:val="nl-NL"/>
        </w:rPr>
      </w:pPr>
      <w:r w:rsidRPr="00B32C8E">
        <w:rPr>
          <w:rFonts w:cs="Times New Roman"/>
          <w:szCs w:val="26"/>
          <w:lang w:val="nl-NL"/>
        </w:rPr>
        <w:t>Toàn bộ chất thải rắn sinh hoạt sau khi thu gom về khu tập kết rác tạm thời chủ dự án hợp đồng với đơn vị có chức năng đến thu gom, vận chuyển, xử lý, tần suất thu gom 1 – 2 lần/ngày.</w:t>
      </w:r>
    </w:p>
    <w:p w14:paraId="4BD4DF11" w14:textId="77777777" w:rsidR="006D3D73" w:rsidRPr="00B32C8E" w:rsidRDefault="006D3D73" w:rsidP="006D3D73">
      <w:pPr>
        <w:pStyle w:val="ListParagraph"/>
        <w:numPr>
          <w:ilvl w:val="0"/>
          <w:numId w:val="14"/>
        </w:numPr>
        <w:tabs>
          <w:tab w:val="left" w:pos="851"/>
        </w:tabs>
        <w:ind w:left="0" w:firstLine="567"/>
        <w:rPr>
          <w:rFonts w:cs="Times New Roman"/>
          <w:szCs w:val="26"/>
          <w:lang w:val="nl-NL"/>
        </w:rPr>
      </w:pPr>
      <w:r w:rsidRPr="00B32C8E">
        <w:rPr>
          <w:rFonts w:cs="Times New Roman"/>
          <w:szCs w:val="26"/>
          <w:lang w:val="nl-NL"/>
        </w:rPr>
        <w:t>Bệnh viện sẽ ký hợp đồng với đơn vị có chức năng để thu gom và vận chuyển rác đến khu xử lý rác thải, theo quy định.</w:t>
      </w:r>
    </w:p>
    <w:p w14:paraId="407E771A" w14:textId="77777777" w:rsidR="006D3D73" w:rsidRPr="004A54B1" w:rsidRDefault="006D3D73" w:rsidP="00247DF7">
      <w:pPr>
        <w:pStyle w:val="H4"/>
        <w:numPr>
          <w:ilvl w:val="2"/>
          <w:numId w:val="98"/>
        </w:numPr>
        <w:rPr>
          <w:i w:val="0"/>
        </w:rPr>
      </w:pPr>
      <w:bookmarkStart w:id="439" w:name="_Toc143850720"/>
      <w:r w:rsidRPr="004A54B1">
        <w:rPr>
          <w:i w:val="0"/>
          <w:lang w:val="vi-VN"/>
        </w:rPr>
        <w:t>Chất thải rắn y tế thông thường</w:t>
      </w:r>
      <w:bookmarkEnd w:id="439"/>
    </w:p>
    <w:p w14:paraId="4EABF7D0" w14:textId="77777777" w:rsidR="006D3D73" w:rsidRPr="00B32C8E" w:rsidRDefault="006D3D73" w:rsidP="00247DF7">
      <w:pPr>
        <w:pStyle w:val="ListParagraph"/>
        <w:numPr>
          <w:ilvl w:val="0"/>
          <w:numId w:val="100"/>
        </w:numPr>
        <w:tabs>
          <w:tab w:val="left" w:pos="851"/>
        </w:tabs>
        <w:rPr>
          <w:lang w:val="vi-VN"/>
        </w:rPr>
      </w:pPr>
      <w:r w:rsidRPr="00B32C8E">
        <w:rPr>
          <w:lang w:val="vi-VN"/>
        </w:rPr>
        <w:t>Nguồn phát sinh và tải lượng</w:t>
      </w:r>
    </w:p>
    <w:p w14:paraId="364EB876" w14:textId="77777777" w:rsidR="006D3D73" w:rsidRPr="00B32C8E" w:rsidRDefault="006D3D73" w:rsidP="00247DF7">
      <w:pPr>
        <w:pStyle w:val="ListParagraph"/>
        <w:numPr>
          <w:ilvl w:val="0"/>
          <w:numId w:val="62"/>
        </w:numPr>
        <w:tabs>
          <w:tab w:val="left" w:pos="851"/>
        </w:tabs>
        <w:ind w:left="0" w:firstLine="567"/>
      </w:pPr>
      <w:r w:rsidRPr="00AC241E">
        <w:t xml:space="preserve">Chất thải rắn </w:t>
      </w:r>
      <w:r w:rsidRPr="00B32C8E">
        <w:t>y tế thông thường không nguy hại bao gồm</w:t>
      </w:r>
      <w:r w:rsidRPr="00AC241E">
        <w:t>: chất thải rắn phát sinh ra từ buồng bệnh; từ hoạt động sinh hoạt của cán bộ y bác sỹ, các chai lọ thủy tinh, các chất hóa học nguy hại từ các hoạt động khám, chữa bệnh; chất thải phát sinh từ các công việc hành chính: giấy, báo, tài liệu, bìa carton, túi nilong…</w:t>
      </w:r>
    </w:p>
    <w:p w14:paraId="05074ECD" w14:textId="28BD3BC8" w:rsidR="006D3D73" w:rsidRPr="00DF08BF" w:rsidRDefault="006D3D73" w:rsidP="00247DF7">
      <w:pPr>
        <w:pStyle w:val="ListParagraph"/>
        <w:numPr>
          <w:ilvl w:val="0"/>
          <w:numId w:val="62"/>
        </w:numPr>
        <w:tabs>
          <w:tab w:val="left" w:pos="851"/>
        </w:tabs>
        <w:ind w:left="0" w:firstLine="567"/>
      </w:pPr>
      <w:r w:rsidRPr="00AC241E">
        <w:t xml:space="preserve">Theo thống kê lượng chất thải rắn y tế cho một giường bệnh chuyên khoa tuyến tỉnh trung bình là 0,68 kg/giường/ngày (Theo Quy hoạch quản lý chất thải y tế năm 2009) (đã bao gồm rác thải từ người nhà bệnh nhân và các cán bộ y bác sỹ trong bệnh viện). Do vậy, với quy mô </w:t>
      </w:r>
      <w:r>
        <w:rPr>
          <w:lang w:val="vi-VN"/>
        </w:rPr>
        <w:t>1</w:t>
      </w:r>
      <w:r w:rsidRPr="00AC241E">
        <w:rPr>
          <w:lang w:val="vi-VN"/>
        </w:rPr>
        <w:t>5</w:t>
      </w:r>
      <w:r w:rsidRPr="00AC241E">
        <w:t xml:space="preserve"> giường bệnh thì lượng chất thải rắn y tế tạo ra khoảng: 0,</w:t>
      </w:r>
      <w:r w:rsidRPr="00DF08BF">
        <w:t xml:space="preserve">68 </w:t>
      </w:r>
      <w:r w:rsidRPr="00DF08BF">
        <w:rPr>
          <w:rFonts w:cs="Times New Roman"/>
        </w:rPr>
        <w:t>×</w:t>
      </w:r>
      <w:r>
        <w:rPr>
          <w:lang w:val="vi-VN"/>
        </w:rPr>
        <w:t>1</w:t>
      </w:r>
      <w:r w:rsidRPr="00DF08BF">
        <w:rPr>
          <w:lang w:val="vi-VN"/>
        </w:rPr>
        <w:t>5</w:t>
      </w:r>
      <w:r w:rsidRPr="00DF08BF">
        <w:t xml:space="preserve"> = </w:t>
      </w:r>
      <w:r>
        <w:rPr>
          <w:lang w:val="vi-VN"/>
        </w:rPr>
        <w:t>10,2</w:t>
      </w:r>
      <w:r w:rsidRPr="00DF08BF">
        <w:t xml:space="preserve"> kg/ngày.</w:t>
      </w:r>
    </w:p>
    <w:p w14:paraId="0466D057" w14:textId="77777777" w:rsidR="006D3D73" w:rsidRPr="00BE66B1" w:rsidRDefault="006D3D73" w:rsidP="00247DF7">
      <w:pPr>
        <w:pStyle w:val="ListParagraph"/>
        <w:numPr>
          <w:ilvl w:val="0"/>
          <w:numId w:val="100"/>
        </w:numPr>
        <w:tabs>
          <w:tab w:val="left" w:pos="851"/>
        </w:tabs>
        <w:rPr>
          <w:lang w:val="vi-VN"/>
        </w:rPr>
      </w:pPr>
      <w:r w:rsidRPr="00DF08BF">
        <w:rPr>
          <w:lang w:val="vi-VN"/>
        </w:rPr>
        <w:t>Biện pháp</w:t>
      </w:r>
      <w:r w:rsidRPr="00BE66B1">
        <w:rPr>
          <w:lang w:val="vi-VN"/>
        </w:rPr>
        <w:t xml:space="preserve"> giảm thiểu</w:t>
      </w:r>
    </w:p>
    <w:p w14:paraId="7753401E" w14:textId="77777777" w:rsidR="006D3D73" w:rsidRPr="00BE66B1" w:rsidRDefault="006D3D73" w:rsidP="00247DF7">
      <w:pPr>
        <w:pStyle w:val="ListParagraph"/>
        <w:numPr>
          <w:ilvl w:val="0"/>
          <w:numId w:val="32"/>
        </w:numPr>
        <w:tabs>
          <w:tab w:val="left" w:pos="851"/>
        </w:tabs>
        <w:ind w:left="0" w:firstLine="567"/>
      </w:pPr>
      <w:r w:rsidRPr="00BE66B1">
        <w:t>Được thu gom đựng trong túi nilong chứa trong thùng rác riêng, lưu trữ ở mỗi tầng định kỳ 1 lần/ngày được nhân viên thu gom, thu gom về khu vực tập kết rác tạm thời của bệnh viện và hợp đồng với đơn vị có chức năng đến thu gom và xử lý định kỳ theo quy định.</w:t>
      </w:r>
    </w:p>
    <w:p w14:paraId="4FCFA6AC" w14:textId="77777777" w:rsidR="006D3D73" w:rsidRPr="00BE66B1" w:rsidRDefault="006D3D73" w:rsidP="00247DF7">
      <w:pPr>
        <w:pStyle w:val="ListParagraph"/>
        <w:numPr>
          <w:ilvl w:val="0"/>
          <w:numId w:val="32"/>
        </w:numPr>
        <w:tabs>
          <w:tab w:val="left" w:pos="851"/>
        </w:tabs>
        <w:ind w:left="0" w:firstLine="567"/>
      </w:pPr>
      <w:r w:rsidRPr="00BE66B1">
        <w:t>Bệnh viện bố trí lưu chứa chất thải y tế có khả năng tái chế là 1 ngăn tại kho chất thải rắn y tế thông thường có diện tích 4m</w:t>
      </w:r>
      <w:r w:rsidRPr="00BE66B1">
        <w:rPr>
          <w:vertAlign w:val="superscript"/>
        </w:rPr>
        <w:t>2</w:t>
      </w:r>
      <w:r w:rsidRPr="00BE66B1">
        <w:t>.</w:t>
      </w:r>
    </w:p>
    <w:p w14:paraId="6C3A045A" w14:textId="77777777" w:rsidR="006D3D73" w:rsidRPr="004A54B1" w:rsidRDefault="006D3D73" w:rsidP="00247DF7">
      <w:pPr>
        <w:pStyle w:val="H4"/>
        <w:numPr>
          <w:ilvl w:val="2"/>
          <w:numId w:val="98"/>
        </w:numPr>
        <w:rPr>
          <w:i w:val="0"/>
        </w:rPr>
      </w:pPr>
      <w:bookmarkStart w:id="440" w:name="_Toc143850721"/>
      <w:r w:rsidRPr="004A54B1">
        <w:rPr>
          <w:i w:val="0"/>
          <w:lang w:val="vi-VN"/>
        </w:rPr>
        <w:t>Chất thải nguy hại</w:t>
      </w:r>
      <w:bookmarkEnd w:id="440"/>
    </w:p>
    <w:p w14:paraId="08C5D1CE" w14:textId="77777777" w:rsidR="006D3D73" w:rsidRPr="00270DFE" w:rsidRDefault="006D3D73" w:rsidP="00247DF7">
      <w:pPr>
        <w:pStyle w:val="ListParagraph"/>
        <w:numPr>
          <w:ilvl w:val="0"/>
          <w:numId w:val="101"/>
        </w:numPr>
        <w:tabs>
          <w:tab w:val="left" w:pos="851"/>
        </w:tabs>
        <w:rPr>
          <w:b/>
          <w:i/>
          <w:lang w:val="vi-VN"/>
        </w:rPr>
      </w:pPr>
      <w:r w:rsidRPr="00270DFE">
        <w:rPr>
          <w:b/>
          <w:i/>
          <w:lang w:val="vi-VN"/>
        </w:rPr>
        <w:t>Nguồn phát sinh</w:t>
      </w:r>
    </w:p>
    <w:p w14:paraId="280E8EE6" w14:textId="77777777" w:rsidR="006D3D73" w:rsidRPr="00BE66B1" w:rsidRDefault="006D3D73" w:rsidP="00247DF7">
      <w:pPr>
        <w:pStyle w:val="ListParagraph"/>
        <w:numPr>
          <w:ilvl w:val="0"/>
          <w:numId w:val="32"/>
        </w:numPr>
        <w:tabs>
          <w:tab w:val="left" w:pos="851"/>
        </w:tabs>
        <w:ind w:left="0" w:firstLine="567"/>
      </w:pPr>
      <w:r w:rsidRPr="00BE66B1">
        <w:lastRenderedPageBreak/>
        <w:t>Chất thải rắn bệnh viện được phát sinh từ hoạt động khám, chữa bệnh, điều trị và chất thải sinh hoạt… nhằm phục vụ cho việc bảo vệ sức khỏe của mắt.</w:t>
      </w:r>
    </w:p>
    <w:p w14:paraId="518CD6D5" w14:textId="77777777" w:rsidR="006D3D73" w:rsidRPr="00BE66B1" w:rsidRDefault="006D3D73" w:rsidP="00247DF7">
      <w:pPr>
        <w:pStyle w:val="ListParagraph"/>
        <w:numPr>
          <w:ilvl w:val="0"/>
          <w:numId w:val="32"/>
        </w:numPr>
        <w:tabs>
          <w:tab w:val="left" w:pos="851"/>
        </w:tabs>
        <w:ind w:left="0" w:firstLine="567"/>
      </w:pPr>
      <w:r w:rsidRPr="00BE66B1">
        <w:t>Chất thải từ hoạt động khám, chữa bệnh bao gồm:</w:t>
      </w:r>
    </w:p>
    <w:p w14:paraId="231A9BF2" w14:textId="77777777" w:rsidR="006D3D73" w:rsidRPr="00BE66B1" w:rsidRDefault="006D3D73" w:rsidP="00247DF7">
      <w:pPr>
        <w:pStyle w:val="ListParagraph"/>
        <w:numPr>
          <w:ilvl w:val="0"/>
          <w:numId w:val="60"/>
        </w:numPr>
        <w:tabs>
          <w:tab w:val="left" w:pos="851"/>
        </w:tabs>
        <w:ind w:left="0" w:firstLine="567"/>
      </w:pPr>
      <w:r w:rsidRPr="00BE66B1">
        <w:t>Phòng mổ: Bông băng nhiễm khuẩn, máu, thuốc hóa chất vô cảm…</w:t>
      </w:r>
    </w:p>
    <w:p w14:paraId="4EDD6256" w14:textId="77777777" w:rsidR="006D3D73" w:rsidRPr="00BE66B1" w:rsidRDefault="006D3D73" w:rsidP="00247DF7">
      <w:pPr>
        <w:pStyle w:val="ListParagraph"/>
        <w:numPr>
          <w:ilvl w:val="0"/>
          <w:numId w:val="60"/>
        </w:numPr>
        <w:tabs>
          <w:tab w:val="left" w:pos="851"/>
        </w:tabs>
        <w:ind w:left="0" w:firstLine="567"/>
      </w:pPr>
      <w:r w:rsidRPr="00BE66B1">
        <w:t>Phòng khám: Bệnh phẩm, bông băng gạc nhiễm khuẩn, dụng cụ, nẹp cố định, quần áo nhiễm khuẩn…</w:t>
      </w:r>
    </w:p>
    <w:p w14:paraId="1E126BC4" w14:textId="77777777" w:rsidR="006D3D73" w:rsidRPr="00BE66B1" w:rsidRDefault="006D3D73" w:rsidP="00247DF7">
      <w:pPr>
        <w:pStyle w:val="ListParagraph"/>
        <w:numPr>
          <w:ilvl w:val="0"/>
          <w:numId w:val="60"/>
        </w:numPr>
        <w:tabs>
          <w:tab w:val="left" w:pos="851"/>
        </w:tabs>
        <w:ind w:left="0" w:firstLine="567"/>
      </w:pPr>
      <w:r w:rsidRPr="00BE66B1">
        <w:t>Khoa xét nghiệm: Máu, hóa chất, bơm kim tiêm, chai lọ đựng bệnh phẩm, bệnh phẩm sau xét nghiệm như: máu…</w:t>
      </w:r>
    </w:p>
    <w:p w14:paraId="43BCEE9B" w14:textId="77777777" w:rsidR="006D3D73" w:rsidRPr="00BE66B1" w:rsidRDefault="006D3D73" w:rsidP="00247DF7">
      <w:pPr>
        <w:pStyle w:val="ListParagraph"/>
        <w:numPr>
          <w:ilvl w:val="0"/>
          <w:numId w:val="60"/>
        </w:numPr>
        <w:tabs>
          <w:tab w:val="left" w:pos="851"/>
        </w:tabs>
        <w:ind w:left="0" w:firstLine="567"/>
      </w:pPr>
      <w:r w:rsidRPr="00BE66B1">
        <w:t>Dược phẩm quá hạn, dược phẩm bị nhiễm khuẩn, dược phẩm không còn được sử dụng.</w:t>
      </w:r>
    </w:p>
    <w:p w14:paraId="421A972F" w14:textId="77777777" w:rsidR="006D3D73" w:rsidRPr="00BE66B1" w:rsidRDefault="006D3D73" w:rsidP="00247DF7">
      <w:pPr>
        <w:pStyle w:val="ListParagraph"/>
        <w:numPr>
          <w:ilvl w:val="0"/>
          <w:numId w:val="61"/>
        </w:numPr>
        <w:tabs>
          <w:tab w:val="left" w:pos="851"/>
        </w:tabs>
        <w:ind w:left="0" w:firstLine="567"/>
      </w:pPr>
      <w:r w:rsidRPr="00BE66B1">
        <w:t>Chất thải rắn y tế lây nhiễm sắc nhọn: bơm kim tiêm, lưỡi dao mổ, mảnh thủy tinh vỡ từ phòng cấp cứu, phòng phẫu thuật gây mê hồi sức…</w:t>
      </w:r>
    </w:p>
    <w:p w14:paraId="1126CEFA" w14:textId="77777777" w:rsidR="006D3D73" w:rsidRPr="00BE66B1" w:rsidRDefault="006D3D73" w:rsidP="00247DF7">
      <w:pPr>
        <w:pStyle w:val="ListParagraph"/>
        <w:numPr>
          <w:ilvl w:val="0"/>
          <w:numId w:val="61"/>
        </w:numPr>
        <w:tabs>
          <w:tab w:val="left" w:pos="851"/>
        </w:tabs>
        <w:ind w:left="0" w:firstLine="567"/>
      </w:pPr>
      <w:r w:rsidRPr="00BE66B1">
        <w:t>Chất thải rắn y tế lây nhiễm không sắc nhọn: băng, gạc…</w:t>
      </w:r>
    </w:p>
    <w:p w14:paraId="18DF0BB0" w14:textId="77777777" w:rsidR="006D3D73" w:rsidRPr="00AC241E" w:rsidRDefault="006D3D73" w:rsidP="00247DF7">
      <w:pPr>
        <w:pStyle w:val="ListParagraph"/>
        <w:numPr>
          <w:ilvl w:val="0"/>
          <w:numId w:val="61"/>
        </w:numPr>
        <w:tabs>
          <w:tab w:val="left" w:pos="851"/>
        </w:tabs>
        <w:ind w:left="0" w:firstLine="567"/>
      </w:pPr>
      <w:r w:rsidRPr="00BE66B1">
        <w:t>Hóa chất, thuốc hỏng, thuốc quá hạn sử</w:t>
      </w:r>
      <w:r w:rsidRPr="00AC241E">
        <w:t xml:space="preserve"> dụng, chai lọ đựng hóa chất</w:t>
      </w:r>
    </w:p>
    <w:p w14:paraId="3FD021A0" w14:textId="77777777" w:rsidR="006D3D73" w:rsidRPr="00270DFE" w:rsidRDefault="006D3D73" w:rsidP="00247DF7">
      <w:pPr>
        <w:pStyle w:val="ListParagraph"/>
        <w:numPr>
          <w:ilvl w:val="0"/>
          <w:numId w:val="101"/>
        </w:numPr>
        <w:tabs>
          <w:tab w:val="left" w:pos="851"/>
        </w:tabs>
        <w:rPr>
          <w:b/>
          <w:i/>
        </w:rPr>
      </w:pPr>
      <w:r w:rsidRPr="00270DFE">
        <w:rPr>
          <w:b/>
          <w:i/>
        </w:rPr>
        <w:t>Thành phần và tải lượng</w:t>
      </w:r>
    </w:p>
    <w:p w14:paraId="2EA6C3EE" w14:textId="77777777" w:rsidR="006D3D73" w:rsidRPr="00AC241E" w:rsidRDefault="006D3D73" w:rsidP="00247DF7">
      <w:pPr>
        <w:pStyle w:val="ListParagraph"/>
        <w:numPr>
          <w:ilvl w:val="0"/>
          <w:numId w:val="62"/>
        </w:numPr>
        <w:tabs>
          <w:tab w:val="left" w:pos="851"/>
        </w:tabs>
        <w:ind w:left="0" w:firstLine="567"/>
      </w:pPr>
      <w:r w:rsidRPr="00AC241E">
        <w:rPr>
          <w:lang w:val="vi-VN"/>
        </w:rPr>
        <w:t xml:space="preserve">Đối với chất thải nguy hại trong hoạt động của bệnh viện:  </w:t>
      </w:r>
      <w:r w:rsidRPr="00AC241E">
        <w:rPr>
          <w:rFonts w:eastAsia="Times New Roman"/>
          <w:color w:val="000000"/>
          <w:szCs w:val="26"/>
          <w:lang w:val="de-DE" w:eastAsia="zh-CN"/>
        </w:rPr>
        <w:t>Từ các dự án tương tự, có thể dự kiến khối lượng chất thải nguy hại của dự án trong giai đoạn hoạt động như sau:</w:t>
      </w:r>
    </w:p>
    <w:p w14:paraId="4EB73BE8" w14:textId="77777777" w:rsidR="006D3D73" w:rsidRPr="00AC241E" w:rsidRDefault="006D3D73" w:rsidP="006D3D73">
      <w:pPr>
        <w:pStyle w:val="0B"/>
      </w:pPr>
      <w:bookmarkStart w:id="441" w:name="_Toc103375094"/>
      <w:bookmarkStart w:id="442" w:name="_Toc103468035"/>
      <w:bookmarkStart w:id="443" w:name="_Toc103494706"/>
      <w:bookmarkStart w:id="444" w:name="_Toc103497463"/>
      <w:bookmarkStart w:id="445" w:name="_Toc113444625"/>
      <w:bookmarkStart w:id="446" w:name="_Toc141099963"/>
      <w:bookmarkStart w:id="447" w:name="_Toc143098644"/>
      <w:r w:rsidRPr="00AC241E">
        <w:t>Bảng 4.4. Lượng CTNH phát sinh trong quá trình hoạt động dự án</w:t>
      </w:r>
      <w:bookmarkEnd w:id="441"/>
      <w:bookmarkEnd w:id="442"/>
      <w:bookmarkEnd w:id="443"/>
      <w:bookmarkEnd w:id="444"/>
      <w:bookmarkEnd w:id="445"/>
      <w:bookmarkEnd w:id="446"/>
      <w:bookmarkEnd w:id="447"/>
    </w:p>
    <w:tbl>
      <w:tblPr>
        <w:tblStyle w:val="TableGrid"/>
        <w:tblW w:w="5000" w:type="pct"/>
        <w:jc w:val="center"/>
        <w:tblLook w:val="04A0" w:firstRow="1" w:lastRow="0" w:firstColumn="1" w:lastColumn="0" w:noHBand="0" w:noVBand="1"/>
      </w:tblPr>
      <w:tblGrid>
        <w:gridCol w:w="1013"/>
        <w:gridCol w:w="4357"/>
        <w:gridCol w:w="1462"/>
        <w:gridCol w:w="2739"/>
      </w:tblGrid>
      <w:tr w:rsidR="006D3D73" w:rsidRPr="00AC241E" w14:paraId="001E857F" w14:textId="77777777" w:rsidTr="00356420">
        <w:trPr>
          <w:trHeight w:val="513"/>
          <w:jc w:val="center"/>
        </w:trPr>
        <w:tc>
          <w:tcPr>
            <w:tcW w:w="529" w:type="pct"/>
          </w:tcPr>
          <w:p w14:paraId="668200D4" w14:textId="77777777" w:rsidR="006D3D73" w:rsidRPr="00AC241E" w:rsidRDefault="006D3D73" w:rsidP="00356420">
            <w:pPr>
              <w:pStyle w:val="1Bng"/>
              <w:spacing w:before="60" w:after="60"/>
              <w:ind w:firstLine="0"/>
              <w:rPr>
                <w:b/>
                <w:i w:val="0"/>
                <w:sz w:val="26"/>
              </w:rPr>
            </w:pPr>
            <w:bookmarkStart w:id="448" w:name="_Toc103375095"/>
            <w:bookmarkStart w:id="449" w:name="_Toc103468036"/>
            <w:bookmarkStart w:id="450" w:name="_Toc103494707"/>
            <w:bookmarkStart w:id="451" w:name="_Toc103497464"/>
            <w:r w:rsidRPr="00AC241E">
              <w:rPr>
                <w:b/>
                <w:i w:val="0"/>
                <w:sz w:val="26"/>
              </w:rPr>
              <w:t>STT</w:t>
            </w:r>
            <w:bookmarkEnd w:id="448"/>
            <w:bookmarkEnd w:id="449"/>
            <w:bookmarkEnd w:id="450"/>
            <w:bookmarkEnd w:id="451"/>
          </w:p>
        </w:tc>
        <w:tc>
          <w:tcPr>
            <w:tcW w:w="2276" w:type="pct"/>
          </w:tcPr>
          <w:p w14:paraId="2466C525" w14:textId="77777777" w:rsidR="006D3D73" w:rsidRPr="00AC241E" w:rsidRDefault="006D3D73" w:rsidP="00356420">
            <w:pPr>
              <w:pStyle w:val="1Bng"/>
              <w:spacing w:before="60" w:after="60"/>
              <w:ind w:firstLine="0"/>
              <w:rPr>
                <w:b/>
                <w:i w:val="0"/>
                <w:sz w:val="26"/>
              </w:rPr>
            </w:pPr>
            <w:bookmarkStart w:id="452" w:name="_Toc103375096"/>
            <w:bookmarkStart w:id="453" w:name="_Toc103468037"/>
            <w:bookmarkStart w:id="454" w:name="_Toc103494708"/>
            <w:bookmarkStart w:id="455" w:name="_Toc103497465"/>
            <w:r w:rsidRPr="00AC241E">
              <w:rPr>
                <w:b/>
                <w:i w:val="0"/>
                <w:sz w:val="26"/>
              </w:rPr>
              <w:t>Tên CTNH</w:t>
            </w:r>
            <w:bookmarkEnd w:id="452"/>
            <w:bookmarkEnd w:id="453"/>
            <w:bookmarkEnd w:id="454"/>
            <w:bookmarkEnd w:id="455"/>
          </w:p>
        </w:tc>
        <w:tc>
          <w:tcPr>
            <w:tcW w:w="764" w:type="pct"/>
          </w:tcPr>
          <w:p w14:paraId="15A5E726" w14:textId="77777777" w:rsidR="006D3D73" w:rsidRPr="00AC241E" w:rsidRDefault="006D3D73" w:rsidP="00356420">
            <w:pPr>
              <w:pStyle w:val="1Bng"/>
              <w:spacing w:before="60" w:after="60"/>
              <w:ind w:firstLine="0"/>
              <w:rPr>
                <w:b/>
                <w:i w:val="0"/>
                <w:sz w:val="26"/>
              </w:rPr>
            </w:pPr>
            <w:bookmarkStart w:id="456" w:name="_Toc103375097"/>
            <w:bookmarkStart w:id="457" w:name="_Toc103468038"/>
            <w:bookmarkStart w:id="458" w:name="_Toc103494709"/>
            <w:bookmarkStart w:id="459" w:name="_Toc103497466"/>
            <w:r w:rsidRPr="00AC241E">
              <w:rPr>
                <w:b/>
                <w:i w:val="0"/>
                <w:sz w:val="26"/>
              </w:rPr>
              <w:t>Mã CTNH</w:t>
            </w:r>
            <w:bookmarkEnd w:id="456"/>
            <w:bookmarkEnd w:id="457"/>
            <w:bookmarkEnd w:id="458"/>
            <w:bookmarkEnd w:id="459"/>
          </w:p>
        </w:tc>
        <w:tc>
          <w:tcPr>
            <w:tcW w:w="1431" w:type="pct"/>
          </w:tcPr>
          <w:p w14:paraId="18A153F4" w14:textId="77777777" w:rsidR="006D3D73" w:rsidRPr="00AC241E" w:rsidRDefault="006D3D73" w:rsidP="00356420">
            <w:pPr>
              <w:pStyle w:val="1Bng"/>
              <w:spacing w:before="60" w:after="60"/>
              <w:ind w:firstLine="0"/>
              <w:rPr>
                <w:b/>
                <w:i w:val="0"/>
                <w:sz w:val="26"/>
              </w:rPr>
            </w:pPr>
            <w:bookmarkStart w:id="460" w:name="_Toc103375098"/>
            <w:bookmarkStart w:id="461" w:name="_Toc103468039"/>
            <w:bookmarkStart w:id="462" w:name="_Toc103494710"/>
            <w:bookmarkStart w:id="463" w:name="_Toc103497467"/>
            <w:r w:rsidRPr="00AC241E">
              <w:rPr>
                <w:b/>
                <w:i w:val="0"/>
                <w:sz w:val="26"/>
              </w:rPr>
              <w:t>Khối lượng/ năm</w:t>
            </w:r>
            <w:bookmarkStart w:id="464" w:name="_Toc103375099"/>
            <w:bookmarkStart w:id="465" w:name="_Toc103468040"/>
            <w:bookmarkStart w:id="466" w:name="_Toc103494711"/>
            <w:bookmarkStart w:id="467" w:name="_Toc103497468"/>
            <w:bookmarkEnd w:id="460"/>
            <w:bookmarkEnd w:id="461"/>
            <w:bookmarkEnd w:id="462"/>
            <w:bookmarkEnd w:id="463"/>
            <w:r w:rsidRPr="00AC241E">
              <w:rPr>
                <w:b/>
                <w:i w:val="0"/>
                <w:sz w:val="26"/>
              </w:rPr>
              <w:t xml:space="preserve"> (Kg)</w:t>
            </w:r>
            <w:bookmarkEnd w:id="464"/>
            <w:bookmarkEnd w:id="465"/>
            <w:bookmarkEnd w:id="466"/>
            <w:bookmarkEnd w:id="467"/>
          </w:p>
        </w:tc>
      </w:tr>
      <w:tr w:rsidR="006D3D73" w:rsidRPr="00AC241E" w14:paraId="7DFE91D9" w14:textId="77777777" w:rsidTr="00356420">
        <w:trPr>
          <w:trHeight w:val="513"/>
          <w:jc w:val="center"/>
        </w:trPr>
        <w:tc>
          <w:tcPr>
            <w:tcW w:w="529" w:type="pct"/>
          </w:tcPr>
          <w:p w14:paraId="2DF4020D" w14:textId="77777777" w:rsidR="006D3D73" w:rsidRPr="00AC241E" w:rsidRDefault="006D3D73" w:rsidP="00356420">
            <w:pPr>
              <w:pStyle w:val="1Bng"/>
              <w:spacing w:before="60" w:after="60"/>
              <w:ind w:firstLine="0"/>
              <w:rPr>
                <w:i w:val="0"/>
                <w:sz w:val="26"/>
              </w:rPr>
            </w:pPr>
            <w:r w:rsidRPr="00AC241E">
              <w:rPr>
                <w:i w:val="0"/>
                <w:sz w:val="26"/>
              </w:rPr>
              <w:t>1</w:t>
            </w:r>
          </w:p>
        </w:tc>
        <w:tc>
          <w:tcPr>
            <w:tcW w:w="2276" w:type="pct"/>
          </w:tcPr>
          <w:p w14:paraId="04FF66F3" w14:textId="77777777" w:rsidR="006D3D73" w:rsidRPr="00AC241E" w:rsidRDefault="006D3D73" w:rsidP="00356420">
            <w:pPr>
              <w:pStyle w:val="1Bng"/>
              <w:spacing w:before="60" w:after="60"/>
              <w:ind w:firstLine="0"/>
              <w:jc w:val="left"/>
              <w:rPr>
                <w:i w:val="0"/>
                <w:sz w:val="26"/>
              </w:rPr>
            </w:pPr>
            <w:r w:rsidRPr="00AC241E">
              <w:rPr>
                <w:i w:val="0"/>
                <w:sz w:val="26"/>
              </w:rPr>
              <w:t>Chất thải lây nhiễm (bông, băng thấm dịch, bơm kim tiêm, vật sắc nhọn...)</w:t>
            </w:r>
          </w:p>
        </w:tc>
        <w:tc>
          <w:tcPr>
            <w:tcW w:w="764" w:type="pct"/>
          </w:tcPr>
          <w:p w14:paraId="551D18F2" w14:textId="77777777" w:rsidR="006D3D73" w:rsidRPr="00AC241E" w:rsidRDefault="006D3D73" w:rsidP="00356420">
            <w:pPr>
              <w:pStyle w:val="1Bng"/>
              <w:spacing w:before="60" w:after="60"/>
              <w:ind w:firstLine="0"/>
              <w:rPr>
                <w:i w:val="0"/>
                <w:sz w:val="26"/>
              </w:rPr>
            </w:pPr>
            <w:r w:rsidRPr="00AC241E">
              <w:rPr>
                <w:i w:val="0"/>
                <w:sz w:val="26"/>
              </w:rPr>
              <w:t>030508</w:t>
            </w:r>
          </w:p>
        </w:tc>
        <w:tc>
          <w:tcPr>
            <w:tcW w:w="1431" w:type="pct"/>
          </w:tcPr>
          <w:p w14:paraId="5852DD3F" w14:textId="77777777" w:rsidR="006D3D73" w:rsidRPr="00AC241E" w:rsidRDefault="006D3D73" w:rsidP="00356420">
            <w:pPr>
              <w:pStyle w:val="1Bng"/>
              <w:spacing w:before="60" w:after="60"/>
              <w:ind w:firstLine="0"/>
              <w:rPr>
                <w:i w:val="0"/>
                <w:sz w:val="26"/>
              </w:rPr>
            </w:pPr>
            <w:r w:rsidRPr="00AC241E">
              <w:rPr>
                <w:i w:val="0"/>
                <w:sz w:val="26"/>
              </w:rPr>
              <w:t>450</w:t>
            </w:r>
          </w:p>
        </w:tc>
      </w:tr>
      <w:tr w:rsidR="006D3D73" w:rsidRPr="00AC241E" w14:paraId="0A4317BF" w14:textId="77777777" w:rsidTr="00356420">
        <w:trPr>
          <w:trHeight w:val="513"/>
          <w:jc w:val="center"/>
        </w:trPr>
        <w:tc>
          <w:tcPr>
            <w:tcW w:w="529" w:type="pct"/>
          </w:tcPr>
          <w:p w14:paraId="2A2E3B7A" w14:textId="77777777" w:rsidR="006D3D73" w:rsidRPr="00AC241E" w:rsidRDefault="006D3D73" w:rsidP="00356420">
            <w:pPr>
              <w:pStyle w:val="1Bng"/>
              <w:spacing w:before="60" w:after="60"/>
              <w:ind w:firstLine="0"/>
              <w:rPr>
                <w:i w:val="0"/>
                <w:sz w:val="26"/>
              </w:rPr>
            </w:pPr>
            <w:r w:rsidRPr="00AC241E">
              <w:rPr>
                <w:i w:val="0"/>
                <w:sz w:val="26"/>
              </w:rPr>
              <w:t>2</w:t>
            </w:r>
          </w:p>
        </w:tc>
        <w:tc>
          <w:tcPr>
            <w:tcW w:w="2276" w:type="pct"/>
          </w:tcPr>
          <w:p w14:paraId="4AAC84B9" w14:textId="77777777" w:rsidR="006D3D73" w:rsidRPr="00AC241E" w:rsidRDefault="006D3D73" w:rsidP="00356420">
            <w:pPr>
              <w:pStyle w:val="1Bng"/>
              <w:spacing w:before="60" w:after="60"/>
              <w:ind w:firstLine="0"/>
              <w:jc w:val="left"/>
              <w:rPr>
                <w:i w:val="0"/>
                <w:sz w:val="26"/>
              </w:rPr>
            </w:pPr>
            <w:r w:rsidRPr="00AC241E">
              <w:rPr>
                <w:i w:val="0"/>
                <w:sz w:val="26"/>
              </w:rPr>
              <w:t>Hóa chất thải có chứa các thành phần nguy hại</w:t>
            </w:r>
          </w:p>
        </w:tc>
        <w:tc>
          <w:tcPr>
            <w:tcW w:w="764" w:type="pct"/>
          </w:tcPr>
          <w:p w14:paraId="576C7909" w14:textId="77777777" w:rsidR="006D3D73" w:rsidRPr="00AC241E" w:rsidRDefault="006D3D73" w:rsidP="00356420">
            <w:pPr>
              <w:pStyle w:val="1Bng"/>
              <w:spacing w:before="60" w:after="60"/>
              <w:ind w:firstLine="0"/>
              <w:rPr>
                <w:i w:val="0"/>
                <w:sz w:val="26"/>
              </w:rPr>
            </w:pPr>
            <w:r w:rsidRPr="00AC241E">
              <w:rPr>
                <w:i w:val="0"/>
                <w:sz w:val="26"/>
              </w:rPr>
              <w:t>130102</w:t>
            </w:r>
          </w:p>
        </w:tc>
        <w:tc>
          <w:tcPr>
            <w:tcW w:w="1431" w:type="pct"/>
          </w:tcPr>
          <w:p w14:paraId="776C2136" w14:textId="77777777" w:rsidR="006D3D73" w:rsidRPr="00AC241E" w:rsidRDefault="006D3D73" w:rsidP="00356420">
            <w:pPr>
              <w:pStyle w:val="1Bng"/>
              <w:spacing w:before="60" w:after="60"/>
              <w:ind w:firstLine="0"/>
              <w:rPr>
                <w:i w:val="0"/>
                <w:sz w:val="26"/>
              </w:rPr>
            </w:pPr>
            <w:r w:rsidRPr="00AC241E">
              <w:rPr>
                <w:i w:val="0"/>
                <w:sz w:val="26"/>
              </w:rPr>
              <w:t>40</w:t>
            </w:r>
          </w:p>
        </w:tc>
      </w:tr>
      <w:tr w:rsidR="006D3D73" w:rsidRPr="00AC241E" w14:paraId="2E525382" w14:textId="77777777" w:rsidTr="00356420">
        <w:trPr>
          <w:trHeight w:val="513"/>
          <w:jc w:val="center"/>
        </w:trPr>
        <w:tc>
          <w:tcPr>
            <w:tcW w:w="529" w:type="pct"/>
          </w:tcPr>
          <w:p w14:paraId="4AF2A911" w14:textId="77777777" w:rsidR="006D3D73" w:rsidRPr="00AC241E" w:rsidRDefault="006D3D73" w:rsidP="00356420">
            <w:pPr>
              <w:pStyle w:val="1Bng"/>
              <w:spacing w:before="60" w:after="60"/>
              <w:ind w:firstLine="0"/>
              <w:rPr>
                <w:i w:val="0"/>
                <w:sz w:val="26"/>
              </w:rPr>
            </w:pPr>
            <w:r w:rsidRPr="00AC241E">
              <w:rPr>
                <w:i w:val="0"/>
                <w:sz w:val="26"/>
              </w:rPr>
              <w:t>3</w:t>
            </w:r>
          </w:p>
        </w:tc>
        <w:tc>
          <w:tcPr>
            <w:tcW w:w="2276" w:type="pct"/>
          </w:tcPr>
          <w:p w14:paraId="5A4CD13C" w14:textId="77777777" w:rsidR="006D3D73" w:rsidRPr="00AC241E" w:rsidRDefault="006D3D73" w:rsidP="00356420">
            <w:pPr>
              <w:pStyle w:val="1Bng"/>
              <w:spacing w:before="60" w:after="60"/>
              <w:ind w:firstLine="0"/>
              <w:jc w:val="left"/>
              <w:rPr>
                <w:i w:val="0"/>
                <w:sz w:val="26"/>
              </w:rPr>
            </w:pPr>
            <w:r w:rsidRPr="00AC241E">
              <w:rPr>
                <w:i w:val="0"/>
                <w:sz w:val="26"/>
              </w:rPr>
              <w:t>Bao bì mềm chứa thành phần nguy hại</w:t>
            </w:r>
          </w:p>
        </w:tc>
        <w:tc>
          <w:tcPr>
            <w:tcW w:w="764" w:type="pct"/>
          </w:tcPr>
          <w:p w14:paraId="5003BF64" w14:textId="77777777" w:rsidR="006D3D73" w:rsidRPr="00AC241E" w:rsidRDefault="006D3D73" w:rsidP="00356420">
            <w:pPr>
              <w:pStyle w:val="1Bng"/>
              <w:spacing w:before="60" w:after="60"/>
              <w:ind w:firstLine="0"/>
              <w:rPr>
                <w:i w:val="0"/>
                <w:sz w:val="26"/>
              </w:rPr>
            </w:pPr>
            <w:r w:rsidRPr="00AC241E">
              <w:rPr>
                <w:i w:val="0"/>
                <w:sz w:val="26"/>
              </w:rPr>
              <w:t>180101</w:t>
            </w:r>
          </w:p>
        </w:tc>
        <w:tc>
          <w:tcPr>
            <w:tcW w:w="1431" w:type="pct"/>
          </w:tcPr>
          <w:p w14:paraId="3AD23BF1" w14:textId="77777777" w:rsidR="006D3D73" w:rsidRPr="00AC241E" w:rsidRDefault="006D3D73" w:rsidP="00356420">
            <w:pPr>
              <w:pStyle w:val="1Bng"/>
              <w:spacing w:before="60" w:after="60"/>
              <w:ind w:firstLine="0"/>
              <w:rPr>
                <w:i w:val="0"/>
                <w:sz w:val="26"/>
              </w:rPr>
            </w:pPr>
            <w:r w:rsidRPr="00AC241E">
              <w:rPr>
                <w:i w:val="0"/>
                <w:sz w:val="26"/>
              </w:rPr>
              <w:t>35</w:t>
            </w:r>
          </w:p>
        </w:tc>
      </w:tr>
      <w:tr w:rsidR="006D3D73" w:rsidRPr="00AC241E" w14:paraId="7A24533B" w14:textId="77777777" w:rsidTr="00356420">
        <w:trPr>
          <w:trHeight w:val="513"/>
          <w:jc w:val="center"/>
        </w:trPr>
        <w:tc>
          <w:tcPr>
            <w:tcW w:w="529" w:type="pct"/>
          </w:tcPr>
          <w:p w14:paraId="275A7C98" w14:textId="77777777" w:rsidR="006D3D73" w:rsidRPr="00AC241E" w:rsidRDefault="006D3D73" w:rsidP="00356420">
            <w:pPr>
              <w:pStyle w:val="1Bng"/>
              <w:spacing w:before="60" w:after="60"/>
              <w:ind w:firstLine="0"/>
              <w:rPr>
                <w:i w:val="0"/>
                <w:sz w:val="26"/>
              </w:rPr>
            </w:pPr>
            <w:r w:rsidRPr="00AC241E">
              <w:rPr>
                <w:i w:val="0"/>
                <w:sz w:val="26"/>
              </w:rPr>
              <w:t>4</w:t>
            </w:r>
          </w:p>
        </w:tc>
        <w:tc>
          <w:tcPr>
            <w:tcW w:w="2276" w:type="pct"/>
          </w:tcPr>
          <w:p w14:paraId="556A88F1" w14:textId="77777777" w:rsidR="006D3D73" w:rsidRPr="00AC241E" w:rsidRDefault="006D3D73" w:rsidP="00356420">
            <w:pPr>
              <w:pStyle w:val="1Bng"/>
              <w:spacing w:before="60" w:after="60"/>
              <w:ind w:firstLine="0"/>
              <w:jc w:val="left"/>
              <w:rPr>
                <w:i w:val="0"/>
                <w:sz w:val="26"/>
              </w:rPr>
            </w:pPr>
            <w:r w:rsidRPr="00AC241E">
              <w:rPr>
                <w:i w:val="0"/>
                <w:sz w:val="26"/>
              </w:rPr>
              <w:t>Bao bì cứng thải bằng nhựa</w:t>
            </w:r>
          </w:p>
        </w:tc>
        <w:tc>
          <w:tcPr>
            <w:tcW w:w="764" w:type="pct"/>
          </w:tcPr>
          <w:p w14:paraId="73146874" w14:textId="77777777" w:rsidR="006D3D73" w:rsidRPr="00AC241E" w:rsidRDefault="006D3D73" w:rsidP="00356420">
            <w:pPr>
              <w:pStyle w:val="1Bng"/>
              <w:spacing w:before="60" w:after="60"/>
              <w:ind w:firstLine="0"/>
              <w:rPr>
                <w:i w:val="0"/>
                <w:sz w:val="26"/>
              </w:rPr>
            </w:pPr>
            <w:r w:rsidRPr="00AC241E">
              <w:rPr>
                <w:i w:val="0"/>
                <w:sz w:val="26"/>
              </w:rPr>
              <w:t>180103</w:t>
            </w:r>
          </w:p>
        </w:tc>
        <w:tc>
          <w:tcPr>
            <w:tcW w:w="1431" w:type="pct"/>
          </w:tcPr>
          <w:p w14:paraId="70F82159" w14:textId="77777777" w:rsidR="006D3D73" w:rsidRPr="00AC241E" w:rsidRDefault="006D3D73" w:rsidP="00356420">
            <w:pPr>
              <w:pStyle w:val="1Bng"/>
              <w:spacing w:before="60" w:after="60"/>
              <w:ind w:firstLine="0"/>
              <w:rPr>
                <w:i w:val="0"/>
                <w:sz w:val="26"/>
              </w:rPr>
            </w:pPr>
            <w:r w:rsidRPr="00AC241E">
              <w:rPr>
                <w:i w:val="0"/>
                <w:sz w:val="26"/>
              </w:rPr>
              <w:t>20</w:t>
            </w:r>
          </w:p>
        </w:tc>
      </w:tr>
      <w:tr w:rsidR="006D3D73" w:rsidRPr="00AC241E" w14:paraId="16C802C9" w14:textId="77777777" w:rsidTr="00356420">
        <w:trPr>
          <w:jc w:val="center"/>
        </w:trPr>
        <w:tc>
          <w:tcPr>
            <w:tcW w:w="529" w:type="pct"/>
          </w:tcPr>
          <w:p w14:paraId="5E9A0108" w14:textId="77777777" w:rsidR="006D3D73" w:rsidRPr="00AC241E" w:rsidRDefault="006D3D73" w:rsidP="00356420">
            <w:pPr>
              <w:pStyle w:val="1Bng"/>
              <w:spacing w:before="60" w:after="60"/>
              <w:ind w:firstLine="0"/>
              <w:rPr>
                <w:i w:val="0"/>
                <w:sz w:val="26"/>
              </w:rPr>
            </w:pPr>
            <w:r w:rsidRPr="00AC241E">
              <w:rPr>
                <w:i w:val="0"/>
                <w:sz w:val="26"/>
              </w:rPr>
              <w:t>5</w:t>
            </w:r>
          </w:p>
        </w:tc>
        <w:tc>
          <w:tcPr>
            <w:tcW w:w="2276" w:type="pct"/>
          </w:tcPr>
          <w:p w14:paraId="552680D2" w14:textId="77777777" w:rsidR="006D3D73" w:rsidRPr="00AC241E" w:rsidRDefault="006D3D73" w:rsidP="00356420">
            <w:pPr>
              <w:pStyle w:val="1Bng"/>
              <w:spacing w:before="60" w:after="60"/>
              <w:ind w:firstLine="0"/>
              <w:jc w:val="left"/>
              <w:rPr>
                <w:i w:val="0"/>
                <w:sz w:val="26"/>
              </w:rPr>
            </w:pPr>
            <w:bookmarkStart w:id="468" w:name="_Toc103375101"/>
            <w:bookmarkStart w:id="469" w:name="_Toc103468042"/>
            <w:bookmarkStart w:id="470" w:name="_Toc103494713"/>
            <w:bookmarkStart w:id="471" w:name="_Toc103497470"/>
            <w:r w:rsidRPr="00AC241E">
              <w:rPr>
                <w:i w:val="0"/>
                <w:sz w:val="26"/>
              </w:rPr>
              <w:t>Pin</w:t>
            </w:r>
            <w:bookmarkEnd w:id="468"/>
            <w:bookmarkEnd w:id="469"/>
            <w:bookmarkEnd w:id="470"/>
            <w:bookmarkEnd w:id="471"/>
            <w:r w:rsidRPr="00AC241E">
              <w:rPr>
                <w:i w:val="0"/>
                <w:sz w:val="26"/>
              </w:rPr>
              <w:t>, ắc quy thải</w:t>
            </w:r>
          </w:p>
        </w:tc>
        <w:tc>
          <w:tcPr>
            <w:tcW w:w="764" w:type="pct"/>
          </w:tcPr>
          <w:p w14:paraId="4128EE3A" w14:textId="77777777" w:rsidR="006D3D73" w:rsidRPr="00AC241E" w:rsidRDefault="006D3D73" w:rsidP="00356420">
            <w:pPr>
              <w:pStyle w:val="1Bng"/>
              <w:spacing w:before="60" w:after="60"/>
              <w:ind w:firstLine="0"/>
              <w:rPr>
                <w:i w:val="0"/>
                <w:sz w:val="26"/>
              </w:rPr>
            </w:pPr>
            <w:bookmarkStart w:id="472" w:name="_Toc103375102"/>
            <w:bookmarkStart w:id="473" w:name="_Toc103468043"/>
            <w:bookmarkStart w:id="474" w:name="_Toc103494714"/>
            <w:bookmarkStart w:id="475" w:name="_Toc103497471"/>
            <w:r w:rsidRPr="00AC241E">
              <w:rPr>
                <w:i w:val="0"/>
                <w:sz w:val="26"/>
              </w:rPr>
              <w:t>160</w:t>
            </w:r>
            <w:bookmarkEnd w:id="472"/>
            <w:bookmarkEnd w:id="473"/>
            <w:bookmarkEnd w:id="474"/>
            <w:bookmarkEnd w:id="475"/>
            <w:r w:rsidRPr="00AC241E">
              <w:rPr>
                <w:i w:val="0"/>
                <w:sz w:val="26"/>
              </w:rPr>
              <w:t>112</w:t>
            </w:r>
          </w:p>
        </w:tc>
        <w:tc>
          <w:tcPr>
            <w:tcW w:w="1431" w:type="pct"/>
          </w:tcPr>
          <w:p w14:paraId="5A47FD29" w14:textId="77777777" w:rsidR="006D3D73" w:rsidRPr="00AC241E" w:rsidRDefault="006D3D73" w:rsidP="00356420">
            <w:pPr>
              <w:pStyle w:val="1Bng"/>
              <w:spacing w:before="60" w:after="60"/>
              <w:ind w:firstLine="0"/>
              <w:rPr>
                <w:i w:val="0"/>
                <w:sz w:val="26"/>
              </w:rPr>
            </w:pPr>
            <w:bookmarkStart w:id="476" w:name="_Toc103375103"/>
            <w:bookmarkStart w:id="477" w:name="_Toc103468044"/>
            <w:bookmarkStart w:id="478" w:name="_Toc103494715"/>
            <w:bookmarkStart w:id="479" w:name="_Toc103497472"/>
            <w:r w:rsidRPr="00AC241E">
              <w:rPr>
                <w:i w:val="0"/>
                <w:sz w:val="26"/>
              </w:rPr>
              <w:t>0,5</w:t>
            </w:r>
            <w:bookmarkEnd w:id="476"/>
            <w:bookmarkEnd w:id="477"/>
            <w:bookmarkEnd w:id="478"/>
            <w:bookmarkEnd w:id="479"/>
          </w:p>
        </w:tc>
      </w:tr>
      <w:tr w:rsidR="006D3D73" w:rsidRPr="00AC241E" w14:paraId="1897E748" w14:textId="77777777" w:rsidTr="00356420">
        <w:trPr>
          <w:jc w:val="center"/>
        </w:trPr>
        <w:tc>
          <w:tcPr>
            <w:tcW w:w="529" w:type="pct"/>
          </w:tcPr>
          <w:p w14:paraId="121F9A49" w14:textId="77777777" w:rsidR="006D3D73" w:rsidRPr="00AC241E" w:rsidRDefault="006D3D73" w:rsidP="00356420">
            <w:pPr>
              <w:pStyle w:val="1Bng"/>
              <w:spacing w:before="60" w:after="60"/>
              <w:ind w:firstLine="0"/>
              <w:rPr>
                <w:i w:val="0"/>
                <w:sz w:val="26"/>
              </w:rPr>
            </w:pPr>
            <w:r w:rsidRPr="00AC241E">
              <w:rPr>
                <w:i w:val="0"/>
                <w:sz w:val="26"/>
              </w:rPr>
              <w:t>6</w:t>
            </w:r>
          </w:p>
        </w:tc>
        <w:tc>
          <w:tcPr>
            <w:tcW w:w="2276" w:type="pct"/>
          </w:tcPr>
          <w:p w14:paraId="616E9E03" w14:textId="77777777" w:rsidR="006D3D73" w:rsidRPr="00AC241E" w:rsidRDefault="006D3D73" w:rsidP="00356420">
            <w:pPr>
              <w:pStyle w:val="1Bng"/>
              <w:spacing w:before="60" w:after="60"/>
              <w:ind w:firstLine="0"/>
              <w:jc w:val="left"/>
              <w:rPr>
                <w:i w:val="0"/>
                <w:sz w:val="26"/>
              </w:rPr>
            </w:pPr>
            <w:bookmarkStart w:id="480" w:name="_Toc103375105"/>
            <w:bookmarkStart w:id="481" w:name="_Toc103468046"/>
            <w:bookmarkStart w:id="482" w:name="_Toc103494717"/>
            <w:bookmarkStart w:id="483" w:name="_Toc103497474"/>
            <w:r w:rsidRPr="00AC241E">
              <w:rPr>
                <w:i w:val="0"/>
                <w:sz w:val="26"/>
              </w:rPr>
              <w:t>Mực in</w:t>
            </w:r>
            <w:bookmarkEnd w:id="480"/>
            <w:bookmarkEnd w:id="481"/>
            <w:bookmarkEnd w:id="482"/>
            <w:bookmarkEnd w:id="483"/>
            <w:r w:rsidRPr="00AC241E">
              <w:rPr>
                <w:i w:val="0"/>
                <w:sz w:val="26"/>
              </w:rPr>
              <w:t xml:space="preserve"> thải</w:t>
            </w:r>
          </w:p>
        </w:tc>
        <w:tc>
          <w:tcPr>
            <w:tcW w:w="764" w:type="pct"/>
          </w:tcPr>
          <w:p w14:paraId="6BB0BB78" w14:textId="77777777" w:rsidR="006D3D73" w:rsidRPr="00AC241E" w:rsidRDefault="006D3D73" w:rsidP="00356420">
            <w:pPr>
              <w:pStyle w:val="1Bng"/>
              <w:spacing w:before="60" w:after="60"/>
              <w:ind w:firstLine="0"/>
              <w:rPr>
                <w:i w:val="0"/>
                <w:sz w:val="26"/>
              </w:rPr>
            </w:pPr>
            <w:bookmarkStart w:id="484" w:name="_Toc103375106"/>
            <w:bookmarkStart w:id="485" w:name="_Toc103468047"/>
            <w:bookmarkStart w:id="486" w:name="_Toc103494718"/>
            <w:bookmarkStart w:id="487" w:name="_Toc103497475"/>
            <w:r w:rsidRPr="00AC241E">
              <w:rPr>
                <w:i w:val="0"/>
                <w:sz w:val="26"/>
              </w:rPr>
              <w:t>080201</w:t>
            </w:r>
            <w:bookmarkEnd w:id="484"/>
            <w:bookmarkEnd w:id="485"/>
            <w:bookmarkEnd w:id="486"/>
            <w:bookmarkEnd w:id="487"/>
          </w:p>
        </w:tc>
        <w:tc>
          <w:tcPr>
            <w:tcW w:w="1431" w:type="pct"/>
          </w:tcPr>
          <w:p w14:paraId="7614D763" w14:textId="77777777" w:rsidR="006D3D73" w:rsidRPr="00AC241E" w:rsidRDefault="006D3D73" w:rsidP="00356420">
            <w:pPr>
              <w:pStyle w:val="1Bng"/>
              <w:spacing w:before="60" w:after="60"/>
              <w:ind w:firstLine="0"/>
              <w:rPr>
                <w:i w:val="0"/>
                <w:sz w:val="26"/>
              </w:rPr>
            </w:pPr>
            <w:r w:rsidRPr="00AC241E">
              <w:rPr>
                <w:i w:val="0"/>
                <w:sz w:val="26"/>
              </w:rPr>
              <w:t>1,5</w:t>
            </w:r>
          </w:p>
        </w:tc>
      </w:tr>
      <w:tr w:rsidR="006D3D73" w:rsidRPr="00AC241E" w14:paraId="3F422588" w14:textId="77777777" w:rsidTr="00356420">
        <w:trPr>
          <w:jc w:val="center"/>
        </w:trPr>
        <w:tc>
          <w:tcPr>
            <w:tcW w:w="529" w:type="pct"/>
            <w:tcBorders>
              <w:bottom w:val="single" w:sz="4" w:space="0" w:color="auto"/>
            </w:tcBorders>
          </w:tcPr>
          <w:p w14:paraId="16906171" w14:textId="77777777" w:rsidR="006D3D73" w:rsidRPr="00AC241E" w:rsidRDefault="006D3D73" w:rsidP="00356420">
            <w:pPr>
              <w:pStyle w:val="1Bng"/>
              <w:spacing w:before="60" w:after="60"/>
              <w:ind w:firstLine="0"/>
              <w:rPr>
                <w:i w:val="0"/>
                <w:sz w:val="26"/>
              </w:rPr>
            </w:pPr>
            <w:r w:rsidRPr="00AC241E">
              <w:rPr>
                <w:i w:val="0"/>
                <w:sz w:val="26"/>
              </w:rPr>
              <w:t>7</w:t>
            </w:r>
          </w:p>
        </w:tc>
        <w:tc>
          <w:tcPr>
            <w:tcW w:w="2276" w:type="pct"/>
            <w:tcBorders>
              <w:bottom w:val="single" w:sz="4" w:space="0" w:color="auto"/>
            </w:tcBorders>
          </w:tcPr>
          <w:p w14:paraId="3BF6ECF0" w14:textId="77777777" w:rsidR="006D3D73" w:rsidRPr="00AC241E" w:rsidRDefault="006D3D73" w:rsidP="00356420">
            <w:pPr>
              <w:pStyle w:val="1Bng"/>
              <w:spacing w:before="60" w:after="60"/>
              <w:ind w:firstLine="0"/>
              <w:jc w:val="left"/>
              <w:rPr>
                <w:i w:val="0"/>
                <w:sz w:val="26"/>
                <w:lang w:val="en-US"/>
              </w:rPr>
            </w:pPr>
            <w:bookmarkStart w:id="488" w:name="_Toc103375109"/>
            <w:bookmarkStart w:id="489" w:name="_Toc103468050"/>
            <w:bookmarkStart w:id="490" w:name="_Toc103494721"/>
            <w:bookmarkStart w:id="491" w:name="_Toc103497478"/>
            <w:r w:rsidRPr="00AC241E">
              <w:rPr>
                <w:i w:val="0"/>
                <w:sz w:val="26"/>
              </w:rPr>
              <w:t>Bóng đèn</w:t>
            </w:r>
            <w:bookmarkEnd w:id="488"/>
            <w:r w:rsidRPr="00AC241E">
              <w:rPr>
                <w:i w:val="0"/>
                <w:sz w:val="26"/>
                <w:lang w:val="en-US"/>
              </w:rPr>
              <w:t xml:space="preserve"> huỳnh quang</w:t>
            </w:r>
            <w:bookmarkEnd w:id="489"/>
            <w:bookmarkEnd w:id="490"/>
            <w:bookmarkEnd w:id="491"/>
          </w:p>
        </w:tc>
        <w:tc>
          <w:tcPr>
            <w:tcW w:w="764" w:type="pct"/>
            <w:tcBorders>
              <w:bottom w:val="single" w:sz="4" w:space="0" w:color="auto"/>
            </w:tcBorders>
          </w:tcPr>
          <w:p w14:paraId="0AEC9892" w14:textId="77777777" w:rsidR="006D3D73" w:rsidRPr="00AC241E" w:rsidRDefault="006D3D73" w:rsidP="00356420">
            <w:pPr>
              <w:pStyle w:val="1Bng"/>
              <w:spacing w:before="60" w:after="60"/>
              <w:ind w:firstLine="0"/>
              <w:rPr>
                <w:i w:val="0"/>
                <w:sz w:val="26"/>
              </w:rPr>
            </w:pPr>
            <w:bookmarkStart w:id="492" w:name="_Toc103375110"/>
            <w:bookmarkStart w:id="493" w:name="_Toc103468051"/>
            <w:bookmarkStart w:id="494" w:name="_Toc103494722"/>
            <w:bookmarkStart w:id="495" w:name="_Toc103497479"/>
            <w:r w:rsidRPr="00AC241E">
              <w:rPr>
                <w:i w:val="0"/>
                <w:sz w:val="26"/>
              </w:rPr>
              <w:t>160106</w:t>
            </w:r>
            <w:bookmarkEnd w:id="492"/>
            <w:bookmarkEnd w:id="493"/>
            <w:bookmarkEnd w:id="494"/>
            <w:bookmarkEnd w:id="495"/>
          </w:p>
        </w:tc>
        <w:tc>
          <w:tcPr>
            <w:tcW w:w="1431" w:type="pct"/>
          </w:tcPr>
          <w:p w14:paraId="31A5C34D" w14:textId="77777777" w:rsidR="006D3D73" w:rsidRPr="00AC241E" w:rsidRDefault="006D3D73" w:rsidP="00356420">
            <w:pPr>
              <w:pStyle w:val="1Bng"/>
              <w:spacing w:before="60" w:after="60"/>
              <w:ind w:firstLine="0"/>
              <w:rPr>
                <w:i w:val="0"/>
                <w:sz w:val="26"/>
                <w:lang w:val="en-US"/>
              </w:rPr>
            </w:pPr>
            <w:r w:rsidRPr="00AC241E">
              <w:rPr>
                <w:i w:val="0"/>
                <w:sz w:val="26"/>
              </w:rPr>
              <w:t>2</w:t>
            </w:r>
          </w:p>
        </w:tc>
      </w:tr>
      <w:tr w:rsidR="006D3D73" w:rsidRPr="00AC241E" w14:paraId="5536A394" w14:textId="77777777" w:rsidTr="00356420">
        <w:trPr>
          <w:jc w:val="center"/>
        </w:trPr>
        <w:tc>
          <w:tcPr>
            <w:tcW w:w="529" w:type="pct"/>
            <w:tcBorders>
              <w:right w:val="nil"/>
            </w:tcBorders>
          </w:tcPr>
          <w:p w14:paraId="67A6B3F6" w14:textId="77777777" w:rsidR="006D3D73" w:rsidRPr="00AC241E" w:rsidRDefault="006D3D73" w:rsidP="00356420">
            <w:pPr>
              <w:pStyle w:val="1Bng"/>
              <w:spacing w:before="60" w:after="60"/>
              <w:ind w:firstLine="0"/>
              <w:rPr>
                <w:b/>
                <w:i w:val="0"/>
                <w:sz w:val="26"/>
              </w:rPr>
            </w:pPr>
          </w:p>
        </w:tc>
        <w:tc>
          <w:tcPr>
            <w:tcW w:w="2276" w:type="pct"/>
            <w:tcBorders>
              <w:left w:val="nil"/>
              <w:right w:val="nil"/>
            </w:tcBorders>
          </w:tcPr>
          <w:p w14:paraId="0152D13E" w14:textId="77777777" w:rsidR="006D3D73" w:rsidRPr="00AC241E" w:rsidRDefault="006D3D73" w:rsidP="00356420">
            <w:pPr>
              <w:pStyle w:val="1Bng"/>
              <w:spacing w:before="60" w:after="60"/>
              <w:ind w:firstLine="0"/>
              <w:rPr>
                <w:b/>
                <w:i w:val="0"/>
                <w:sz w:val="26"/>
              </w:rPr>
            </w:pPr>
            <w:bookmarkStart w:id="496" w:name="_Toc103375112"/>
            <w:bookmarkStart w:id="497" w:name="_Toc103468053"/>
            <w:bookmarkStart w:id="498" w:name="_Toc103494724"/>
            <w:bookmarkStart w:id="499" w:name="_Toc103497481"/>
          </w:p>
          <w:p w14:paraId="6131E813" w14:textId="77777777" w:rsidR="006D3D73" w:rsidRPr="00AC241E" w:rsidRDefault="006D3D73" w:rsidP="00356420">
            <w:pPr>
              <w:pStyle w:val="1Bng"/>
              <w:spacing w:before="60" w:after="60"/>
              <w:ind w:firstLine="0"/>
              <w:rPr>
                <w:b/>
                <w:i w:val="0"/>
                <w:sz w:val="26"/>
              </w:rPr>
            </w:pPr>
            <w:r w:rsidRPr="00AC241E">
              <w:rPr>
                <w:b/>
                <w:i w:val="0"/>
                <w:sz w:val="26"/>
              </w:rPr>
              <w:t>Tổng lượng CTNH</w:t>
            </w:r>
            <w:bookmarkEnd w:id="496"/>
            <w:bookmarkEnd w:id="497"/>
            <w:bookmarkEnd w:id="498"/>
            <w:bookmarkEnd w:id="499"/>
          </w:p>
        </w:tc>
        <w:tc>
          <w:tcPr>
            <w:tcW w:w="764" w:type="pct"/>
            <w:tcBorders>
              <w:left w:val="nil"/>
            </w:tcBorders>
          </w:tcPr>
          <w:p w14:paraId="52A115B7" w14:textId="77777777" w:rsidR="006D3D73" w:rsidRPr="00AC241E" w:rsidRDefault="006D3D73" w:rsidP="00356420">
            <w:pPr>
              <w:pStyle w:val="1Bng"/>
              <w:spacing w:before="60" w:after="60"/>
              <w:ind w:firstLine="0"/>
              <w:rPr>
                <w:b/>
                <w:i w:val="0"/>
                <w:sz w:val="26"/>
              </w:rPr>
            </w:pPr>
          </w:p>
        </w:tc>
        <w:tc>
          <w:tcPr>
            <w:tcW w:w="1431" w:type="pct"/>
          </w:tcPr>
          <w:p w14:paraId="08CAF99B" w14:textId="77777777" w:rsidR="006D3D73" w:rsidRPr="00AC241E" w:rsidRDefault="006D3D73" w:rsidP="00356420">
            <w:pPr>
              <w:pStyle w:val="1Bng"/>
              <w:spacing w:before="60" w:after="60"/>
              <w:ind w:firstLine="0"/>
              <w:rPr>
                <w:b/>
                <w:i w:val="0"/>
                <w:sz w:val="26"/>
              </w:rPr>
            </w:pPr>
            <w:r w:rsidRPr="00AC241E">
              <w:rPr>
                <w:b/>
                <w:i w:val="0"/>
                <w:sz w:val="26"/>
              </w:rPr>
              <w:t>547</w:t>
            </w:r>
          </w:p>
          <w:p w14:paraId="6DD666E7" w14:textId="77777777" w:rsidR="006D3D73" w:rsidRPr="00AC241E" w:rsidRDefault="006D3D73" w:rsidP="00356420">
            <w:pPr>
              <w:pStyle w:val="1Bng"/>
              <w:spacing w:before="60" w:after="60"/>
              <w:ind w:firstLine="0"/>
              <w:rPr>
                <w:sz w:val="26"/>
              </w:rPr>
            </w:pPr>
            <w:r w:rsidRPr="00AC241E">
              <w:rPr>
                <w:sz w:val="26"/>
              </w:rPr>
              <w:t>(tương đương khoảng1,5kg/ngày)</w:t>
            </w:r>
          </w:p>
        </w:tc>
      </w:tr>
    </w:tbl>
    <w:p w14:paraId="2C2E41C1" w14:textId="77777777" w:rsidR="006D3D73" w:rsidRPr="00AC241E" w:rsidRDefault="006D3D73" w:rsidP="006D3D73">
      <w:pPr>
        <w:tabs>
          <w:tab w:val="left" w:pos="1125"/>
        </w:tabs>
        <w:spacing w:before="60" w:after="60" w:line="288" w:lineRule="auto"/>
        <w:ind w:right="62"/>
        <w:jc w:val="right"/>
        <w:rPr>
          <w:rFonts w:eastAsia="Times New Roman"/>
          <w:i/>
          <w:color w:val="000000"/>
          <w:szCs w:val="26"/>
          <w:lang w:val="vi-VN" w:eastAsia="zh-CN"/>
        </w:rPr>
      </w:pPr>
      <w:r w:rsidRPr="00AC241E">
        <w:rPr>
          <w:rFonts w:eastAsia="Times New Roman"/>
          <w:i/>
          <w:color w:val="000000"/>
          <w:szCs w:val="26"/>
          <w:lang w:val="vi-VN" w:eastAsia="zh-CN"/>
        </w:rPr>
        <w:t>(</w:t>
      </w:r>
      <w:r w:rsidRPr="00AC241E">
        <w:rPr>
          <w:rFonts w:eastAsia="Times New Roman"/>
          <w:i/>
          <w:color w:val="000000"/>
          <w:szCs w:val="26"/>
          <w:lang w:eastAsia="zh-CN"/>
        </w:rPr>
        <w:t xml:space="preserve">Ghi chú: Thông số </w:t>
      </w:r>
      <w:r w:rsidRPr="00AC241E">
        <w:rPr>
          <w:rFonts w:eastAsia="Times New Roman"/>
          <w:i/>
          <w:color w:val="000000"/>
          <w:szCs w:val="26"/>
          <w:lang w:val="vi-VN" w:eastAsia="zh-CN"/>
        </w:rPr>
        <w:t xml:space="preserve">khối lượng CTNH phát sinh </w:t>
      </w:r>
      <w:r w:rsidRPr="00AC241E">
        <w:rPr>
          <w:rFonts w:eastAsia="Times New Roman"/>
          <w:i/>
          <w:color w:val="000000"/>
          <w:szCs w:val="26"/>
          <w:lang w:eastAsia="zh-CN"/>
        </w:rPr>
        <w:t>được tham chiếu</w:t>
      </w:r>
      <w:r w:rsidRPr="00AC241E">
        <w:rPr>
          <w:rFonts w:eastAsia="Times New Roman"/>
          <w:i/>
          <w:color w:val="000000"/>
          <w:szCs w:val="26"/>
          <w:lang w:val="vi-VN" w:eastAsia="zh-CN"/>
        </w:rPr>
        <w:t xml:space="preserve"> dựa</w:t>
      </w:r>
      <w:r w:rsidRPr="00AC241E">
        <w:rPr>
          <w:rFonts w:eastAsia="Times New Roman"/>
          <w:i/>
          <w:color w:val="000000"/>
          <w:szCs w:val="26"/>
          <w:lang w:eastAsia="zh-CN"/>
        </w:rPr>
        <w:t xml:space="preserve"> trên kết quả </w:t>
      </w:r>
      <w:r w:rsidRPr="00AC241E">
        <w:rPr>
          <w:rFonts w:eastAsia="Times New Roman"/>
          <w:i/>
          <w:color w:val="000000"/>
          <w:szCs w:val="26"/>
          <w:lang w:val="vi-VN" w:eastAsia="zh-CN"/>
        </w:rPr>
        <w:t xml:space="preserve">tổng hợp được từ </w:t>
      </w:r>
      <w:r w:rsidRPr="00AC241E">
        <w:rPr>
          <w:rFonts w:eastAsia="Times New Roman"/>
          <w:i/>
          <w:color w:val="000000"/>
          <w:szCs w:val="26"/>
          <w:lang w:eastAsia="zh-CN"/>
        </w:rPr>
        <w:t>những dự án tương tự)</w:t>
      </w:r>
    </w:p>
    <w:p w14:paraId="059D4C8D" w14:textId="77777777" w:rsidR="006D3D73" w:rsidRPr="00AC241E" w:rsidRDefault="006D3D73" w:rsidP="00247DF7">
      <w:pPr>
        <w:pStyle w:val="ListParagraph"/>
        <w:numPr>
          <w:ilvl w:val="0"/>
          <w:numId w:val="62"/>
        </w:numPr>
        <w:tabs>
          <w:tab w:val="left" w:pos="851"/>
        </w:tabs>
        <w:spacing w:before="60" w:after="60" w:line="288" w:lineRule="auto"/>
        <w:ind w:left="0" w:firstLine="567"/>
      </w:pPr>
      <w:r w:rsidRPr="00AC241E">
        <w:lastRenderedPageBreak/>
        <w:t>Vậy tổng lượng chất thả</w:t>
      </w:r>
      <w:r>
        <w:t>i nguy h</w:t>
      </w:r>
      <w:r w:rsidRPr="00357459">
        <w:t xml:space="preserve">ại </w:t>
      </w:r>
      <w:r w:rsidRPr="00AC241E">
        <w:t xml:space="preserve">phát sinh trong giai đoạn hoạt động bệnh viện ước tính là </w:t>
      </w:r>
      <w:r w:rsidRPr="00357459">
        <w:t>1,5</w:t>
      </w:r>
      <w:r w:rsidRPr="00AC241E">
        <w:t xml:space="preserve"> kg/ngày.</w:t>
      </w:r>
    </w:p>
    <w:p w14:paraId="7E8E82FA" w14:textId="77777777" w:rsidR="006D3D73" w:rsidRPr="00AC241E" w:rsidRDefault="006D3D73" w:rsidP="00247DF7">
      <w:pPr>
        <w:pStyle w:val="ListParagraph"/>
        <w:numPr>
          <w:ilvl w:val="0"/>
          <w:numId w:val="62"/>
        </w:numPr>
        <w:tabs>
          <w:tab w:val="left" w:pos="851"/>
        </w:tabs>
        <w:spacing w:before="60" w:after="60" w:line="288" w:lineRule="auto"/>
        <w:ind w:left="0" w:firstLine="567"/>
      </w:pPr>
      <w:r w:rsidRPr="00AC241E">
        <w:t>Chất thải rắn phát sinh khi bệnh viện đi vào hoạt dộng nếu không được phân loại, thu gom, vận chuyển và lưu giữ một cách hợp lý theo đúng quy chế quản lý chất thải y tế sẽ gây mất vệ sinh, mất mỹ quan trong bệnh viện, gây ảnh hưởng đến sức khỏe và là nguồn lây lan dịch bệnh trực tiếp cho chính những người thu gom cũng như cán bộ y bác sỹ, bệnh nhân, người nhà bệnh nhân.</w:t>
      </w:r>
    </w:p>
    <w:p w14:paraId="3C43B525" w14:textId="77777777" w:rsidR="006D3D73" w:rsidRPr="00270DFE" w:rsidRDefault="006D3D73" w:rsidP="00247DF7">
      <w:pPr>
        <w:pStyle w:val="ListParagraph"/>
        <w:numPr>
          <w:ilvl w:val="0"/>
          <w:numId w:val="101"/>
        </w:numPr>
        <w:tabs>
          <w:tab w:val="left" w:pos="851"/>
        </w:tabs>
        <w:spacing w:before="60" w:after="60" w:line="288" w:lineRule="auto"/>
        <w:rPr>
          <w:b/>
          <w:i/>
        </w:rPr>
      </w:pPr>
      <w:r w:rsidRPr="00270DFE">
        <w:rPr>
          <w:b/>
          <w:i/>
        </w:rPr>
        <w:t>Đánh giá tác động</w:t>
      </w:r>
    </w:p>
    <w:p w14:paraId="0C891DE4" w14:textId="77777777" w:rsidR="006D3D73" w:rsidRPr="00AC241E" w:rsidRDefault="006D3D73" w:rsidP="00247DF7">
      <w:pPr>
        <w:pStyle w:val="ListParagraph"/>
        <w:numPr>
          <w:ilvl w:val="0"/>
          <w:numId w:val="62"/>
        </w:numPr>
        <w:tabs>
          <w:tab w:val="left" w:pos="851"/>
        </w:tabs>
        <w:spacing w:before="60" w:after="60" w:line="288" w:lineRule="auto"/>
        <w:ind w:left="0" w:firstLine="567"/>
      </w:pPr>
      <w:r w:rsidRPr="00AC241E">
        <w:t>Chất thải nguy hại tuy có khối lượng ít, nhưng nếu không có biện pháp thu gom xử lý mà thải ra được môi trường đất thì sẽ tác động xấu đến môi trường đất như làm chai cứng đất, chết vi sinh vật trong đất, ảnh hưởng xấu đến thảm thực vật. Đồng thời nó còn chứa nguy cơ lây nhiễm lớn, dễ tạo ô nhiễm môi trường xung quanh, đặc biệt là ô nhiễm tại các khoa phòng gây nhiễm khuẩn bệnh viện. Tuy nhiên, khối lượng ít, nguồn thải tập trung và khả năng thu gom dễ nên mức độ tác động được đánh giá là nhỏ.</w:t>
      </w:r>
    </w:p>
    <w:p w14:paraId="034C7851" w14:textId="77777777" w:rsidR="006D3D73" w:rsidRDefault="006D3D73" w:rsidP="006D3D73">
      <w:pPr>
        <w:tabs>
          <w:tab w:val="left" w:pos="851"/>
        </w:tabs>
        <w:spacing w:before="60" w:after="60" w:line="288" w:lineRule="auto"/>
        <w:ind w:firstLine="0"/>
      </w:pPr>
      <w:r w:rsidRPr="00AC241E">
        <w:tab/>
        <w:t>Do đó, việc thu gom tiêu hủy nguồn lây nhiễm này là biện pháp kinh tế để loại trừ một trong những nguyên nhân gây ra các bệnh dịch về mắt và là biện pháp hữu hiệu để bảo vệ nhân dân trong khu vực và cán bộ y tế, nâng cao chất lượng phục vụ của ngành y tế, đặc biệt là chuyên khoa mắt đối với xã hội.</w:t>
      </w:r>
    </w:p>
    <w:p w14:paraId="27B06FA7" w14:textId="77777777" w:rsidR="006D3D73" w:rsidRPr="00270DFE" w:rsidRDefault="006D3D73" w:rsidP="00247DF7">
      <w:pPr>
        <w:pStyle w:val="ListParagraph"/>
        <w:numPr>
          <w:ilvl w:val="0"/>
          <w:numId w:val="101"/>
        </w:numPr>
        <w:tabs>
          <w:tab w:val="left" w:pos="851"/>
        </w:tabs>
        <w:spacing w:before="60" w:after="60" w:line="288" w:lineRule="auto"/>
        <w:rPr>
          <w:b/>
          <w:i/>
          <w:lang w:val="vi-VN"/>
        </w:rPr>
      </w:pPr>
      <w:r w:rsidRPr="00270DFE">
        <w:rPr>
          <w:b/>
          <w:i/>
          <w:lang w:val="vi-VN"/>
        </w:rPr>
        <w:t>Biện pháp giảm thiểu</w:t>
      </w:r>
    </w:p>
    <w:p w14:paraId="36B8244D" w14:textId="77777777" w:rsidR="006D3D73" w:rsidRPr="00BE66B1" w:rsidRDefault="006D3D73" w:rsidP="006D3D73">
      <w:pPr>
        <w:rPr>
          <w:rFonts w:cs="Times New Roman"/>
          <w:szCs w:val="26"/>
          <w:lang w:val="nl-NL"/>
        </w:rPr>
      </w:pPr>
      <w:r w:rsidRPr="00BE66B1">
        <w:rPr>
          <w:rFonts w:cs="Times New Roman"/>
          <w:szCs w:val="26"/>
          <w:lang w:val="nl-NL"/>
        </w:rPr>
        <w:t>Để giảm thiểu tác động của các chất thải rắn nguy hại bệnh viện đã thực hiện các biện pháp sau:</w:t>
      </w:r>
    </w:p>
    <w:p w14:paraId="51556527" w14:textId="77777777" w:rsidR="006D3D73" w:rsidRPr="00BE66B1" w:rsidRDefault="006D3D73" w:rsidP="006D3D73">
      <w:pPr>
        <w:pStyle w:val="ListParagraph"/>
        <w:numPr>
          <w:ilvl w:val="0"/>
          <w:numId w:val="15"/>
        </w:numPr>
        <w:tabs>
          <w:tab w:val="left" w:pos="851"/>
        </w:tabs>
        <w:ind w:left="0" w:firstLine="567"/>
        <w:rPr>
          <w:rFonts w:cs="Times New Roman"/>
          <w:szCs w:val="26"/>
          <w:lang w:val="nl-NL"/>
        </w:rPr>
      </w:pPr>
      <w:r w:rsidRPr="00BE66B1">
        <w:rPr>
          <w:rFonts w:cs="Times New Roman"/>
          <w:szCs w:val="26"/>
          <w:lang w:val="nl-NL"/>
        </w:rPr>
        <w:t>Đề ra các nội quy, quy trình thu gom và phân loại chất thải rắn y tế cụ thể, chặt chẽ, yêu cầu toàn bộ nhân viên bắt buộc phải tuân thủ.</w:t>
      </w:r>
    </w:p>
    <w:p w14:paraId="54167870" w14:textId="77777777" w:rsidR="006D3D73" w:rsidRPr="00BE66B1" w:rsidRDefault="006D3D73" w:rsidP="006D3D73">
      <w:pPr>
        <w:pStyle w:val="ListParagraph"/>
        <w:numPr>
          <w:ilvl w:val="0"/>
          <w:numId w:val="15"/>
        </w:numPr>
        <w:tabs>
          <w:tab w:val="left" w:pos="851"/>
        </w:tabs>
        <w:ind w:left="0" w:firstLine="567"/>
        <w:rPr>
          <w:rFonts w:cs="Times New Roman"/>
          <w:szCs w:val="26"/>
          <w:lang w:val="nl-NL"/>
        </w:rPr>
      </w:pPr>
      <w:r w:rsidRPr="00BE66B1">
        <w:rPr>
          <w:rFonts w:cs="Times New Roman"/>
          <w:szCs w:val="26"/>
          <w:lang w:val="nl-NL"/>
        </w:rPr>
        <w:t>Bố trí các thùng chứa rác y tế tại các tầng của bệnh viện để thuận tiện cho quá trình thu gom.</w:t>
      </w:r>
    </w:p>
    <w:p w14:paraId="7D173068" w14:textId="77777777" w:rsidR="006D3D73" w:rsidRPr="00BE66B1" w:rsidRDefault="006D3D73" w:rsidP="006D3D73">
      <w:pPr>
        <w:pStyle w:val="ListParagraph"/>
        <w:numPr>
          <w:ilvl w:val="0"/>
          <w:numId w:val="15"/>
        </w:numPr>
        <w:tabs>
          <w:tab w:val="left" w:pos="851"/>
        </w:tabs>
        <w:ind w:left="0" w:firstLine="567"/>
        <w:rPr>
          <w:rFonts w:cs="Times New Roman"/>
          <w:szCs w:val="26"/>
          <w:lang w:val="nl-NL"/>
        </w:rPr>
      </w:pPr>
      <w:r w:rsidRPr="00BE66B1">
        <w:rPr>
          <w:rFonts w:cs="Times New Roman"/>
          <w:szCs w:val="26"/>
          <w:lang w:val="nl-NL"/>
        </w:rPr>
        <w:t>Ký hiệu, dán nhãn chất thải nguy hại cho các thùng chứa theo đúng quy định về quản lý chất thải y tế.</w:t>
      </w:r>
    </w:p>
    <w:p w14:paraId="7DA9102C" w14:textId="77777777" w:rsidR="006D3D73" w:rsidRPr="00BE66B1" w:rsidRDefault="006D3D73" w:rsidP="006D3D73">
      <w:pPr>
        <w:pStyle w:val="ListParagraph"/>
        <w:numPr>
          <w:ilvl w:val="0"/>
          <w:numId w:val="15"/>
        </w:numPr>
        <w:tabs>
          <w:tab w:val="left" w:pos="851"/>
        </w:tabs>
        <w:ind w:left="0" w:firstLine="567"/>
        <w:rPr>
          <w:rFonts w:cs="Times New Roman"/>
          <w:szCs w:val="26"/>
          <w:lang w:val="nl-NL"/>
        </w:rPr>
      </w:pPr>
      <w:r w:rsidRPr="00BE66B1">
        <w:rPr>
          <w:rFonts w:cs="Times New Roman"/>
          <w:szCs w:val="26"/>
          <w:lang w:val="nl-NL"/>
        </w:rPr>
        <w:t>Bệnh viện bố trí</w:t>
      </w:r>
      <w:r>
        <w:rPr>
          <w:rFonts w:cs="Times New Roman"/>
          <w:szCs w:val="26"/>
          <w:lang w:val="nl-NL"/>
        </w:rPr>
        <w:t xml:space="preserve"> </w:t>
      </w:r>
      <w:r w:rsidRPr="00BE66B1">
        <w:rPr>
          <w:rFonts w:cs="Times New Roman"/>
          <w:szCs w:val="26"/>
          <w:lang w:val="nl-NL"/>
        </w:rPr>
        <w:t>1 phòng lưu chứa CTNH với diện tích 4m</w:t>
      </w:r>
      <w:r w:rsidRPr="00BE66B1">
        <w:rPr>
          <w:rFonts w:cs="Times New Roman"/>
          <w:szCs w:val="26"/>
          <w:vertAlign w:val="superscript"/>
          <w:lang w:val="nl-NL"/>
        </w:rPr>
        <w:t>2</w:t>
      </w:r>
      <w:r w:rsidRPr="00BE66B1">
        <w:rPr>
          <w:rFonts w:cs="Times New Roman"/>
          <w:szCs w:val="26"/>
          <w:lang w:val="nl-NL"/>
        </w:rPr>
        <w:t xml:space="preserve"> trong kho rác thải của bệnh viện, hằng ngày thu gom toàn bộ rác thải nguy hại về đây tập kết.</w:t>
      </w:r>
    </w:p>
    <w:p w14:paraId="59DE54B4" w14:textId="77777777" w:rsidR="006D3D73" w:rsidRPr="00BE66B1" w:rsidRDefault="006D3D73" w:rsidP="006D3D73">
      <w:pPr>
        <w:pStyle w:val="ListParagraph"/>
        <w:numPr>
          <w:ilvl w:val="0"/>
          <w:numId w:val="15"/>
        </w:numPr>
        <w:tabs>
          <w:tab w:val="left" w:pos="851"/>
        </w:tabs>
        <w:ind w:left="0" w:firstLine="567"/>
        <w:rPr>
          <w:rFonts w:cs="Times New Roman"/>
          <w:szCs w:val="26"/>
          <w:lang w:val="nl-NL"/>
        </w:rPr>
      </w:pPr>
      <w:r w:rsidRPr="00BE66B1">
        <w:rPr>
          <w:rFonts w:cs="Times New Roman"/>
          <w:szCs w:val="26"/>
          <w:lang w:val="nl-NL"/>
        </w:rPr>
        <w:t xml:space="preserve">Ký kết hợp đồng với đơn vị có năng lực để thu gom, lưu trữ, vận chuyển và xử lý theo thông tư </w:t>
      </w:r>
      <w:r w:rsidRPr="00BE66B1">
        <w:rPr>
          <w:rFonts w:cs="Times New Roman"/>
          <w:szCs w:val="26"/>
          <w:lang w:val="vi-VN"/>
        </w:rPr>
        <w:t>02/2022/TT-</w:t>
      </w:r>
      <w:r w:rsidRPr="00BE66B1">
        <w:rPr>
          <w:rFonts w:cs="Times New Roman"/>
          <w:szCs w:val="26"/>
          <w:lang w:val="nl-NL"/>
        </w:rPr>
        <w:t>BTNMT của Bộ Tài nguyên môi trường về Quản lý chất thải nguy hại.</w:t>
      </w:r>
    </w:p>
    <w:p w14:paraId="305F2FE4" w14:textId="25E4F42D" w:rsidR="006A304B" w:rsidRPr="0031326A" w:rsidRDefault="006025F8" w:rsidP="00697F95">
      <w:pPr>
        <w:pStyle w:val="H3"/>
      </w:pPr>
      <w:bookmarkStart w:id="500" w:name="_Toc143850722"/>
      <w:r>
        <w:t>V</w:t>
      </w:r>
      <w:r w:rsidRPr="006025F8">
        <w:t>ề</w:t>
      </w:r>
      <w:r>
        <w:rPr>
          <w:lang w:val="vi-VN"/>
        </w:rPr>
        <w:t xml:space="preserve"> c</w:t>
      </w:r>
      <w:r w:rsidRPr="006025F8">
        <w:rPr>
          <w:lang w:val="vi-VN"/>
        </w:rPr>
        <w:t>ô</w:t>
      </w:r>
      <w:r>
        <w:rPr>
          <w:lang w:val="vi-VN"/>
        </w:rPr>
        <w:t xml:space="preserve">ng </w:t>
      </w:r>
      <w:r w:rsidRPr="00697F95">
        <w:t>trình</w:t>
      </w:r>
      <w:r>
        <w:rPr>
          <w:lang w:val="vi-VN"/>
        </w:rPr>
        <w:t>, bi</w:t>
      </w:r>
      <w:r w:rsidRPr="006025F8">
        <w:rPr>
          <w:lang w:val="vi-VN"/>
        </w:rPr>
        <w:t>ện</w:t>
      </w:r>
      <w:r>
        <w:rPr>
          <w:lang w:val="vi-VN"/>
        </w:rPr>
        <w:t xml:space="preserve"> ph</w:t>
      </w:r>
      <w:r w:rsidRPr="006025F8">
        <w:rPr>
          <w:lang w:val="vi-VN"/>
        </w:rPr>
        <w:t>áp</w:t>
      </w:r>
      <w:r>
        <w:rPr>
          <w:lang w:val="vi-VN"/>
        </w:rPr>
        <w:t xml:space="preserve"> gi</w:t>
      </w:r>
      <w:r w:rsidRPr="006025F8">
        <w:rPr>
          <w:lang w:val="vi-VN"/>
        </w:rPr>
        <w:t>ảm</w:t>
      </w:r>
      <w:r>
        <w:rPr>
          <w:lang w:val="vi-VN"/>
        </w:rPr>
        <w:t xml:space="preserve"> thi</w:t>
      </w:r>
      <w:r w:rsidRPr="006025F8">
        <w:rPr>
          <w:lang w:val="vi-VN"/>
        </w:rPr>
        <w:t>ểu</w:t>
      </w:r>
      <w:r>
        <w:rPr>
          <w:lang w:val="vi-VN"/>
        </w:rPr>
        <w:t xml:space="preserve"> ti</w:t>
      </w:r>
      <w:r w:rsidRPr="006025F8">
        <w:rPr>
          <w:lang w:val="vi-VN"/>
        </w:rPr>
        <w:t>ếng</w:t>
      </w:r>
      <w:r>
        <w:rPr>
          <w:lang w:val="vi-VN"/>
        </w:rPr>
        <w:t xml:space="preserve"> </w:t>
      </w:r>
      <w:r w:rsidRPr="006025F8">
        <w:rPr>
          <w:lang w:val="vi-VN"/>
        </w:rPr>
        <w:t>ồn</w:t>
      </w:r>
      <w:r>
        <w:rPr>
          <w:lang w:val="vi-VN"/>
        </w:rPr>
        <w:t xml:space="preserve">, </w:t>
      </w:r>
      <w:r w:rsidRPr="006025F8">
        <w:rPr>
          <w:lang w:val="vi-VN"/>
        </w:rPr>
        <w:t>độ</w:t>
      </w:r>
      <w:r>
        <w:rPr>
          <w:lang w:val="vi-VN"/>
        </w:rPr>
        <w:t xml:space="preserve"> rung, b</w:t>
      </w:r>
      <w:r w:rsidRPr="006025F8">
        <w:rPr>
          <w:lang w:val="vi-VN"/>
        </w:rPr>
        <w:t>ảo</w:t>
      </w:r>
      <w:r>
        <w:rPr>
          <w:lang w:val="vi-VN"/>
        </w:rPr>
        <w:t xml:space="preserve"> </w:t>
      </w:r>
      <w:r w:rsidRPr="006025F8">
        <w:rPr>
          <w:lang w:val="vi-VN"/>
        </w:rPr>
        <w:t>đảm</w:t>
      </w:r>
      <w:r>
        <w:rPr>
          <w:lang w:val="vi-VN"/>
        </w:rPr>
        <w:t xml:space="preserve"> quy chu</w:t>
      </w:r>
      <w:r w:rsidRPr="006025F8">
        <w:rPr>
          <w:lang w:val="vi-VN"/>
        </w:rPr>
        <w:t>ẩn</w:t>
      </w:r>
      <w:r>
        <w:rPr>
          <w:lang w:val="vi-VN"/>
        </w:rPr>
        <w:t xml:space="preserve"> k</w:t>
      </w:r>
      <w:r w:rsidRPr="006025F8">
        <w:rPr>
          <w:lang w:val="vi-VN"/>
        </w:rPr>
        <w:t>ỹ</w:t>
      </w:r>
      <w:r>
        <w:rPr>
          <w:lang w:val="vi-VN"/>
        </w:rPr>
        <w:t xml:space="preserve"> thu</w:t>
      </w:r>
      <w:r w:rsidRPr="006025F8">
        <w:rPr>
          <w:lang w:val="vi-VN"/>
        </w:rPr>
        <w:t>ật</w:t>
      </w:r>
      <w:r>
        <w:rPr>
          <w:lang w:val="vi-VN"/>
        </w:rPr>
        <w:t xml:space="preserve"> v</w:t>
      </w:r>
      <w:r w:rsidRPr="006025F8">
        <w:rPr>
          <w:lang w:val="vi-VN"/>
        </w:rPr>
        <w:t>ề</w:t>
      </w:r>
      <w:r>
        <w:rPr>
          <w:lang w:val="vi-VN"/>
        </w:rPr>
        <w:t xml:space="preserve"> m</w:t>
      </w:r>
      <w:r w:rsidRPr="006025F8">
        <w:rPr>
          <w:lang w:val="vi-VN"/>
        </w:rPr>
        <w:t>ô</w:t>
      </w:r>
      <w:r>
        <w:rPr>
          <w:lang w:val="vi-VN"/>
        </w:rPr>
        <w:t>i trư</w:t>
      </w:r>
      <w:r w:rsidRPr="006025F8">
        <w:rPr>
          <w:lang w:val="vi-VN"/>
        </w:rPr>
        <w:t>ờng</w:t>
      </w:r>
      <w:bookmarkEnd w:id="500"/>
    </w:p>
    <w:p w14:paraId="4EBD1305" w14:textId="34BFB5A0" w:rsidR="006A304B" w:rsidRPr="000E6206" w:rsidRDefault="00E344E7" w:rsidP="00247DF7">
      <w:pPr>
        <w:pStyle w:val="ListParagraph"/>
        <w:numPr>
          <w:ilvl w:val="0"/>
          <w:numId w:val="94"/>
        </w:numPr>
        <w:tabs>
          <w:tab w:val="left" w:pos="851"/>
        </w:tabs>
        <w:rPr>
          <w:b/>
          <w:i/>
        </w:rPr>
      </w:pPr>
      <w:r w:rsidRPr="000E6206">
        <w:rPr>
          <w:b/>
          <w:i/>
        </w:rPr>
        <w:t>Nguồn phát sinh</w:t>
      </w:r>
    </w:p>
    <w:p w14:paraId="468F94D0" w14:textId="77777777" w:rsidR="006A304B" w:rsidRPr="0031326A" w:rsidRDefault="006A304B" w:rsidP="00247DF7">
      <w:pPr>
        <w:pStyle w:val="ListParagraph"/>
        <w:numPr>
          <w:ilvl w:val="0"/>
          <w:numId w:val="67"/>
        </w:numPr>
        <w:tabs>
          <w:tab w:val="left" w:pos="851"/>
        </w:tabs>
        <w:ind w:left="0" w:firstLine="567"/>
      </w:pPr>
      <w:r w:rsidRPr="0031326A">
        <w:t xml:space="preserve">Bệnh viện là môi trường đòi hỏi độ yên tĩnh cao nhất, do đó các hoạt động bên trong bệnh viện luôn hướng tới những việc giảm thiểu tiếng ồn đến mức thấp nhất có thể </w:t>
      </w:r>
      <w:r w:rsidRPr="0031326A">
        <w:lastRenderedPageBreak/>
        <w:t>được, thậm chí ngay cả trong việc giao tiếp giữa cán bộ nhân viên bệnh viện và bệnh nhân, giữa các thân nhân thăm nuôi bệnh với nhau.</w:t>
      </w:r>
    </w:p>
    <w:p w14:paraId="0D4CBBEB" w14:textId="77777777" w:rsidR="006A304B" w:rsidRPr="0031326A" w:rsidRDefault="006A304B" w:rsidP="00247DF7">
      <w:pPr>
        <w:pStyle w:val="ListParagraph"/>
        <w:numPr>
          <w:ilvl w:val="0"/>
          <w:numId w:val="67"/>
        </w:numPr>
        <w:tabs>
          <w:tab w:val="left" w:pos="851"/>
        </w:tabs>
        <w:ind w:left="0" w:firstLine="567"/>
      </w:pPr>
      <w:r w:rsidRPr="0031326A">
        <w:t>Mặc dù vậy, xét một cách tổng thể, hoạt động của bệnh viện vẫn có một số nguồn gây ra tiếng ồn với các mức ồn khác nhau, chẳng hạn như:</w:t>
      </w:r>
    </w:p>
    <w:p w14:paraId="53D1DD5E" w14:textId="77777777" w:rsidR="006A304B" w:rsidRPr="0031326A" w:rsidRDefault="006A304B" w:rsidP="00247DF7">
      <w:pPr>
        <w:pStyle w:val="ListParagraph"/>
        <w:numPr>
          <w:ilvl w:val="0"/>
          <w:numId w:val="66"/>
        </w:numPr>
        <w:tabs>
          <w:tab w:val="left" w:pos="851"/>
        </w:tabs>
        <w:ind w:left="0" w:firstLine="567"/>
      </w:pPr>
      <w:r w:rsidRPr="0031326A">
        <w:t>Hoạt động của phương tiện do khách hàng đến khám, chữa bệnh</w:t>
      </w:r>
    </w:p>
    <w:p w14:paraId="3526456D" w14:textId="77777777" w:rsidR="00535D07" w:rsidRDefault="006A304B" w:rsidP="00247DF7">
      <w:pPr>
        <w:pStyle w:val="ListParagraph"/>
        <w:numPr>
          <w:ilvl w:val="0"/>
          <w:numId w:val="66"/>
        </w:numPr>
        <w:tabs>
          <w:tab w:val="left" w:pos="851"/>
        </w:tabs>
        <w:ind w:left="0" w:firstLine="567"/>
      </w:pPr>
      <w:r w:rsidRPr="0031326A">
        <w:t>Sự va chạm của dụng cụ y khoa trên các xe đẩy chuyên dùng trong khu điều trị bệnh</w:t>
      </w:r>
    </w:p>
    <w:p w14:paraId="18423E1E" w14:textId="77777777" w:rsidR="006A304B" w:rsidRPr="0031326A" w:rsidRDefault="006A304B" w:rsidP="00247DF7">
      <w:pPr>
        <w:pStyle w:val="ListParagraph"/>
        <w:numPr>
          <w:ilvl w:val="0"/>
          <w:numId w:val="66"/>
        </w:numPr>
        <w:tabs>
          <w:tab w:val="left" w:pos="851"/>
        </w:tabs>
        <w:ind w:left="0" w:firstLine="567"/>
      </w:pPr>
      <w:r w:rsidRPr="0031326A">
        <w:t>Hoạt động của các máy móc, thiết bị phục vụ cho các công trình phụ trợ (máy bơm, máy thổi khí phục vụ cho trạm xử lý nước thải…)</w:t>
      </w:r>
    </w:p>
    <w:p w14:paraId="4055BE5E" w14:textId="77777777" w:rsidR="006A304B" w:rsidRDefault="006A304B" w:rsidP="00247DF7">
      <w:pPr>
        <w:pStyle w:val="ListParagraph"/>
        <w:numPr>
          <w:ilvl w:val="0"/>
          <w:numId w:val="66"/>
        </w:numPr>
        <w:tabs>
          <w:tab w:val="left" w:pos="851"/>
        </w:tabs>
        <w:ind w:left="0" w:firstLine="567"/>
      </w:pPr>
      <w:r w:rsidRPr="0031326A">
        <w:t>Hoạt động của con người trong bệnh viện</w:t>
      </w:r>
    </w:p>
    <w:p w14:paraId="34750234" w14:textId="498B8110" w:rsidR="007250F9" w:rsidRPr="000E6206" w:rsidRDefault="007250F9" w:rsidP="00247DF7">
      <w:pPr>
        <w:pStyle w:val="ListParagraph"/>
        <w:numPr>
          <w:ilvl w:val="0"/>
          <w:numId w:val="94"/>
        </w:numPr>
        <w:tabs>
          <w:tab w:val="left" w:pos="851"/>
        </w:tabs>
        <w:rPr>
          <w:b/>
          <w:i/>
        </w:rPr>
      </w:pPr>
      <w:r w:rsidRPr="000E6206">
        <w:rPr>
          <w:b/>
          <w:i/>
        </w:rPr>
        <w:t>Đánh giá tác động</w:t>
      </w:r>
    </w:p>
    <w:p w14:paraId="0EDDE5B3" w14:textId="77777777" w:rsidR="007250F9" w:rsidRDefault="007250F9" w:rsidP="00247DF7">
      <w:pPr>
        <w:pStyle w:val="ListParagraph"/>
        <w:numPr>
          <w:ilvl w:val="0"/>
          <w:numId w:val="68"/>
        </w:numPr>
        <w:tabs>
          <w:tab w:val="left" w:pos="851"/>
        </w:tabs>
        <w:ind w:left="0" w:firstLine="567"/>
      </w:pPr>
      <w:r w:rsidRPr="00D866CC">
        <w:t>Tiếng ồn ảnh hưởng đến hệ thần kinh trung ương, đến hệ tim mạch và các cơ quan thính giác.</w:t>
      </w:r>
      <w:r>
        <w:t xml:space="preserve"> N</w:t>
      </w:r>
      <w:r w:rsidRPr="00D866CC">
        <w:t>ếu tác động của tiếng ồn kéo dài gây giảm thính lực, gây mệt mỏi thính giác làm mất khả năng phục hồi và phát triển biến đổi bệnh lý.</w:t>
      </w:r>
    </w:p>
    <w:p w14:paraId="32E17B3F" w14:textId="77777777" w:rsidR="00697F95" w:rsidRPr="00FF4808" w:rsidRDefault="006A304B" w:rsidP="00247DF7">
      <w:pPr>
        <w:pStyle w:val="ListParagraph"/>
        <w:numPr>
          <w:ilvl w:val="0"/>
          <w:numId w:val="68"/>
        </w:numPr>
        <w:tabs>
          <w:tab w:val="left" w:pos="851"/>
        </w:tabs>
        <w:ind w:left="0" w:firstLine="567"/>
      </w:pPr>
      <w:r w:rsidRPr="0031326A">
        <w:t>Các nguồn gây ồn k</w:t>
      </w:r>
      <w:r w:rsidR="007250F9">
        <w:t>ể</w:t>
      </w:r>
      <w:r w:rsidRPr="0031326A">
        <w:t xml:space="preserve"> trên (trừ máy bơm, máy thổi khí) đều có mức độ ồn rất thấ</w:t>
      </w:r>
      <w:r w:rsidR="007250F9">
        <w:t xml:space="preserve">p, nên </w:t>
      </w:r>
      <w:r w:rsidRPr="0031326A">
        <w:t>không gây ảnh hưởng đáng kể đến môi trường bên trong cũng như môi trườ</w:t>
      </w:r>
      <w:r w:rsidR="007250F9">
        <w:t xml:space="preserve">ng xung </w:t>
      </w:r>
      <w:r w:rsidR="007250F9" w:rsidRPr="00FF4808">
        <w:t>quanh bênh viện.</w:t>
      </w:r>
      <w:bookmarkStart w:id="501" w:name="_Toc98422438"/>
      <w:bookmarkStart w:id="502" w:name="_Toc98421538"/>
      <w:bookmarkStart w:id="503" w:name="_Toc98421390"/>
      <w:bookmarkStart w:id="504" w:name="_Toc98424635"/>
      <w:bookmarkStart w:id="505" w:name="_Toc98421907"/>
      <w:bookmarkEnd w:id="392"/>
      <w:bookmarkEnd w:id="393"/>
      <w:bookmarkEnd w:id="394"/>
      <w:bookmarkEnd w:id="395"/>
      <w:bookmarkEnd w:id="396"/>
    </w:p>
    <w:p w14:paraId="38EF5915" w14:textId="7DCB40ED" w:rsidR="00710ED8" w:rsidRPr="000E6206" w:rsidRDefault="000E6206" w:rsidP="00247DF7">
      <w:pPr>
        <w:pStyle w:val="ListParagraph"/>
        <w:numPr>
          <w:ilvl w:val="0"/>
          <w:numId w:val="94"/>
        </w:numPr>
        <w:tabs>
          <w:tab w:val="left" w:pos="851"/>
        </w:tabs>
        <w:rPr>
          <w:b/>
          <w:i/>
        </w:rPr>
      </w:pPr>
      <w:r>
        <w:rPr>
          <w:b/>
          <w:i/>
        </w:rPr>
        <w:t>B</w:t>
      </w:r>
      <w:r w:rsidR="00E52481" w:rsidRPr="000E6206">
        <w:rPr>
          <w:b/>
          <w:i/>
        </w:rPr>
        <w:t>iện pháp giảm thiểu</w:t>
      </w:r>
      <w:bookmarkEnd w:id="501"/>
      <w:bookmarkEnd w:id="502"/>
      <w:bookmarkEnd w:id="503"/>
      <w:bookmarkEnd w:id="504"/>
      <w:bookmarkEnd w:id="505"/>
    </w:p>
    <w:p w14:paraId="0A43F805" w14:textId="77777777" w:rsidR="000E6206" w:rsidRPr="004A54B1" w:rsidRDefault="000E6206" w:rsidP="00247DF7">
      <w:pPr>
        <w:pStyle w:val="ListParagraph"/>
        <w:numPr>
          <w:ilvl w:val="0"/>
          <w:numId w:val="52"/>
        </w:numPr>
        <w:tabs>
          <w:tab w:val="left" w:pos="851"/>
        </w:tabs>
        <w:ind w:left="0" w:firstLine="567"/>
        <w:rPr>
          <w:rFonts w:cs="Times New Roman"/>
          <w:szCs w:val="26"/>
        </w:rPr>
      </w:pPr>
      <w:r w:rsidRPr="004A54B1">
        <w:rPr>
          <w:rFonts w:cs="Times New Roman"/>
          <w:szCs w:val="26"/>
        </w:rPr>
        <w:t>Quy định thời gian thăm bệnh cũng như các quy tắc thăm bệnh trong các phòng chuyên khoa của bệnh viện, cụ thể như:</w:t>
      </w:r>
      <w:r w:rsidRPr="004A54B1">
        <w:rPr>
          <w:rFonts w:eastAsia="Arial Unicode MS" w:cs="Times New Roman"/>
          <w:szCs w:val="26"/>
          <w:lang w:val="es-CO"/>
        </w:rPr>
        <w:t xml:space="preserve"> </w:t>
      </w:r>
      <w:r w:rsidRPr="004A54B1">
        <w:rPr>
          <w:rFonts w:eastAsia="Arial Unicode MS" w:cs="Times New Roman"/>
          <w:i/>
          <w:szCs w:val="26"/>
          <w:lang w:val="es-CO"/>
        </w:rPr>
        <w:t>“Nói khẽ, Giữ vệ sinh chung”, “Không phận sự miễn vào”, “Đề nghị hạn chế người nhà đi kèm, mỗi bệnh nhân một người bệnh”…</w:t>
      </w:r>
      <w:r w:rsidRPr="004A54B1">
        <w:rPr>
          <w:rFonts w:cs="Times New Roman"/>
          <w:szCs w:val="26"/>
        </w:rPr>
        <w:t xml:space="preserve"> </w:t>
      </w:r>
    </w:p>
    <w:p w14:paraId="6C8E7D81" w14:textId="77777777" w:rsidR="000E6206" w:rsidRPr="004A54B1" w:rsidRDefault="000E6206" w:rsidP="00247DF7">
      <w:pPr>
        <w:pStyle w:val="ListParagraph"/>
        <w:numPr>
          <w:ilvl w:val="0"/>
          <w:numId w:val="52"/>
        </w:numPr>
        <w:tabs>
          <w:tab w:val="left" w:pos="851"/>
        </w:tabs>
        <w:ind w:left="0" w:firstLine="567"/>
        <w:rPr>
          <w:rFonts w:cs="Times New Roman"/>
          <w:szCs w:val="26"/>
        </w:rPr>
      </w:pPr>
      <w:r w:rsidRPr="004A54B1">
        <w:rPr>
          <w:rFonts w:cs="Times New Roman"/>
          <w:szCs w:val="26"/>
        </w:rPr>
        <w:t>Hạn chế việc tập trung đông người nhà bệnh nhân trong khu vực khám chữa bệnh.</w:t>
      </w:r>
    </w:p>
    <w:p w14:paraId="64E56808" w14:textId="223CE468" w:rsidR="00710ED8" w:rsidRPr="00A02D48" w:rsidRDefault="00E52481" w:rsidP="00697F95">
      <w:pPr>
        <w:pStyle w:val="H3"/>
      </w:pPr>
      <w:bookmarkStart w:id="506" w:name="_Toc98421391"/>
      <w:bookmarkStart w:id="507" w:name="_Toc98421539"/>
      <w:bookmarkStart w:id="508" w:name="_Toc98422439"/>
      <w:bookmarkStart w:id="509" w:name="_Toc98424636"/>
      <w:bookmarkStart w:id="510" w:name="_Toc98421908"/>
      <w:bookmarkStart w:id="511" w:name="_Toc143850723"/>
      <w:r w:rsidRPr="00A02D48">
        <w:t xml:space="preserve">Phương án phòng ngừa, ứng phó sự cố môi trường trong </w:t>
      </w:r>
      <w:r w:rsidRPr="00A02D48">
        <w:rPr>
          <w:lang w:val="pt-BR"/>
        </w:rPr>
        <w:t>giai đoạn</w:t>
      </w:r>
      <w:r w:rsidRPr="00A02D48">
        <w:t xml:space="preserve"> hoạt động thử nghiệm và khi dự án đi vào </w:t>
      </w:r>
      <w:bookmarkEnd w:id="506"/>
      <w:bookmarkEnd w:id="507"/>
      <w:bookmarkEnd w:id="508"/>
      <w:bookmarkEnd w:id="509"/>
      <w:bookmarkEnd w:id="510"/>
      <w:r w:rsidR="006025F8">
        <w:t>v</w:t>
      </w:r>
      <w:r w:rsidR="006025F8" w:rsidRPr="006025F8">
        <w:t>ận</w:t>
      </w:r>
      <w:r w:rsidR="006025F8">
        <w:t xml:space="preserve"> h</w:t>
      </w:r>
      <w:r w:rsidR="006025F8" w:rsidRPr="006025F8">
        <w:t>ành</w:t>
      </w:r>
      <w:bookmarkEnd w:id="511"/>
    </w:p>
    <w:p w14:paraId="4FD4F88F" w14:textId="4B6BB60E" w:rsidR="00710ED8" w:rsidRDefault="00E52481" w:rsidP="00E24630">
      <w:pPr>
        <w:rPr>
          <w:rFonts w:cs="Times New Roman"/>
          <w:szCs w:val="26"/>
          <w:lang w:val="nl-NL"/>
        </w:rPr>
      </w:pPr>
      <w:r w:rsidRPr="00A02D48">
        <w:rPr>
          <w:rFonts w:cs="Times New Roman"/>
          <w:szCs w:val="26"/>
          <w:lang w:val="nl-NL"/>
        </w:rPr>
        <w:t>Đối với sự cố môi trường có thể xảy ra trong quá trình hoạt động của bệnh viện, bệnh viện sẽ đề ra các biện pháp phòng ngừa bao gồm:</w:t>
      </w:r>
    </w:p>
    <w:p w14:paraId="6FF073A1" w14:textId="77777777" w:rsidR="000E6206" w:rsidRPr="00356420" w:rsidRDefault="000E6206" w:rsidP="00247DF7">
      <w:pPr>
        <w:pStyle w:val="H4"/>
        <w:numPr>
          <w:ilvl w:val="2"/>
          <w:numId w:val="102"/>
        </w:numPr>
        <w:rPr>
          <w:i w:val="0"/>
          <w:lang w:val="es-CO"/>
        </w:rPr>
      </w:pPr>
      <w:bookmarkStart w:id="512" w:name="_Toc143850724"/>
      <w:r w:rsidRPr="00356420">
        <w:rPr>
          <w:i w:val="0"/>
          <w:lang w:val="vi-VN"/>
        </w:rPr>
        <w:t xml:space="preserve">Biện pháp </w:t>
      </w:r>
      <w:r w:rsidRPr="00356420">
        <w:rPr>
          <w:i w:val="0"/>
          <w:lang w:val="es-CO"/>
        </w:rPr>
        <w:t>phòng</w:t>
      </w:r>
      <w:r w:rsidRPr="00356420">
        <w:rPr>
          <w:i w:val="0"/>
          <w:lang w:val="vi-VN"/>
        </w:rPr>
        <w:t xml:space="preserve"> tránh lây nhiễm dịch bệnh</w:t>
      </w:r>
      <w:bookmarkEnd w:id="512"/>
    </w:p>
    <w:p w14:paraId="7690EB36" w14:textId="77777777" w:rsidR="000E6206" w:rsidRDefault="000E6206" w:rsidP="000E6206">
      <w:pPr>
        <w:pStyle w:val="1normal"/>
        <w:spacing w:before="0" w:line="288" w:lineRule="auto"/>
        <w:rPr>
          <w:sz w:val="26"/>
          <w:szCs w:val="26"/>
          <w:lang w:val="vi-VN"/>
        </w:rPr>
      </w:pPr>
      <w:r>
        <w:rPr>
          <w:sz w:val="26"/>
          <w:szCs w:val="26"/>
          <w:lang w:val="vi-VN"/>
        </w:rPr>
        <w:tab/>
      </w:r>
      <w:r w:rsidRPr="004E580A">
        <w:rPr>
          <w:sz w:val="26"/>
          <w:szCs w:val="26"/>
          <w:lang w:val="vi-VN"/>
        </w:rPr>
        <w:t>Đối với các cán bộ và y, bác sỹ</w:t>
      </w:r>
      <w:r>
        <w:rPr>
          <w:sz w:val="26"/>
          <w:szCs w:val="26"/>
          <w:lang w:val="vi-VN"/>
        </w:rPr>
        <w:t>...ho</w:t>
      </w:r>
      <w:r w:rsidRPr="004E580A">
        <w:rPr>
          <w:sz w:val="26"/>
          <w:szCs w:val="26"/>
          <w:lang w:val="vi-VN"/>
        </w:rPr>
        <w:t>ạt</w:t>
      </w:r>
      <w:r>
        <w:rPr>
          <w:sz w:val="26"/>
          <w:szCs w:val="26"/>
          <w:lang w:val="vi-VN"/>
        </w:rPr>
        <w:t xml:space="preserve"> đ</w:t>
      </w:r>
      <w:r w:rsidRPr="004E580A">
        <w:rPr>
          <w:sz w:val="26"/>
          <w:szCs w:val="26"/>
          <w:lang w:val="vi-VN"/>
        </w:rPr>
        <w:t>ộn</w:t>
      </w:r>
      <w:r>
        <w:rPr>
          <w:sz w:val="26"/>
          <w:szCs w:val="26"/>
          <w:lang w:val="vi-VN"/>
        </w:rPr>
        <w:t>g trong m</w:t>
      </w:r>
      <w:r w:rsidRPr="004E580A">
        <w:rPr>
          <w:sz w:val="26"/>
          <w:szCs w:val="26"/>
          <w:lang w:val="vi-VN"/>
        </w:rPr>
        <w:t>ô</w:t>
      </w:r>
      <w:r>
        <w:rPr>
          <w:sz w:val="26"/>
          <w:szCs w:val="26"/>
          <w:lang w:val="vi-VN"/>
        </w:rPr>
        <w:t>i trư</w:t>
      </w:r>
      <w:r w:rsidRPr="004E580A">
        <w:rPr>
          <w:sz w:val="26"/>
          <w:szCs w:val="26"/>
          <w:lang w:val="vi-VN"/>
        </w:rPr>
        <w:t>ờng</w:t>
      </w:r>
      <w:r>
        <w:rPr>
          <w:sz w:val="26"/>
          <w:szCs w:val="26"/>
          <w:lang w:val="vi-VN"/>
        </w:rPr>
        <w:t xml:space="preserve"> lu</w:t>
      </w:r>
      <w:r w:rsidRPr="004E580A">
        <w:rPr>
          <w:sz w:val="26"/>
          <w:szCs w:val="26"/>
          <w:lang w:val="vi-VN"/>
        </w:rPr>
        <w:t>ô</w:t>
      </w:r>
      <w:r>
        <w:rPr>
          <w:sz w:val="26"/>
          <w:szCs w:val="26"/>
          <w:lang w:val="vi-VN"/>
        </w:rPr>
        <w:t>n lu</w:t>
      </w:r>
      <w:r w:rsidRPr="004E580A">
        <w:rPr>
          <w:sz w:val="26"/>
          <w:szCs w:val="26"/>
          <w:lang w:val="vi-VN"/>
        </w:rPr>
        <w:t>ô</w:t>
      </w:r>
      <w:r>
        <w:rPr>
          <w:sz w:val="26"/>
          <w:szCs w:val="26"/>
          <w:lang w:val="vi-VN"/>
        </w:rPr>
        <w:t>n ph</w:t>
      </w:r>
      <w:r w:rsidRPr="004E580A">
        <w:rPr>
          <w:sz w:val="26"/>
          <w:szCs w:val="26"/>
          <w:lang w:val="vi-VN"/>
        </w:rPr>
        <w:t>ải</w:t>
      </w:r>
      <w:r>
        <w:rPr>
          <w:sz w:val="26"/>
          <w:szCs w:val="26"/>
          <w:lang w:val="vi-VN"/>
        </w:rPr>
        <w:t xml:space="preserve"> ti</w:t>
      </w:r>
      <w:r w:rsidRPr="004E580A">
        <w:rPr>
          <w:sz w:val="26"/>
          <w:szCs w:val="26"/>
          <w:lang w:val="vi-VN"/>
        </w:rPr>
        <w:t>ếp</w:t>
      </w:r>
      <w:r>
        <w:rPr>
          <w:sz w:val="26"/>
          <w:szCs w:val="26"/>
          <w:lang w:val="vi-VN"/>
        </w:rPr>
        <w:t xml:space="preserve"> x</w:t>
      </w:r>
      <w:r w:rsidRPr="004E580A">
        <w:rPr>
          <w:sz w:val="26"/>
          <w:szCs w:val="26"/>
          <w:lang w:val="vi-VN"/>
        </w:rPr>
        <w:t>úc</w:t>
      </w:r>
      <w:r>
        <w:rPr>
          <w:sz w:val="26"/>
          <w:szCs w:val="26"/>
          <w:lang w:val="vi-VN"/>
        </w:rPr>
        <w:t xml:space="preserve"> c</w:t>
      </w:r>
      <w:r w:rsidRPr="004E580A">
        <w:rPr>
          <w:sz w:val="26"/>
          <w:szCs w:val="26"/>
          <w:lang w:val="vi-VN"/>
        </w:rPr>
        <w:t>ác</w:t>
      </w:r>
      <w:r>
        <w:rPr>
          <w:sz w:val="26"/>
          <w:szCs w:val="26"/>
          <w:lang w:val="vi-VN"/>
        </w:rPr>
        <w:t xml:space="preserve"> lo</w:t>
      </w:r>
      <w:r w:rsidRPr="004E580A">
        <w:rPr>
          <w:sz w:val="26"/>
          <w:szCs w:val="26"/>
          <w:lang w:val="vi-VN"/>
        </w:rPr>
        <w:t>ại</w:t>
      </w:r>
      <w:r>
        <w:rPr>
          <w:sz w:val="26"/>
          <w:szCs w:val="26"/>
          <w:lang w:val="vi-VN"/>
        </w:rPr>
        <w:t xml:space="preserve"> vi khu</w:t>
      </w:r>
      <w:r w:rsidRPr="004E580A">
        <w:rPr>
          <w:sz w:val="26"/>
          <w:szCs w:val="26"/>
          <w:lang w:val="vi-VN"/>
        </w:rPr>
        <w:t>ẩn</w:t>
      </w:r>
      <w:r>
        <w:rPr>
          <w:sz w:val="26"/>
          <w:szCs w:val="26"/>
          <w:lang w:val="vi-VN"/>
        </w:rPr>
        <w:t xml:space="preserve"> g</w:t>
      </w:r>
      <w:r w:rsidRPr="004E580A">
        <w:rPr>
          <w:sz w:val="26"/>
          <w:szCs w:val="26"/>
          <w:lang w:val="vi-VN"/>
        </w:rPr>
        <w:t>â</w:t>
      </w:r>
      <w:r>
        <w:rPr>
          <w:sz w:val="26"/>
          <w:szCs w:val="26"/>
          <w:lang w:val="vi-VN"/>
        </w:rPr>
        <w:t>y b</w:t>
      </w:r>
      <w:r w:rsidRPr="004E580A">
        <w:rPr>
          <w:sz w:val="26"/>
          <w:szCs w:val="26"/>
          <w:lang w:val="vi-VN"/>
        </w:rPr>
        <w:t>ệnh</w:t>
      </w:r>
      <w:r>
        <w:rPr>
          <w:sz w:val="26"/>
          <w:szCs w:val="26"/>
          <w:lang w:val="vi-VN"/>
        </w:rPr>
        <w:t>, c</w:t>
      </w:r>
      <w:r w:rsidRPr="004E580A">
        <w:rPr>
          <w:sz w:val="26"/>
          <w:szCs w:val="26"/>
          <w:lang w:val="vi-VN"/>
        </w:rPr>
        <w:t>ác</w:t>
      </w:r>
      <w:r>
        <w:rPr>
          <w:sz w:val="26"/>
          <w:szCs w:val="26"/>
          <w:lang w:val="vi-VN"/>
        </w:rPr>
        <w:t xml:space="preserve"> b</w:t>
      </w:r>
      <w:r w:rsidRPr="004E580A">
        <w:rPr>
          <w:sz w:val="26"/>
          <w:szCs w:val="26"/>
          <w:lang w:val="vi-VN"/>
        </w:rPr>
        <w:t>ệnh</w:t>
      </w:r>
      <w:r>
        <w:rPr>
          <w:sz w:val="26"/>
          <w:szCs w:val="26"/>
          <w:lang w:val="vi-VN"/>
        </w:rPr>
        <w:t xml:space="preserve"> truy</w:t>
      </w:r>
      <w:r w:rsidRPr="004E580A">
        <w:rPr>
          <w:sz w:val="26"/>
          <w:szCs w:val="26"/>
          <w:lang w:val="vi-VN"/>
        </w:rPr>
        <w:t>ền</w:t>
      </w:r>
      <w:r>
        <w:rPr>
          <w:sz w:val="26"/>
          <w:szCs w:val="26"/>
          <w:lang w:val="vi-VN"/>
        </w:rPr>
        <w:t xml:space="preserve"> nhi</w:t>
      </w:r>
      <w:r w:rsidRPr="004E580A">
        <w:rPr>
          <w:sz w:val="26"/>
          <w:szCs w:val="26"/>
          <w:lang w:val="vi-VN"/>
        </w:rPr>
        <w:t>ễm</w:t>
      </w:r>
      <w:r>
        <w:rPr>
          <w:sz w:val="26"/>
          <w:szCs w:val="26"/>
          <w:lang w:val="vi-VN"/>
        </w:rPr>
        <w:t>, c</w:t>
      </w:r>
      <w:r w:rsidRPr="004E580A">
        <w:rPr>
          <w:sz w:val="26"/>
          <w:szCs w:val="26"/>
          <w:lang w:val="vi-VN"/>
        </w:rPr>
        <w:t>ác</w:t>
      </w:r>
      <w:r>
        <w:rPr>
          <w:sz w:val="26"/>
          <w:szCs w:val="26"/>
          <w:lang w:val="vi-VN"/>
        </w:rPr>
        <w:t xml:space="preserve"> d</w:t>
      </w:r>
      <w:r w:rsidRPr="004E580A">
        <w:rPr>
          <w:sz w:val="26"/>
          <w:szCs w:val="26"/>
          <w:lang w:val="vi-VN"/>
        </w:rPr>
        <w:t>ịch</w:t>
      </w:r>
      <w:r>
        <w:rPr>
          <w:sz w:val="26"/>
          <w:szCs w:val="26"/>
          <w:lang w:val="vi-VN"/>
        </w:rPr>
        <w:t xml:space="preserve"> b</w:t>
      </w:r>
      <w:r w:rsidRPr="004E580A">
        <w:rPr>
          <w:sz w:val="26"/>
          <w:szCs w:val="26"/>
          <w:lang w:val="vi-VN"/>
        </w:rPr>
        <w:t>ệnh</w:t>
      </w:r>
      <w:r>
        <w:rPr>
          <w:sz w:val="26"/>
          <w:szCs w:val="26"/>
          <w:lang w:val="vi-VN"/>
        </w:rPr>
        <w:t>...Do v</w:t>
      </w:r>
      <w:r w:rsidRPr="004E580A">
        <w:rPr>
          <w:sz w:val="26"/>
          <w:szCs w:val="26"/>
          <w:lang w:val="vi-VN"/>
        </w:rPr>
        <w:t>ậy</w:t>
      </w:r>
      <w:r>
        <w:rPr>
          <w:sz w:val="26"/>
          <w:szCs w:val="26"/>
          <w:lang w:val="vi-VN"/>
        </w:rPr>
        <w:t xml:space="preserve"> đ</w:t>
      </w:r>
      <w:r w:rsidRPr="004E580A">
        <w:rPr>
          <w:sz w:val="26"/>
          <w:szCs w:val="26"/>
          <w:lang w:val="vi-VN"/>
        </w:rPr>
        <w:t>ể</w:t>
      </w:r>
      <w:r>
        <w:rPr>
          <w:sz w:val="26"/>
          <w:szCs w:val="26"/>
          <w:lang w:val="vi-VN"/>
        </w:rPr>
        <w:t xml:space="preserve"> </w:t>
      </w:r>
      <w:r w:rsidRPr="004E580A">
        <w:rPr>
          <w:sz w:val="26"/>
          <w:szCs w:val="26"/>
          <w:lang w:val="vi-VN"/>
        </w:rPr>
        <w:t>đả</w:t>
      </w:r>
      <w:r>
        <w:rPr>
          <w:sz w:val="26"/>
          <w:szCs w:val="26"/>
          <w:lang w:val="vi-VN"/>
        </w:rPr>
        <w:t>m b</w:t>
      </w:r>
      <w:r w:rsidRPr="004E580A">
        <w:rPr>
          <w:sz w:val="26"/>
          <w:szCs w:val="26"/>
          <w:lang w:val="vi-VN"/>
        </w:rPr>
        <w:t>ảo</w:t>
      </w:r>
      <w:r>
        <w:rPr>
          <w:sz w:val="26"/>
          <w:szCs w:val="26"/>
          <w:lang w:val="vi-VN"/>
        </w:rPr>
        <w:t xml:space="preserve"> an to</w:t>
      </w:r>
      <w:r w:rsidRPr="004E580A">
        <w:rPr>
          <w:sz w:val="26"/>
          <w:szCs w:val="26"/>
          <w:lang w:val="vi-VN"/>
        </w:rPr>
        <w:t>àn</w:t>
      </w:r>
      <w:r>
        <w:rPr>
          <w:sz w:val="26"/>
          <w:szCs w:val="26"/>
          <w:lang w:val="vi-VN"/>
        </w:rPr>
        <w:t xml:space="preserve"> v</w:t>
      </w:r>
      <w:r w:rsidRPr="004E580A">
        <w:rPr>
          <w:sz w:val="26"/>
          <w:szCs w:val="26"/>
          <w:lang w:val="vi-VN"/>
        </w:rPr>
        <w:t>ề</w:t>
      </w:r>
      <w:r>
        <w:rPr>
          <w:sz w:val="26"/>
          <w:szCs w:val="26"/>
          <w:lang w:val="vi-VN"/>
        </w:rPr>
        <w:t xml:space="preserve"> s</w:t>
      </w:r>
      <w:r w:rsidRPr="004E580A">
        <w:rPr>
          <w:sz w:val="26"/>
          <w:szCs w:val="26"/>
          <w:lang w:val="vi-VN"/>
        </w:rPr>
        <w:t>ức</w:t>
      </w:r>
      <w:r>
        <w:rPr>
          <w:sz w:val="26"/>
          <w:szCs w:val="26"/>
          <w:lang w:val="vi-VN"/>
        </w:rPr>
        <w:t xml:space="preserve"> kh</w:t>
      </w:r>
      <w:r w:rsidRPr="004E580A">
        <w:rPr>
          <w:sz w:val="26"/>
          <w:szCs w:val="26"/>
          <w:lang w:val="vi-VN"/>
        </w:rPr>
        <w:t>ỏe</w:t>
      </w:r>
      <w:r>
        <w:rPr>
          <w:sz w:val="26"/>
          <w:szCs w:val="26"/>
          <w:lang w:val="vi-VN"/>
        </w:rPr>
        <w:t xml:space="preserve"> c</w:t>
      </w:r>
      <w:r w:rsidRPr="004E580A">
        <w:rPr>
          <w:sz w:val="26"/>
          <w:szCs w:val="26"/>
          <w:lang w:val="vi-VN"/>
        </w:rPr>
        <w:t>án</w:t>
      </w:r>
      <w:r>
        <w:rPr>
          <w:sz w:val="26"/>
          <w:szCs w:val="26"/>
          <w:lang w:val="vi-VN"/>
        </w:rPr>
        <w:t xml:space="preserve"> b</w:t>
      </w:r>
      <w:r w:rsidRPr="004E580A">
        <w:rPr>
          <w:sz w:val="26"/>
          <w:szCs w:val="26"/>
          <w:lang w:val="vi-VN"/>
        </w:rPr>
        <w:t>ộ</w:t>
      </w:r>
      <w:r>
        <w:rPr>
          <w:sz w:val="26"/>
          <w:szCs w:val="26"/>
          <w:lang w:val="vi-VN"/>
        </w:rPr>
        <w:t xml:space="preserve"> trong ng</w:t>
      </w:r>
      <w:r w:rsidRPr="004E580A">
        <w:rPr>
          <w:sz w:val="26"/>
          <w:szCs w:val="26"/>
          <w:lang w:val="vi-VN"/>
        </w:rPr>
        <w:t>ành</w:t>
      </w:r>
      <w:r>
        <w:rPr>
          <w:sz w:val="26"/>
          <w:szCs w:val="26"/>
          <w:lang w:val="vi-VN"/>
        </w:rPr>
        <w:t>, b</w:t>
      </w:r>
      <w:r w:rsidRPr="004E580A">
        <w:rPr>
          <w:sz w:val="26"/>
          <w:szCs w:val="26"/>
          <w:lang w:val="vi-VN"/>
        </w:rPr>
        <w:t>ệnh</w:t>
      </w:r>
      <w:r>
        <w:rPr>
          <w:sz w:val="26"/>
          <w:szCs w:val="26"/>
          <w:lang w:val="vi-VN"/>
        </w:rPr>
        <w:t xml:space="preserve"> vi</w:t>
      </w:r>
      <w:r w:rsidRPr="004E580A">
        <w:rPr>
          <w:sz w:val="26"/>
          <w:szCs w:val="26"/>
          <w:lang w:val="vi-VN"/>
        </w:rPr>
        <w:t>ện</w:t>
      </w:r>
      <w:r>
        <w:rPr>
          <w:sz w:val="26"/>
          <w:szCs w:val="26"/>
          <w:lang w:val="vi-VN"/>
        </w:rPr>
        <w:t xml:space="preserve"> s</w:t>
      </w:r>
      <w:r w:rsidRPr="004E580A">
        <w:rPr>
          <w:sz w:val="26"/>
          <w:szCs w:val="26"/>
          <w:lang w:val="vi-VN"/>
        </w:rPr>
        <w:t>ẽ</w:t>
      </w:r>
      <w:r>
        <w:rPr>
          <w:sz w:val="26"/>
          <w:szCs w:val="26"/>
          <w:lang w:val="vi-VN"/>
        </w:rPr>
        <w:t xml:space="preserve"> th</w:t>
      </w:r>
      <w:r w:rsidRPr="007A7141">
        <w:rPr>
          <w:sz w:val="26"/>
          <w:szCs w:val="26"/>
          <w:lang w:val="vi-VN"/>
        </w:rPr>
        <w:t>ực</w:t>
      </w:r>
      <w:r>
        <w:rPr>
          <w:sz w:val="26"/>
          <w:szCs w:val="26"/>
          <w:lang w:val="vi-VN"/>
        </w:rPr>
        <w:t xml:space="preserve"> hi</w:t>
      </w:r>
      <w:r w:rsidRPr="007A7141">
        <w:rPr>
          <w:sz w:val="26"/>
          <w:szCs w:val="26"/>
          <w:lang w:val="vi-VN"/>
        </w:rPr>
        <w:t>ện</w:t>
      </w:r>
      <w:r>
        <w:rPr>
          <w:sz w:val="26"/>
          <w:szCs w:val="26"/>
          <w:lang w:val="vi-VN"/>
        </w:rPr>
        <w:t xml:space="preserve"> m</w:t>
      </w:r>
      <w:r w:rsidRPr="007A7141">
        <w:rPr>
          <w:sz w:val="26"/>
          <w:szCs w:val="26"/>
          <w:lang w:val="vi-VN"/>
        </w:rPr>
        <w:t>ột</w:t>
      </w:r>
      <w:r>
        <w:rPr>
          <w:sz w:val="26"/>
          <w:szCs w:val="26"/>
          <w:lang w:val="vi-VN"/>
        </w:rPr>
        <w:t xml:space="preserve"> s</w:t>
      </w:r>
      <w:r w:rsidRPr="007A7141">
        <w:rPr>
          <w:sz w:val="26"/>
          <w:szCs w:val="26"/>
          <w:lang w:val="vi-VN"/>
        </w:rPr>
        <w:t>ố</w:t>
      </w:r>
      <w:r>
        <w:rPr>
          <w:sz w:val="26"/>
          <w:szCs w:val="26"/>
          <w:lang w:val="vi-VN"/>
        </w:rPr>
        <w:t xml:space="preserve"> c</w:t>
      </w:r>
      <w:r w:rsidRPr="007A7141">
        <w:rPr>
          <w:sz w:val="26"/>
          <w:szCs w:val="26"/>
          <w:lang w:val="vi-VN"/>
        </w:rPr>
        <w:t>ác</w:t>
      </w:r>
      <w:r>
        <w:rPr>
          <w:sz w:val="26"/>
          <w:szCs w:val="26"/>
          <w:lang w:val="vi-VN"/>
        </w:rPr>
        <w:t xml:space="preserve"> bi</w:t>
      </w:r>
      <w:r w:rsidRPr="007A7141">
        <w:rPr>
          <w:sz w:val="26"/>
          <w:szCs w:val="26"/>
          <w:lang w:val="vi-VN"/>
        </w:rPr>
        <w:t>ện</w:t>
      </w:r>
      <w:r>
        <w:rPr>
          <w:sz w:val="26"/>
          <w:szCs w:val="26"/>
          <w:lang w:val="vi-VN"/>
        </w:rPr>
        <w:t xml:space="preserve"> ph</w:t>
      </w:r>
      <w:r w:rsidRPr="007A7141">
        <w:rPr>
          <w:sz w:val="26"/>
          <w:szCs w:val="26"/>
          <w:lang w:val="vi-VN"/>
        </w:rPr>
        <w:t>áp</w:t>
      </w:r>
      <w:r>
        <w:rPr>
          <w:sz w:val="26"/>
          <w:szCs w:val="26"/>
          <w:lang w:val="vi-VN"/>
        </w:rPr>
        <w:t xml:space="preserve"> sau:</w:t>
      </w:r>
    </w:p>
    <w:p w14:paraId="309C5D0C" w14:textId="77777777" w:rsidR="000E6206" w:rsidRPr="007A7141" w:rsidRDefault="000E6206" w:rsidP="00247DF7">
      <w:pPr>
        <w:pStyle w:val="ListParagraph"/>
        <w:numPr>
          <w:ilvl w:val="0"/>
          <w:numId w:val="72"/>
        </w:numPr>
        <w:tabs>
          <w:tab w:val="left" w:pos="851"/>
        </w:tabs>
        <w:ind w:left="0" w:firstLine="567"/>
        <w:rPr>
          <w:rFonts w:eastAsia="Arial Unicode MS" w:cs="Times New Roman"/>
          <w:szCs w:val="26"/>
          <w:lang w:val="es-CO"/>
        </w:rPr>
      </w:pPr>
      <w:r>
        <w:rPr>
          <w:szCs w:val="26"/>
          <w:lang w:val="vi-VN"/>
        </w:rPr>
        <w:t xml:space="preserve"> </w:t>
      </w:r>
      <w:r w:rsidRPr="007A7141">
        <w:rPr>
          <w:rFonts w:eastAsia="Arial Unicode MS" w:cs="Times New Roman"/>
          <w:szCs w:val="26"/>
          <w:lang w:val="es-CO"/>
        </w:rPr>
        <w:t>Bố trí một khu vực cách ly riêng đối với các bệnh có khả năng lây lan nhanh như dịch bệnh tả, cúm H5N1, H1N1, SAD, Covid19,... đồng thời sẽ trang bị đầy đủ vật dụng bảo hộ theo đúng tiêu chuẩn của ngành y tế quy định.</w:t>
      </w:r>
    </w:p>
    <w:p w14:paraId="79AA5485" w14:textId="77777777" w:rsidR="000E6206" w:rsidRPr="007A7141" w:rsidRDefault="000E6206" w:rsidP="00247DF7">
      <w:pPr>
        <w:pStyle w:val="ListParagraph"/>
        <w:numPr>
          <w:ilvl w:val="0"/>
          <w:numId w:val="72"/>
        </w:numPr>
        <w:tabs>
          <w:tab w:val="left" w:pos="851"/>
        </w:tabs>
        <w:ind w:left="0" w:firstLine="567"/>
        <w:rPr>
          <w:rFonts w:eastAsia="Arial Unicode MS" w:cs="Times New Roman"/>
          <w:szCs w:val="26"/>
          <w:lang w:val="es-CO"/>
        </w:rPr>
      </w:pPr>
      <w:r w:rsidRPr="007A7141">
        <w:rPr>
          <w:rFonts w:eastAsia="Arial Unicode MS" w:cs="Times New Roman"/>
          <w:szCs w:val="26"/>
          <w:lang w:val="es-CO"/>
        </w:rPr>
        <w:t>Thường xuyên phun thuốc khử trùng trong các phòng, khoa, khu vực xung quanh để tránh vi khuẩn gây bệnh.</w:t>
      </w:r>
    </w:p>
    <w:p w14:paraId="1679773E" w14:textId="77777777" w:rsidR="000E6206" w:rsidRPr="007A7141" w:rsidRDefault="000E6206" w:rsidP="00247DF7">
      <w:pPr>
        <w:pStyle w:val="ListParagraph"/>
        <w:numPr>
          <w:ilvl w:val="0"/>
          <w:numId w:val="72"/>
        </w:numPr>
        <w:tabs>
          <w:tab w:val="left" w:pos="851"/>
        </w:tabs>
        <w:ind w:left="0" w:firstLine="567"/>
        <w:rPr>
          <w:rFonts w:eastAsia="Arial Unicode MS" w:cs="Times New Roman"/>
          <w:szCs w:val="26"/>
          <w:lang w:val="es-CO"/>
        </w:rPr>
      </w:pPr>
      <w:r w:rsidRPr="007A7141">
        <w:rPr>
          <w:rFonts w:eastAsia="Arial Unicode MS" w:cs="Times New Roman"/>
          <w:szCs w:val="26"/>
          <w:lang w:val="es-CO"/>
        </w:rPr>
        <w:lastRenderedPageBreak/>
        <w:t>Tuyên truyền, giáo dục ý thức của bệnh nhân và người nhà bệnh nhân tự trang bị khẩu trang để bảo vệ mình trước những dịch bệnh có khả năng lây lan nhanh.</w:t>
      </w:r>
    </w:p>
    <w:p w14:paraId="7E341B7D" w14:textId="549541C8" w:rsidR="000E6206" w:rsidRPr="000E6206" w:rsidRDefault="000E6206" w:rsidP="00247DF7">
      <w:pPr>
        <w:pStyle w:val="ListParagraph"/>
        <w:numPr>
          <w:ilvl w:val="0"/>
          <w:numId w:val="72"/>
        </w:numPr>
        <w:tabs>
          <w:tab w:val="left" w:pos="851"/>
        </w:tabs>
        <w:ind w:left="0" w:firstLine="567"/>
        <w:rPr>
          <w:rFonts w:eastAsia="Arial Unicode MS" w:cs="Times New Roman"/>
          <w:szCs w:val="26"/>
          <w:lang w:val="es-CO"/>
        </w:rPr>
      </w:pPr>
      <w:r w:rsidRPr="007A7141">
        <w:rPr>
          <w:rFonts w:eastAsia="Arial Unicode MS" w:cs="Times New Roman"/>
          <w:szCs w:val="26"/>
          <w:lang w:val="es-CO"/>
        </w:rPr>
        <w:t>Phối hợp chặt chẽ với trung tâm y tế dự phòng của phường và thành phố trong công tác dập dịch và phòng chống dịch bệnh.</w:t>
      </w:r>
    </w:p>
    <w:p w14:paraId="3850773E" w14:textId="534576AE" w:rsidR="00E344E7" w:rsidRPr="00356420" w:rsidRDefault="00E52481" w:rsidP="000E6206">
      <w:pPr>
        <w:pStyle w:val="H4"/>
        <w:rPr>
          <w:i w:val="0"/>
          <w:lang w:val="es-CO"/>
        </w:rPr>
      </w:pPr>
      <w:bookmarkStart w:id="513" w:name="_Toc143850725"/>
      <w:r w:rsidRPr="00356420">
        <w:rPr>
          <w:i w:val="0"/>
          <w:lang w:val="es-CO"/>
        </w:rPr>
        <w:t>Sự cố cháy nổ</w:t>
      </w:r>
      <w:bookmarkEnd w:id="513"/>
    </w:p>
    <w:p w14:paraId="01FB5194" w14:textId="77777777" w:rsidR="00E344E7" w:rsidRPr="00A02D48" w:rsidRDefault="00E52481" w:rsidP="00247DF7">
      <w:pPr>
        <w:pStyle w:val="ListParagraph"/>
        <w:numPr>
          <w:ilvl w:val="0"/>
          <w:numId w:val="72"/>
        </w:numPr>
        <w:tabs>
          <w:tab w:val="left" w:pos="851"/>
        </w:tabs>
        <w:ind w:left="0" w:firstLine="567"/>
        <w:rPr>
          <w:rFonts w:eastAsia="Arial Unicode MS" w:cs="Times New Roman"/>
          <w:szCs w:val="26"/>
          <w:lang w:val="es-CO"/>
        </w:rPr>
      </w:pPr>
      <w:r w:rsidRPr="00A02D48">
        <w:rPr>
          <w:rFonts w:eastAsia="Arial Unicode MS" w:cs="Times New Roman"/>
          <w:szCs w:val="26"/>
          <w:lang w:val="es-CO"/>
        </w:rPr>
        <w:t>Hệ thống phòng cháy và chữa cháy được thiết kế theo các Tiêu chuẩn và Quy chuẩn hiện hành. Bố trí các biển cảnh báo, báo cháy và thiết bị chữa cháy tại chỗ như bình chữa cháy CO</w:t>
      </w:r>
      <w:r w:rsidRPr="00A02D48">
        <w:rPr>
          <w:rFonts w:eastAsia="Arial Unicode MS" w:cs="Times New Roman"/>
          <w:szCs w:val="26"/>
          <w:vertAlign w:val="subscript"/>
          <w:lang w:val="es-CO"/>
        </w:rPr>
        <w:t>2</w:t>
      </w:r>
      <w:r w:rsidRPr="00A02D48">
        <w:rPr>
          <w:rFonts w:eastAsia="Arial Unicode MS" w:cs="Times New Roman"/>
          <w:szCs w:val="26"/>
          <w:lang w:val="es-CO"/>
        </w:rPr>
        <w:t>, bình chữ</w:t>
      </w:r>
      <w:r w:rsidR="00E344E7" w:rsidRPr="00A02D48">
        <w:rPr>
          <w:rFonts w:eastAsia="Arial Unicode MS" w:cs="Times New Roman"/>
          <w:szCs w:val="26"/>
          <w:lang w:val="es-CO"/>
        </w:rPr>
        <w:t>a cháy khô…</w:t>
      </w:r>
    </w:p>
    <w:p w14:paraId="21755C41" w14:textId="77777777" w:rsidR="00710ED8" w:rsidRPr="00A02D48" w:rsidRDefault="00E52481" w:rsidP="00247DF7">
      <w:pPr>
        <w:pStyle w:val="ListParagraph"/>
        <w:numPr>
          <w:ilvl w:val="0"/>
          <w:numId w:val="72"/>
        </w:numPr>
        <w:tabs>
          <w:tab w:val="left" w:pos="851"/>
        </w:tabs>
        <w:ind w:left="0" w:firstLine="567"/>
        <w:rPr>
          <w:rFonts w:eastAsia="Arial Unicode MS" w:cs="Times New Roman"/>
          <w:szCs w:val="26"/>
          <w:lang w:val="es-CO"/>
        </w:rPr>
      </w:pPr>
      <w:r w:rsidRPr="00A02D48">
        <w:rPr>
          <w:rFonts w:eastAsia="Arial Unicode MS" w:cs="Times New Roman"/>
          <w:szCs w:val="26"/>
          <w:lang w:val="es-CO"/>
        </w:rPr>
        <w:t>Tại cầu thang thoát hiểm, không đặt bất kì thiết bị, đồ đạc nào tránh cản trở đến khả năng thoát hiểm khi xảy ra sự cố cháy nổ.</w:t>
      </w:r>
    </w:p>
    <w:p w14:paraId="2E60FA04" w14:textId="05CC08D2" w:rsidR="00E344E7" w:rsidRPr="00356420" w:rsidRDefault="00E52481" w:rsidP="000E6206">
      <w:pPr>
        <w:pStyle w:val="H4"/>
        <w:rPr>
          <w:i w:val="0"/>
          <w:lang w:val="es-CO"/>
        </w:rPr>
      </w:pPr>
      <w:bookmarkStart w:id="514" w:name="_Toc143850726"/>
      <w:r w:rsidRPr="00356420">
        <w:rPr>
          <w:i w:val="0"/>
          <w:lang w:val="es-CO"/>
        </w:rPr>
        <w:t>Sự cố hệ thống xử lý nước thả</w:t>
      </w:r>
      <w:r w:rsidR="00356420" w:rsidRPr="00356420">
        <w:rPr>
          <w:i w:val="0"/>
          <w:lang w:val="es-CO"/>
        </w:rPr>
        <w:t>i</w:t>
      </w:r>
      <w:bookmarkEnd w:id="514"/>
    </w:p>
    <w:p w14:paraId="5964321C" w14:textId="77777777" w:rsidR="00E344E7" w:rsidRPr="00A02D48" w:rsidRDefault="00E52481" w:rsidP="00247DF7">
      <w:pPr>
        <w:pStyle w:val="ListParagraph"/>
        <w:numPr>
          <w:ilvl w:val="0"/>
          <w:numId w:val="72"/>
        </w:numPr>
        <w:tabs>
          <w:tab w:val="left" w:pos="851"/>
        </w:tabs>
        <w:ind w:left="0" w:firstLine="567"/>
        <w:rPr>
          <w:rFonts w:eastAsia="Times New Roman" w:cs="Times New Roman"/>
          <w:color w:val="000000"/>
          <w:szCs w:val="26"/>
          <w:lang w:val="es-CO"/>
        </w:rPr>
      </w:pPr>
      <w:r w:rsidRPr="00A02D48">
        <w:rPr>
          <w:rFonts w:eastAsia="Times New Roman" w:cs="Times New Roman"/>
          <w:color w:val="000000"/>
          <w:szCs w:val="26"/>
          <w:lang w:val="es-CO"/>
        </w:rPr>
        <w:t>Duy trì và vận hành hệ thống xử lý nước thải song song với hoạt động khám chữa bệnh của bệnh viện</w:t>
      </w:r>
    </w:p>
    <w:p w14:paraId="73E34106" w14:textId="77777777" w:rsidR="00E344E7" w:rsidRPr="00A02D48" w:rsidRDefault="00E344E7" w:rsidP="00247DF7">
      <w:pPr>
        <w:pStyle w:val="ListParagraph"/>
        <w:numPr>
          <w:ilvl w:val="0"/>
          <w:numId w:val="72"/>
        </w:numPr>
        <w:tabs>
          <w:tab w:val="left" w:pos="851"/>
        </w:tabs>
        <w:ind w:left="0" w:firstLine="567"/>
        <w:rPr>
          <w:rFonts w:eastAsia="Arial Unicode MS" w:cs="Times New Roman"/>
          <w:szCs w:val="26"/>
          <w:lang w:val="es-CO"/>
        </w:rPr>
      </w:pPr>
      <w:r w:rsidRPr="00A02D48">
        <w:rPr>
          <w:rFonts w:eastAsia="Times New Roman" w:cs="Times New Roman"/>
          <w:color w:val="000000"/>
          <w:szCs w:val="26"/>
          <w:lang w:val="es-CO"/>
        </w:rPr>
        <w:t>N</w:t>
      </w:r>
      <w:r w:rsidR="00E52481" w:rsidRPr="00A02D48">
        <w:rPr>
          <w:rFonts w:eastAsia="Times New Roman" w:cs="Times New Roman"/>
          <w:color w:val="000000"/>
          <w:szCs w:val="26"/>
          <w:lang w:val="es-CO"/>
        </w:rPr>
        <w:t xml:space="preserve">âng cao năng lực quản lý cho cán bộ phụ trách hệ thống xử lý nước thải; </w:t>
      </w:r>
      <w:r w:rsidR="00E52481" w:rsidRPr="00A02D48">
        <w:rPr>
          <w:rFonts w:eastAsia="Arial Unicode MS" w:cs="Times New Roman"/>
          <w:szCs w:val="26"/>
          <w:lang w:val="es-CO"/>
        </w:rPr>
        <w:t>thiết lập và tập huấn cho nhân viên vận hành về phương án ứng cứu sự cố đối với trạ</w:t>
      </w:r>
      <w:r w:rsidRPr="00A02D48">
        <w:rPr>
          <w:rFonts w:eastAsia="Arial Unicode MS" w:cs="Times New Roman"/>
          <w:szCs w:val="26"/>
          <w:lang w:val="es-CO"/>
        </w:rPr>
        <w:t>m XLNT.</w:t>
      </w:r>
    </w:p>
    <w:p w14:paraId="70426FC0" w14:textId="77777777" w:rsidR="00710ED8" w:rsidRPr="00A02D48" w:rsidRDefault="00E52481" w:rsidP="00247DF7">
      <w:pPr>
        <w:pStyle w:val="ListParagraph"/>
        <w:numPr>
          <w:ilvl w:val="0"/>
          <w:numId w:val="72"/>
        </w:numPr>
        <w:tabs>
          <w:tab w:val="left" w:pos="851"/>
        </w:tabs>
        <w:ind w:left="0" w:firstLine="567"/>
        <w:rPr>
          <w:rFonts w:eastAsia="Arial Unicode MS" w:cs="Times New Roman"/>
          <w:szCs w:val="26"/>
          <w:lang w:val="es-CO"/>
        </w:rPr>
      </w:pPr>
      <w:r w:rsidRPr="00A02D48">
        <w:rPr>
          <w:rFonts w:eastAsia="Arial Unicode MS" w:cs="Times New Roman"/>
          <w:szCs w:val="26"/>
          <w:lang w:val="es-CO"/>
        </w:rPr>
        <w:t>Thường xuyên theo dõi hoạt động và thực hiện bảo dưỡng định kỳ hệ thống xử lý nước thải, tuân thủ các yêu cầu thiết kế của hệ thống xử lý nước thải, chuẩn bị các thiết bị dễ hư hỏng như máy bơm, thiết bị điện…</w:t>
      </w:r>
    </w:p>
    <w:p w14:paraId="3FC5FA3B" w14:textId="0C14F3A5" w:rsidR="00E344E7" w:rsidRPr="00356420" w:rsidRDefault="00E52481" w:rsidP="000E6206">
      <w:pPr>
        <w:pStyle w:val="H4"/>
        <w:rPr>
          <w:i w:val="0"/>
          <w:lang w:val="es-CO"/>
        </w:rPr>
      </w:pPr>
      <w:bookmarkStart w:id="515" w:name="_Toc143850727"/>
      <w:r w:rsidRPr="00356420">
        <w:rPr>
          <w:i w:val="0"/>
          <w:lang w:val="es-CO"/>
        </w:rPr>
        <w:t>Sự cố rò rỉ nguyên, nhiên vật liệu và hóa chấ</w:t>
      </w:r>
      <w:r w:rsidR="00356420" w:rsidRPr="00356420">
        <w:rPr>
          <w:i w:val="0"/>
          <w:lang w:val="es-CO"/>
        </w:rPr>
        <w:t>t</w:t>
      </w:r>
      <w:bookmarkEnd w:id="515"/>
    </w:p>
    <w:p w14:paraId="291D8F6A" w14:textId="77777777" w:rsidR="00E344E7" w:rsidRPr="00A02D48" w:rsidRDefault="00E52481" w:rsidP="00247DF7">
      <w:pPr>
        <w:pStyle w:val="ListParagraph"/>
        <w:numPr>
          <w:ilvl w:val="0"/>
          <w:numId w:val="72"/>
        </w:numPr>
        <w:tabs>
          <w:tab w:val="left" w:pos="851"/>
        </w:tabs>
        <w:ind w:left="0" w:firstLine="567"/>
        <w:rPr>
          <w:rFonts w:eastAsia="Arial Unicode MS" w:cs="Times New Roman"/>
          <w:szCs w:val="26"/>
          <w:lang w:val="es-CO"/>
        </w:rPr>
      </w:pPr>
      <w:r w:rsidRPr="00A02D48">
        <w:rPr>
          <w:rFonts w:eastAsia="Arial Unicode MS" w:cs="Times New Roman"/>
          <w:szCs w:val="26"/>
          <w:lang w:val="es-CO"/>
        </w:rPr>
        <w:t>Kho thuốc bố trí nơi khô ráo, an toàn, thuận tiện cho việc xuất, nhập, vận chuyển và bảo vệ. Kho hóa chất (pha chế, sát khuẩn) bố trí ở khu vự</w:t>
      </w:r>
      <w:r w:rsidR="00E344E7" w:rsidRPr="00A02D48">
        <w:rPr>
          <w:rFonts w:eastAsia="Arial Unicode MS" w:cs="Times New Roman"/>
          <w:szCs w:val="26"/>
          <w:lang w:val="es-CO"/>
        </w:rPr>
        <w:t>c riêng.</w:t>
      </w:r>
    </w:p>
    <w:p w14:paraId="6E139126" w14:textId="77777777" w:rsidR="00C5197E" w:rsidRPr="00A02D48" w:rsidRDefault="00E52481" w:rsidP="00247DF7">
      <w:pPr>
        <w:pStyle w:val="ListParagraph"/>
        <w:numPr>
          <w:ilvl w:val="0"/>
          <w:numId w:val="72"/>
        </w:numPr>
        <w:tabs>
          <w:tab w:val="left" w:pos="851"/>
        </w:tabs>
        <w:ind w:left="0" w:firstLine="567"/>
        <w:rPr>
          <w:rFonts w:eastAsia="Arial Unicode MS" w:cs="Times New Roman"/>
          <w:szCs w:val="26"/>
          <w:lang w:val="es-CO"/>
        </w:rPr>
      </w:pPr>
      <w:r w:rsidRPr="00A02D48">
        <w:rPr>
          <w:rFonts w:eastAsia="Arial Unicode MS" w:cs="Times New Roman"/>
          <w:szCs w:val="26"/>
          <w:lang w:val="es-CO"/>
        </w:rPr>
        <w:t>Trang bị tủ lạnh để bảo quản thuốc có yêu cầu nhiệt độ thấp. Các thiết bị dùng để theo dõi điều kiện bảo quản được hiệu chuẩn định kỳ.</w:t>
      </w:r>
      <w:bookmarkStart w:id="516" w:name="_Toc98421392"/>
      <w:bookmarkStart w:id="517" w:name="_Toc98421540"/>
      <w:bookmarkStart w:id="518" w:name="_Toc98421909"/>
      <w:bookmarkStart w:id="519" w:name="_Toc98422440"/>
      <w:bookmarkStart w:id="520" w:name="_Toc98424637"/>
    </w:p>
    <w:p w14:paraId="7FB44F1E" w14:textId="77777777" w:rsidR="00710ED8" w:rsidRPr="00A02D48" w:rsidRDefault="00E52481" w:rsidP="000E6206">
      <w:pPr>
        <w:pStyle w:val="H2"/>
      </w:pPr>
      <w:bookmarkStart w:id="521" w:name="_Toc143850728"/>
      <w:r w:rsidRPr="00A02D48">
        <w:t>Tổ chức thực hiện các công trình, biện pháp bảo vệ môi trường</w:t>
      </w:r>
      <w:bookmarkEnd w:id="516"/>
      <w:bookmarkEnd w:id="517"/>
      <w:bookmarkEnd w:id="518"/>
      <w:bookmarkEnd w:id="519"/>
      <w:bookmarkEnd w:id="520"/>
      <w:bookmarkEnd w:id="521"/>
    </w:p>
    <w:p w14:paraId="434C3CE4" w14:textId="77777777" w:rsidR="00710ED8" w:rsidRPr="00A02D48" w:rsidRDefault="00E52481" w:rsidP="000E6206">
      <w:pPr>
        <w:pStyle w:val="H3"/>
      </w:pPr>
      <w:bookmarkStart w:id="522" w:name="_Toc98424638"/>
      <w:bookmarkStart w:id="523" w:name="_Toc98421393"/>
      <w:bookmarkStart w:id="524" w:name="_Toc98421910"/>
      <w:bookmarkStart w:id="525" w:name="_Toc98422441"/>
      <w:bookmarkStart w:id="526" w:name="_Toc98421541"/>
      <w:bookmarkStart w:id="527" w:name="_Toc143850729"/>
      <w:r w:rsidRPr="00A02D48">
        <w:t>Danh mục công trình, biện pháp bảo vệ môi trường</w:t>
      </w:r>
      <w:bookmarkEnd w:id="522"/>
      <w:bookmarkEnd w:id="523"/>
      <w:bookmarkEnd w:id="524"/>
      <w:bookmarkEnd w:id="525"/>
      <w:bookmarkEnd w:id="526"/>
      <w:bookmarkEnd w:id="527"/>
    </w:p>
    <w:p w14:paraId="5EC8CE91" w14:textId="501BB179" w:rsidR="00710ED8" w:rsidRPr="00A02D48" w:rsidRDefault="005B023A" w:rsidP="00E24630">
      <w:pPr>
        <w:pStyle w:val="0B"/>
      </w:pPr>
      <w:bookmarkStart w:id="528" w:name="_Toc98756326"/>
      <w:bookmarkStart w:id="529" w:name="_Toc99549075"/>
      <w:bookmarkStart w:id="530" w:name="_Toc100787235"/>
      <w:bookmarkStart w:id="531" w:name="_Toc100787911"/>
      <w:bookmarkStart w:id="532" w:name="_Toc139610539"/>
      <w:bookmarkStart w:id="533" w:name="_Toc140758458"/>
      <w:bookmarkStart w:id="534" w:name="_Toc141099964"/>
      <w:bookmarkStart w:id="535" w:name="_Toc143098645"/>
      <w:r>
        <w:t>Bảng 4.6.</w:t>
      </w:r>
      <w:r w:rsidR="00E52481" w:rsidRPr="00A02D48">
        <w:t xml:space="preserve"> Danh mục công trình và biện pháp bảo vệ môi trường</w:t>
      </w:r>
      <w:bookmarkEnd w:id="528"/>
      <w:bookmarkEnd w:id="529"/>
      <w:bookmarkEnd w:id="530"/>
      <w:bookmarkEnd w:id="531"/>
      <w:bookmarkEnd w:id="532"/>
      <w:bookmarkEnd w:id="533"/>
      <w:bookmarkEnd w:id="534"/>
      <w:bookmarkEnd w:id="535"/>
    </w:p>
    <w:tbl>
      <w:tblPr>
        <w:tblStyle w:val="TableGrid"/>
        <w:tblW w:w="9072" w:type="dxa"/>
        <w:tblInd w:w="108" w:type="dxa"/>
        <w:tblLook w:val="04A0" w:firstRow="1" w:lastRow="0" w:firstColumn="1" w:lastColumn="0" w:noHBand="0" w:noVBand="1"/>
      </w:tblPr>
      <w:tblGrid>
        <w:gridCol w:w="708"/>
        <w:gridCol w:w="1986"/>
        <w:gridCol w:w="6378"/>
      </w:tblGrid>
      <w:tr w:rsidR="00710ED8" w:rsidRPr="00A02D48" w14:paraId="0783E8FA" w14:textId="77777777" w:rsidTr="00E450EA">
        <w:tc>
          <w:tcPr>
            <w:tcW w:w="708" w:type="dxa"/>
            <w:vAlign w:val="center"/>
          </w:tcPr>
          <w:p w14:paraId="58A9856A" w14:textId="77777777" w:rsidR="00710ED8" w:rsidRPr="00A02D48" w:rsidRDefault="00E52481" w:rsidP="001B0C1F">
            <w:pPr>
              <w:spacing w:before="60" w:after="60" w:line="240" w:lineRule="auto"/>
              <w:ind w:firstLine="0"/>
              <w:jc w:val="center"/>
              <w:rPr>
                <w:rFonts w:cs="Times New Roman"/>
                <w:b/>
                <w:szCs w:val="26"/>
              </w:rPr>
            </w:pPr>
            <w:r w:rsidRPr="00A02D48">
              <w:rPr>
                <w:rFonts w:cs="Times New Roman"/>
                <w:b/>
                <w:szCs w:val="26"/>
              </w:rPr>
              <w:t>TT</w:t>
            </w:r>
          </w:p>
        </w:tc>
        <w:tc>
          <w:tcPr>
            <w:tcW w:w="1986" w:type="dxa"/>
            <w:vAlign w:val="center"/>
          </w:tcPr>
          <w:p w14:paraId="7A700D32" w14:textId="77777777" w:rsidR="00710ED8" w:rsidRPr="00A02D48" w:rsidRDefault="00E52481" w:rsidP="001B0C1F">
            <w:pPr>
              <w:spacing w:before="60" w:after="60" w:line="240" w:lineRule="auto"/>
              <w:ind w:firstLine="0"/>
              <w:jc w:val="center"/>
              <w:rPr>
                <w:rFonts w:cs="Times New Roman"/>
                <w:b/>
                <w:szCs w:val="26"/>
              </w:rPr>
            </w:pPr>
            <w:r w:rsidRPr="00A02D48">
              <w:rPr>
                <w:rFonts w:cs="Times New Roman"/>
                <w:b/>
                <w:szCs w:val="26"/>
              </w:rPr>
              <w:t>Danh mục công trình</w:t>
            </w:r>
          </w:p>
        </w:tc>
        <w:tc>
          <w:tcPr>
            <w:tcW w:w="6378" w:type="dxa"/>
            <w:vAlign w:val="center"/>
          </w:tcPr>
          <w:p w14:paraId="37B72143" w14:textId="77777777" w:rsidR="00710ED8" w:rsidRPr="00A02D48" w:rsidRDefault="00E52481" w:rsidP="001B0C1F">
            <w:pPr>
              <w:spacing w:before="60" w:after="60" w:line="240" w:lineRule="auto"/>
              <w:ind w:firstLine="0"/>
              <w:jc w:val="center"/>
              <w:rPr>
                <w:rFonts w:cs="Times New Roman"/>
                <w:b/>
                <w:szCs w:val="26"/>
              </w:rPr>
            </w:pPr>
            <w:r w:rsidRPr="00A02D48">
              <w:rPr>
                <w:rFonts w:cs="Times New Roman"/>
                <w:b/>
                <w:szCs w:val="26"/>
              </w:rPr>
              <w:t>Biện pháp bảo vệ môi trường</w:t>
            </w:r>
          </w:p>
        </w:tc>
      </w:tr>
      <w:tr w:rsidR="00710ED8" w:rsidRPr="00A02D48" w14:paraId="1D9D182F" w14:textId="77777777" w:rsidTr="00E450EA">
        <w:tc>
          <w:tcPr>
            <w:tcW w:w="708" w:type="dxa"/>
            <w:vAlign w:val="center"/>
          </w:tcPr>
          <w:p w14:paraId="6A8D65EE" w14:textId="77777777" w:rsidR="00710ED8" w:rsidRPr="00A02D48" w:rsidRDefault="00E52481" w:rsidP="001B0C1F">
            <w:pPr>
              <w:spacing w:before="60" w:after="60" w:line="240" w:lineRule="auto"/>
              <w:ind w:firstLine="0"/>
              <w:jc w:val="center"/>
              <w:rPr>
                <w:rFonts w:cs="Times New Roman"/>
                <w:szCs w:val="26"/>
              </w:rPr>
            </w:pPr>
            <w:r w:rsidRPr="00A02D48">
              <w:rPr>
                <w:rFonts w:cs="Times New Roman"/>
                <w:szCs w:val="26"/>
              </w:rPr>
              <w:t>1</w:t>
            </w:r>
          </w:p>
        </w:tc>
        <w:tc>
          <w:tcPr>
            <w:tcW w:w="1986" w:type="dxa"/>
            <w:vAlign w:val="center"/>
          </w:tcPr>
          <w:p w14:paraId="4D8C549F" w14:textId="6D9A2756" w:rsidR="00710ED8" w:rsidRPr="00A02D48" w:rsidRDefault="00E52481" w:rsidP="00FF4808">
            <w:pPr>
              <w:spacing w:before="60" w:after="60" w:line="240" w:lineRule="auto"/>
              <w:ind w:firstLine="0"/>
              <w:jc w:val="left"/>
              <w:rPr>
                <w:rFonts w:cs="Times New Roman"/>
                <w:szCs w:val="26"/>
              </w:rPr>
            </w:pPr>
            <w:r w:rsidRPr="00A02D48">
              <w:rPr>
                <w:rFonts w:cs="Times New Roman"/>
                <w:szCs w:val="26"/>
              </w:rPr>
              <w:t xml:space="preserve">Hệ thống thu gom và xử lý nước thải </w:t>
            </w:r>
            <w:r w:rsidR="00FF4808">
              <w:rPr>
                <w:rFonts w:cs="Times New Roman"/>
                <w:szCs w:val="26"/>
                <w:lang w:val="vi-VN"/>
              </w:rPr>
              <w:t>y t</w:t>
            </w:r>
            <w:r w:rsidR="00FF4808" w:rsidRPr="00FF4808">
              <w:rPr>
                <w:rFonts w:cs="Times New Roman"/>
                <w:szCs w:val="26"/>
                <w:lang w:val="vi-VN"/>
              </w:rPr>
              <w:t>ế</w:t>
            </w:r>
            <w:r w:rsidR="00FF4808">
              <w:rPr>
                <w:rFonts w:cs="Times New Roman"/>
                <w:szCs w:val="26"/>
                <w:lang w:val="vi-VN"/>
              </w:rPr>
              <w:t xml:space="preserve"> </w:t>
            </w:r>
            <w:r w:rsidRPr="00A02D48">
              <w:rPr>
                <w:rFonts w:cs="Times New Roman"/>
                <w:szCs w:val="26"/>
              </w:rPr>
              <w:t xml:space="preserve">công suất </w:t>
            </w:r>
            <w:r w:rsidR="00FF4808">
              <w:rPr>
                <w:rFonts w:cs="Times New Roman"/>
                <w:szCs w:val="26"/>
                <w:lang w:val="vi-VN"/>
              </w:rPr>
              <w:t>2</w:t>
            </w:r>
            <w:r w:rsidR="002A2B28">
              <w:rPr>
                <w:rFonts w:cs="Times New Roman"/>
                <w:szCs w:val="26"/>
              </w:rPr>
              <w:t>,5</w:t>
            </w:r>
            <w:r w:rsidRPr="00A02D48">
              <w:rPr>
                <w:rFonts w:cs="Times New Roman"/>
                <w:szCs w:val="26"/>
              </w:rPr>
              <w:t>m</w:t>
            </w:r>
            <w:r w:rsidRPr="00A02D48">
              <w:rPr>
                <w:rFonts w:cs="Times New Roman"/>
                <w:szCs w:val="26"/>
                <w:vertAlign w:val="superscript"/>
              </w:rPr>
              <w:t>3</w:t>
            </w:r>
            <w:r w:rsidRPr="00A02D48">
              <w:rPr>
                <w:rFonts w:cs="Times New Roman"/>
                <w:szCs w:val="26"/>
              </w:rPr>
              <w:t>/ngày đêm</w:t>
            </w:r>
          </w:p>
        </w:tc>
        <w:tc>
          <w:tcPr>
            <w:tcW w:w="6378" w:type="dxa"/>
            <w:vAlign w:val="center"/>
          </w:tcPr>
          <w:p w14:paraId="1B972697" w14:textId="77777777" w:rsidR="00710ED8" w:rsidRPr="00A02D48" w:rsidRDefault="00E52481" w:rsidP="004D6DBB">
            <w:pPr>
              <w:pStyle w:val="ListParagraph"/>
              <w:numPr>
                <w:ilvl w:val="0"/>
                <w:numId w:val="16"/>
              </w:numPr>
              <w:tabs>
                <w:tab w:val="left" w:pos="459"/>
              </w:tabs>
              <w:spacing w:before="60" w:after="60" w:line="240" w:lineRule="auto"/>
              <w:ind w:left="-23" w:firstLine="198"/>
              <w:rPr>
                <w:rFonts w:cs="Times New Roman"/>
                <w:szCs w:val="26"/>
              </w:rPr>
            </w:pPr>
            <w:r w:rsidRPr="00A02D48">
              <w:rPr>
                <w:rFonts w:cs="Times New Roman"/>
                <w:szCs w:val="26"/>
              </w:rPr>
              <w:t>Nâng cao trình độ chuyên môn của cán bộ vận hành</w:t>
            </w:r>
          </w:p>
          <w:p w14:paraId="50A062DC" w14:textId="5E7DD865" w:rsidR="00710ED8" w:rsidRDefault="00E52481" w:rsidP="004D6DBB">
            <w:pPr>
              <w:pStyle w:val="ListParagraph"/>
              <w:numPr>
                <w:ilvl w:val="0"/>
                <w:numId w:val="16"/>
              </w:numPr>
              <w:tabs>
                <w:tab w:val="left" w:pos="459"/>
              </w:tabs>
              <w:spacing w:before="60" w:after="60" w:line="240" w:lineRule="auto"/>
              <w:ind w:left="-23" w:firstLine="198"/>
              <w:rPr>
                <w:rFonts w:cs="Times New Roman"/>
                <w:szCs w:val="26"/>
              </w:rPr>
            </w:pPr>
            <w:r w:rsidRPr="00A02D48">
              <w:rPr>
                <w:rFonts w:cs="Times New Roman"/>
                <w:szCs w:val="26"/>
              </w:rPr>
              <w:t>Thường xuyên bảo trì, bảo dưỡng thiết bị (máy bơm nước, cấp khí, đường ống dẫn nước…) trong hệ thống xử lý nước thải</w:t>
            </w:r>
          </w:p>
          <w:p w14:paraId="1CE37C07" w14:textId="68B6E2D0" w:rsidR="00034B0D" w:rsidRPr="00A02D48" w:rsidRDefault="00034B0D" w:rsidP="00034B0D">
            <w:pPr>
              <w:pStyle w:val="ListParagraph"/>
              <w:numPr>
                <w:ilvl w:val="0"/>
                <w:numId w:val="16"/>
              </w:numPr>
              <w:tabs>
                <w:tab w:val="left" w:pos="459"/>
              </w:tabs>
              <w:spacing w:before="60" w:after="60" w:line="240" w:lineRule="auto"/>
              <w:ind w:left="-23" w:firstLine="198"/>
              <w:rPr>
                <w:rFonts w:cs="Times New Roman"/>
                <w:szCs w:val="26"/>
              </w:rPr>
            </w:pPr>
            <w:r w:rsidRPr="00034B0D">
              <w:rPr>
                <w:rFonts w:cs="Times New Roman"/>
                <w:szCs w:val="26"/>
              </w:rPr>
              <w:t>Giám sát chất lượng nước thải sau xử lý</w:t>
            </w:r>
          </w:p>
          <w:p w14:paraId="33FD75CD" w14:textId="77777777" w:rsidR="00710ED8" w:rsidRPr="00A02D48" w:rsidRDefault="00E52481" w:rsidP="004D6DBB">
            <w:pPr>
              <w:pStyle w:val="ListParagraph"/>
              <w:numPr>
                <w:ilvl w:val="0"/>
                <w:numId w:val="16"/>
              </w:numPr>
              <w:tabs>
                <w:tab w:val="left" w:pos="459"/>
              </w:tabs>
              <w:spacing w:before="60" w:after="60" w:line="240" w:lineRule="auto"/>
              <w:ind w:left="-23" w:firstLine="198"/>
              <w:rPr>
                <w:rFonts w:cs="Times New Roman"/>
                <w:szCs w:val="26"/>
              </w:rPr>
            </w:pPr>
            <w:r w:rsidRPr="00A02D48">
              <w:rPr>
                <w:rFonts w:cs="Times New Roman"/>
                <w:szCs w:val="26"/>
              </w:rPr>
              <w:t>Chuẩn bị sẵn các vật tư tiêu hao như Chlorine, men vi sinh…</w:t>
            </w:r>
          </w:p>
        </w:tc>
      </w:tr>
      <w:tr w:rsidR="00710ED8" w:rsidRPr="00A02D48" w14:paraId="47C35B1F" w14:textId="77777777" w:rsidTr="00E450EA">
        <w:tc>
          <w:tcPr>
            <w:tcW w:w="708" w:type="dxa"/>
            <w:vAlign w:val="center"/>
          </w:tcPr>
          <w:p w14:paraId="2EB58D54" w14:textId="77777777" w:rsidR="00710ED8" w:rsidRPr="00A02D48" w:rsidRDefault="00E52481" w:rsidP="001B0C1F">
            <w:pPr>
              <w:spacing w:before="60" w:after="60" w:line="240" w:lineRule="auto"/>
              <w:ind w:firstLine="0"/>
              <w:jc w:val="center"/>
              <w:rPr>
                <w:rFonts w:cs="Times New Roman"/>
                <w:szCs w:val="26"/>
              </w:rPr>
            </w:pPr>
            <w:r w:rsidRPr="00A02D48">
              <w:rPr>
                <w:rFonts w:cs="Times New Roman"/>
                <w:szCs w:val="26"/>
              </w:rPr>
              <w:t>2</w:t>
            </w:r>
          </w:p>
        </w:tc>
        <w:tc>
          <w:tcPr>
            <w:tcW w:w="1986" w:type="dxa"/>
            <w:vAlign w:val="center"/>
          </w:tcPr>
          <w:p w14:paraId="05FBA995" w14:textId="77777777" w:rsidR="00710ED8" w:rsidRPr="00A02D48" w:rsidRDefault="00E52481" w:rsidP="001B0C1F">
            <w:pPr>
              <w:spacing w:before="60" w:after="60" w:line="240" w:lineRule="auto"/>
              <w:ind w:firstLine="0"/>
              <w:jc w:val="left"/>
              <w:rPr>
                <w:rFonts w:cs="Times New Roman"/>
                <w:szCs w:val="26"/>
              </w:rPr>
            </w:pPr>
            <w:r w:rsidRPr="00A02D48">
              <w:rPr>
                <w:rFonts w:cs="Times New Roman"/>
                <w:szCs w:val="26"/>
              </w:rPr>
              <w:t xml:space="preserve">Hệ thống thu gom, lưu trữ </w:t>
            </w:r>
            <w:r w:rsidRPr="00A02D48">
              <w:rPr>
                <w:rFonts w:cs="Times New Roman"/>
                <w:szCs w:val="26"/>
              </w:rPr>
              <w:lastRenderedPageBreak/>
              <w:t>chất thải rắn</w:t>
            </w:r>
          </w:p>
        </w:tc>
        <w:tc>
          <w:tcPr>
            <w:tcW w:w="6378" w:type="dxa"/>
            <w:vAlign w:val="center"/>
          </w:tcPr>
          <w:p w14:paraId="22A57958" w14:textId="77777777" w:rsidR="00710ED8" w:rsidRPr="00A02D48" w:rsidRDefault="00E52481" w:rsidP="004D6DBB">
            <w:pPr>
              <w:pStyle w:val="ListParagraph"/>
              <w:numPr>
                <w:ilvl w:val="0"/>
                <w:numId w:val="17"/>
              </w:numPr>
              <w:tabs>
                <w:tab w:val="left" w:pos="459"/>
                <w:tab w:val="left" w:pos="498"/>
              </w:tabs>
              <w:spacing w:before="60" w:after="60" w:line="240" w:lineRule="auto"/>
              <w:ind w:left="0" w:firstLine="198"/>
              <w:rPr>
                <w:rFonts w:cs="Times New Roman"/>
                <w:szCs w:val="26"/>
              </w:rPr>
            </w:pPr>
            <w:r w:rsidRPr="00A02D48">
              <w:rPr>
                <w:rFonts w:cs="Times New Roman"/>
                <w:szCs w:val="26"/>
              </w:rPr>
              <w:lastRenderedPageBreak/>
              <w:t>Nâng cao trình độ cho nhân viên lao công về các thu gom, phân loại rác thải</w:t>
            </w:r>
          </w:p>
          <w:p w14:paraId="412CF1FF" w14:textId="77777777" w:rsidR="00710ED8" w:rsidRPr="00A02D48" w:rsidRDefault="00E52481" w:rsidP="004D6DBB">
            <w:pPr>
              <w:pStyle w:val="ListParagraph"/>
              <w:numPr>
                <w:ilvl w:val="0"/>
                <w:numId w:val="17"/>
              </w:numPr>
              <w:tabs>
                <w:tab w:val="left" w:pos="459"/>
                <w:tab w:val="left" w:pos="498"/>
              </w:tabs>
              <w:spacing w:before="60" w:after="60" w:line="240" w:lineRule="auto"/>
              <w:ind w:left="0" w:firstLine="198"/>
              <w:rPr>
                <w:rFonts w:cs="Times New Roman"/>
                <w:szCs w:val="26"/>
              </w:rPr>
            </w:pPr>
            <w:r w:rsidRPr="00A02D48">
              <w:rPr>
                <w:rFonts w:cs="Times New Roman"/>
                <w:szCs w:val="26"/>
              </w:rPr>
              <w:lastRenderedPageBreak/>
              <w:t>Phân loại và xử lý đúng các loại rác thải</w:t>
            </w:r>
          </w:p>
          <w:p w14:paraId="744C92FC" w14:textId="77777777" w:rsidR="00710ED8" w:rsidRPr="00A02D48" w:rsidRDefault="00E52481" w:rsidP="004D6DBB">
            <w:pPr>
              <w:pStyle w:val="ListParagraph"/>
              <w:numPr>
                <w:ilvl w:val="0"/>
                <w:numId w:val="17"/>
              </w:numPr>
              <w:tabs>
                <w:tab w:val="left" w:pos="459"/>
                <w:tab w:val="left" w:pos="498"/>
              </w:tabs>
              <w:spacing w:before="60" w:after="60" w:line="240" w:lineRule="auto"/>
              <w:ind w:left="0" w:firstLine="198"/>
              <w:rPr>
                <w:rFonts w:cs="Times New Roman"/>
                <w:szCs w:val="26"/>
              </w:rPr>
            </w:pPr>
            <w:r w:rsidRPr="00A02D48">
              <w:rPr>
                <w:rFonts w:cs="Times New Roman"/>
                <w:szCs w:val="26"/>
              </w:rPr>
              <w:t>Tái chế, tận dụng những sản phẩm, vật liệu có thể sử dụng được</w:t>
            </w:r>
          </w:p>
          <w:p w14:paraId="38AFB519" w14:textId="77777777" w:rsidR="00710ED8" w:rsidRPr="00A02D48" w:rsidRDefault="00E52481" w:rsidP="004D6DBB">
            <w:pPr>
              <w:pStyle w:val="ListParagraph"/>
              <w:numPr>
                <w:ilvl w:val="0"/>
                <w:numId w:val="17"/>
              </w:numPr>
              <w:tabs>
                <w:tab w:val="left" w:pos="459"/>
                <w:tab w:val="left" w:pos="498"/>
              </w:tabs>
              <w:spacing w:before="60" w:after="60" w:line="240" w:lineRule="auto"/>
              <w:ind w:left="0" w:firstLine="198"/>
              <w:rPr>
                <w:rFonts w:cs="Times New Roman"/>
                <w:szCs w:val="26"/>
              </w:rPr>
            </w:pPr>
            <w:r w:rsidRPr="00A02D48">
              <w:rPr>
                <w:rFonts w:cs="Times New Roman"/>
                <w:szCs w:val="26"/>
              </w:rPr>
              <w:t>Hợp đồng hàng năm đối với đơn vị thu gom và xử lý</w:t>
            </w:r>
          </w:p>
        </w:tc>
      </w:tr>
    </w:tbl>
    <w:p w14:paraId="2C8B8257" w14:textId="77777777" w:rsidR="00710ED8" w:rsidRPr="00A02D48" w:rsidRDefault="00E52481" w:rsidP="000E6206">
      <w:pPr>
        <w:pStyle w:val="H3"/>
      </w:pPr>
      <w:bookmarkStart w:id="536" w:name="_Toc98421911"/>
      <w:bookmarkStart w:id="537" w:name="_Toc98422442"/>
      <w:bookmarkStart w:id="538" w:name="_Toc98421394"/>
      <w:bookmarkStart w:id="539" w:name="_Toc98421542"/>
      <w:bookmarkStart w:id="540" w:name="_Toc98424639"/>
      <w:bookmarkStart w:id="541" w:name="_Toc143850730"/>
      <w:r w:rsidRPr="00A02D48">
        <w:lastRenderedPageBreak/>
        <w:t>Kế hoạch tổ chức thực hiện các biện pháp bảo vệ môi trường khác</w:t>
      </w:r>
      <w:bookmarkEnd w:id="536"/>
      <w:bookmarkEnd w:id="537"/>
      <w:bookmarkEnd w:id="538"/>
      <w:bookmarkEnd w:id="539"/>
      <w:bookmarkEnd w:id="540"/>
      <w:bookmarkEnd w:id="541"/>
    </w:p>
    <w:p w14:paraId="7F14016B" w14:textId="4D9A39C3" w:rsidR="00710ED8" w:rsidRPr="00A02D48" w:rsidRDefault="00E52481" w:rsidP="00E24630">
      <w:pPr>
        <w:rPr>
          <w:rFonts w:cs="Times New Roman"/>
          <w:szCs w:val="26"/>
        </w:rPr>
      </w:pPr>
      <w:r w:rsidRPr="00A02D48">
        <w:rPr>
          <w:rFonts w:cs="Times New Roman"/>
          <w:szCs w:val="26"/>
        </w:rPr>
        <w:t xml:space="preserve">Bệnh viện Mắt </w:t>
      </w:r>
      <w:r w:rsidR="007C36B0">
        <w:rPr>
          <w:rFonts w:cs="Times New Roman"/>
          <w:szCs w:val="26"/>
        </w:rPr>
        <w:t>Việt Hà Nội</w:t>
      </w:r>
      <w:r w:rsidRPr="00A02D48">
        <w:rPr>
          <w:rFonts w:cs="Times New Roman"/>
          <w:szCs w:val="26"/>
        </w:rPr>
        <w:t xml:space="preserve"> sẽ tiến hành kế hoạch tổ chức thực hiện các biện pháp bảo vệ môi trường như sau:</w:t>
      </w:r>
    </w:p>
    <w:p w14:paraId="3D876074" w14:textId="77777777" w:rsidR="00710ED8" w:rsidRPr="00A02D48" w:rsidRDefault="00E52481" w:rsidP="004D6DBB">
      <w:pPr>
        <w:pStyle w:val="ListParagraph"/>
        <w:numPr>
          <w:ilvl w:val="0"/>
          <w:numId w:val="18"/>
        </w:numPr>
        <w:tabs>
          <w:tab w:val="left" w:pos="851"/>
        </w:tabs>
        <w:ind w:left="0" w:firstLine="567"/>
        <w:rPr>
          <w:rFonts w:cs="Times New Roman"/>
          <w:szCs w:val="26"/>
        </w:rPr>
      </w:pPr>
      <w:r w:rsidRPr="00A02D48">
        <w:rPr>
          <w:rFonts w:cs="Times New Roman"/>
          <w:szCs w:val="26"/>
        </w:rPr>
        <w:t>Thực hiện kế hoạch lắp đặt các công trình bảo vệ môi trường như hệ thống xử lý nước thải tập trung, thu gom nước thải trước khi bệnh viện đi vào hoạt động</w:t>
      </w:r>
    </w:p>
    <w:p w14:paraId="0D8C2247" w14:textId="2395DAD8" w:rsidR="00710ED8" w:rsidRPr="00A02D48" w:rsidRDefault="00E52481" w:rsidP="004D6DBB">
      <w:pPr>
        <w:pStyle w:val="ListParagraph"/>
        <w:numPr>
          <w:ilvl w:val="0"/>
          <w:numId w:val="18"/>
        </w:numPr>
        <w:tabs>
          <w:tab w:val="left" w:pos="851"/>
        </w:tabs>
        <w:ind w:left="0" w:firstLine="567"/>
        <w:rPr>
          <w:rFonts w:cs="Times New Roman"/>
          <w:szCs w:val="26"/>
        </w:rPr>
      </w:pPr>
      <w:r w:rsidRPr="00A02D48">
        <w:rPr>
          <w:rFonts w:cs="Times New Roman"/>
          <w:szCs w:val="26"/>
        </w:rPr>
        <w:t>Ban hành các quy chế, quy định hoạt động của bệnh viện trong đó có vấn đề an toàn lao động, vệ sinh, bảo vệ môi trường</w:t>
      </w:r>
      <w:r w:rsidR="00E32DAC">
        <w:rPr>
          <w:rFonts w:cs="Times New Roman"/>
          <w:szCs w:val="26"/>
          <w:lang w:val="vi-VN"/>
        </w:rPr>
        <w:t>.</w:t>
      </w:r>
    </w:p>
    <w:p w14:paraId="540BB2FE" w14:textId="77777777" w:rsidR="00710ED8" w:rsidRPr="00A02D48" w:rsidRDefault="00E52481" w:rsidP="004D6DBB">
      <w:pPr>
        <w:pStyle w:val="ListParagraph"/>
        <w:numPr>
          <w:ilvl w:val="0"/>
          <w:numId w:val="18"/>
        </w:numPr>
        <w:tabs>
          <w:tab w:val="left" w:pos="851"/>
        </w:tabs>
        <w:ind w:left="0" w:firstLine="567"/>
        <w:rPr>
          <w:rFonts w:cs="Times New Roman"/>
          <w:szCs w:val="26"/>
        </w:rPr>
      </w:pPr>
      <w:r w:rsidRPr="00A02D48">
        <w:rPr>
          <w:rFonts w:cs="Times New Roman"/>
          <w:szCs w:val="26"/>
        </w:rPr>
        <w:t>Đào tạo, nâng cao trình độ quản lý và kỹ thuật cho cán bộ công nhân viên về an toàn hóa chất, an toàn lao động và bảo vệ môi trường</w:t>
      </w:r>
    </w:p>
    <w:p w14:paraId="5FDE92C3" w14:textId="2CF1C561" w:rsidR="00710ED8" w:rsidRPr="00A02D48" w:rsidRDefault="00E52481" w:rsidP="004D6DBB">
      <w:pPr>
        <w:pStyle w:val="ListParagraph"/>
        <w:numPr>
          <w:ilvl w:val="0"/>
          <w:numId w:val="18"/>
        </w:numPr>
        <w:tabs>
          <w:tab w:val="left" w:pos="851"/>
        </w:tabs>
        <w:ind w:left="0" w:firstLine="567"/>
        <w:rPr>
          <w:rFonts w:cs="Times New Roman"/>
          <w:szCs w:val="26"/>
        </w:rPr>
      </w:pPr>
      <w:r w:rsidRPr="00A02D48">
        <w:rPr>
          <w:rFonts w:cs="Times New Roman"/>
          <w:szCs w:val="26"/>
        </w:rPr>
        <w:t>Bố trí nhân viên thường xuyên dọn dẹp, thu gom chất thải y tế tại các khoa, phòng khám, trong khuôn viện bệnh viện</w:t>
      </w:r>
      <w:r w:rsidR="00E32DAC">
        <w:rPr>
          <w:rFonts w:cs="Times New Roman"/>
          <w:szCs w:val="26"/>
          <w:lang w:val="vi-VN"/>
        </w:rPr>
        <w:t>.</w:t>
      </w:r>
    </w:p>
    <w:p w14:paraId="78B13088" w14:textId="17F4FA18" w:rsidR="00710ED8" w:rsidRPr="00A02D48" w:rsidRDefault="00E52481" w:rsidP="004D6DBB">
      <w:pPr>
        <w:pStyle w:val="ListParagraph"/>
        <w:numPr>
          <w:ilvl w:val="0"/>
          <w:numId w:val="18"/>
        </w:numPr>
        <w:tabs>
          <w:tab w:val="left" w:pos="851"/>
        </w:tabs>
        <w:ind w:left="0" w:firstLine="567"/>
        <w:rPr>
          <w:rFonts w:cs="Times New Roman"/>
          <w:szCs w:val="26"/>
        </w:rPr>
      </w:pPr>
      <w:r w:rsidRPr="00A02D48">
        <w:rPr>
          <w:rFonts w:cs="Times New Roman"/>
          <w:szCs w:val="26"/>
        </w:rPr>
        <w:t>Đầu tư cơ sở vật chất và trang thiết bị kỹ thuật an toàn đối với máy móc chuyên dụng trong ngành</w:t>
      </w:r>
      <w:r w:rsidR="00E32DAC">
        <w:rPr>
          <w:rFonts w:cs="Times New Roman"/>
          <w:szCs w:val="26"/>
          <w:lang w:val="vi-VN"/>
        </w:rPr>
        <w:t>.</w:t>
      </w:r>
    </w:p>
    <w:p w14:paraId="409FCE9D" w14:textId="77777777" w:rsidR="00710ED8" w:rsidRPr="00A02D48" w:rsidRDefault="00E52481" w:rsidP="004D6DBB">
      <w:pPr>
        <w:pStyle w:val="ListParagraph"/>
        <w:numPr>
          <w:ilvl w:val="0"/>
          <w:numId w:val="18"/>
        </w:numPr>
        <w:tabs>
          <w:tab w:val="left" w:pos="851"/>
        </w:tabs>
        <w:ind w:left="0" w:firstLine="567"/>
        <w:rPr>
          <w:rFonts w:cs="Times New Roman"/>
          <w:szCs w:val="26"/>
        </w:rPr>
      </w:pPr>
      <w:r w:rsidRPr="00A02D48">
        <w:rPr>
          <w:rFonts w:cs="Times New Roman"/>
          <w:szCs w:val="26"/>
        </w:rPr>
        <w:t>Thực hiện thường xuyên công tác xử lý chất thải (phân loại, thu gom, xử lý chất thải rắn, vận hành hệ thống xử lý nước thải)</w:t>
      </w:r>
    </w:p>
    <w:p w14:paraId="4DC62497" w14:textId="77777777" w:rsidR="00710ED8" w:rsidRPr="00A02D48" w:rsidRDefault="00E52481" w:rsidP="004D6DBB">
      <w:pPr>
        <w:pStyle w:val="ListParagraph"/>
        <w:numPr>
          <w:ilvl w:val="0"/>
          <w:numId w:val="18"/>
        </w:numPr>
        <w:tabs>
          <w:tab w:val="left" w:pos="851"/>
        </w:tabs>
        <w:ind w:left="0" w:firstLine="567"/>
        <w:rPr>
          <w:rFonts w:cs="Times New Roman"/>
          <w:szCs w:val="26"/>
        </w:rPr>
      </w:pPr>
      <w:r w:rsidRPr="00A02D48">
        <w:rPr>
          <w:rFonts w:cs="Times New Roman"/>
          <w:szCs w:val="26"/>
        </w:rPr>
        <w:t>Định kỳ lên kế hoạch kiểm tra, bảo dưỡng máy móc thiết bị của trạm xử lý nước thả</w:t>
      </w:r>
      <w:r w:rsidR="005E01DD" w:rsidRPr="00A02D48">
        <w:rPr>
          <w:rFonts w:cs="Times New Roman"/>
          <w:szCs w:val="26"/>
        </w:rPr>
        <w:t>i</w:t>
      </w:r>
    </w:p>
    <w:p w14:paraId="4576A09A" w14:textId="77777777" w:rsidR="00710ED8" w:rsidRPr="00A02D48" w:rsidRDefault="00E52481" w:rsidP="004D6DBB">
      <w:pPr>
        <w:pStyle w:val="ListParagraph"/>
        <w:numPr>
          <w:ilvl w:val="0"/>
          <w:numId w:val="18"/>
        </w:numPr>
        <w:tabs>
          <w:tab w:val="left" w:pos="851"/>
        </w:tabs>
        <w:ind w:left="0" w:firstLine="567"/>
        <w:rPr>
          <w:rFonts w:cs="Times New Roman"/>
          <w:szCs w:val="26"/>
        </w:rPr>
      </w:pPr>
      <w:r w:rsidRPr="00A02D48">
        <w:rPr>
          <w:rFonts w:cs="Times New Roman"/>
          <w:szCs w:val="26"/>
        </w:rPr>
        <w:t>Thực hiện nghiêm túc việc theo dõi, quan trắc chất lượng nước thải theo đúng quy định để có phương án khắc phục kịp thờ</w:t>
      </w:r>
      <w:r w:rsidR="005E01DD" w:rsidRPr="00A02D48">
        <w:rPr>
          <w:rFonts w:cs="Times New Roman"/>
          <w:szCs w:val="26"/>
        </w:rPr>
        <w:t>i</w:t>
      </w:r>
    </w:p>
    <w:p w14:paraId="72FC156D" w14:textId="77777777" w:rsidR="00710ED8" w:rsidRPr="00A02D48" w:rsidRDefault="00E52481" w:rsidP="004D6DBB">
      <w:pPr>
        <w:pStyle w:val="ListParagraph"/>
        <w:numPr>
          <w:ilvl w:val="0"/>
          <w:numId w:val="18"/>
        </w:numPr>
        <w:tabs>
          <w:tab w:val="left" w:pos="851"/>
        </w:tabs>
        <w:ind w:left="0" w:firstLine="567"/>
        <w:rPr>
          <w:rFonts w:cs="Times New Roman"/>
          <w:szCs w:val="26"/>
        </w:rPr>
      </w:pPr>
      <w:r w:rsidRPr="00A02D48">
        <w:rPr>
          <w:rFonts w:cs="Times New Roman"/>
          <w:szCs w:val="26"/>
        </w:rPr>
        <w:t>Thực hiện đầy đủ các báo cáo thủ tục về bảo vệ môi trường theo quy định của nhà nước.</w:t>
      </w:r>
    </w:p>
    <w:p w14:paraId="4BCEDC80" w14:textId="77777777" w:rsidR="00710ED8" w:rsidRPr="00A02D48" w:rsidRDefault="00E52481" w:rsidP="000E6206">
      <w:pPr>
        <w:pStyle w:val="H3"/>
      </w:pPr>
      <w:bookmarkStart w:id="542" w:name="_Toc98421543"/>
      <w:bookmarkStart w:id="543" w:name="_Toc98421912"/>
      <w:bookmarkStart w:id="544" w:name="_Toc98422443"/>
      <w:bookmarkStart w:id="545" w:name="_Toc98421395"/>
      <w:bookmarkStart w:id="546" w:name="_Toc98424640"/>
      <w:bookmarkStart w:id="547" w:name="_Toc143850731"/>
      <w:r w:rsidRPr="00A02D48">
        <w:t>Kế hoạch xây lắp các công trình bảo vệ môi trường</w:t>
      </w:r>
      <w:bookmarkEnd w:id="542"/>
      <w:bookmarkEnd w:id="543"/>
      <w:bookmarkEnd w:id="544"/>
      <w:bookmarkEnd w:id="545"/>
      <w:bookmarkEnd w:id="546"/>
      <w:bookmarkEnd w:id="547"/>
    </w:p>
    <w:p w14:paraId="59EDF589" w14:textId="77777777" w:rsidR="00710ED8" w:rsidRPr="00A02D48" w:rsidRDefault="00E52481" w:rsidP="00E24630">
      <w:bookmarkStart w:id="548" w:name="_Toc98756327"/>
      <w:r w:rsidRPr="00A02D48">
        <w:t>Kế hoạch xây lắp các công trình bảo vệ môi trường cụ thể như sau:</w:t>
      </w:r>
    </w:p>
    <w:p w14:paraId="18F17D36" w14:textId="24B2C779" w:rsidR="00710ED8" w:rsidRPr="00A02D48" w:rsidRDefault="00E52481" w:rsidP="00E24630">
      <w:pPr>
        <w:pStyle w:val="0B"/>
      </w:pPr>
      <w:bookmarkStart w:id="549" w:name="_Toc99549076"/>
      <w:bookmarkStart w:id="550" w:name="_Toc100787236"/>
      <w:bookmarkStart w:id="551" w:name="_Toc100787912"/>
      <w:bookmarkStart w:id="552" w:name="_Toc139610540"/>
      <w:bookmarkStart w:id="553" w:name="_Toc140758459"/>
      <w:bookmarkStart w:id="554" w:name="_Toc141099965"/>
      <w:bookmarkStart w:id="555" w:name="_Toc143098646"/>
      <w:r w:rsidRPr="00A02D48">
        <w:t xml:space="preserve">Bảng </w:t>
      </w:r>
      <w:r w:rsidR="005B023A">
        <w:t>4.7.</w:t>
      </w:r>
      <w:r w:rsidRPr="00A02D48">
        <w:t>: Kế hoạch xây lắp công trình bảo vệ môi trường</w:t>
      </w:r>
      <w:bookmarkEnd w:id="548"/>
      <w:bookmarkEnd w:id="549"/>
      <w:bookmarkEnd w:id="550"/>
      <w:bookmarkEnd w:id="551"/>
      <w:bookmarkEnd w:id="552"/>
      <w:bookmarkEnd w:id="553"/>
      <w:bookmarkEnd w:id="554"/>
      <w:bookmarkEnd w:id="555"/>
    </w:p>
    <w:tbl>
      <w:tblPr>
        <w:tblStyle w:val="TableGrid"/>
        <w:tblW w:w="4933" w:type="pct"/>
        <w:jc w:val="center"/>
        <w:tblLook w:val="04A0" w:firstRow="1" w:lastRow="0" w:firstColumn="1" w:lastColumn="0" w:noHBand="0" w:noVBand="1"/>
      </w:tblPr>
      <w:tblGrid>
        <w:gridCol w:w="595"/>
        <w:gridCol w:w="5305"/>
        <w:gridCol w:w="1749"/>
        <w:gridCol w:w="1794"/>
      </w:tblGrid>
      <w:tr w:rsidR="00710ED8" w:rsidRPr="00A02D48" w14:paraId="41159737" w14:textId="77777777" w:rsidTr="00691E26">
        <w:trPr>
          <w:trHeight w:val="680"/>
          <w:jc w:val="center"/>
        </w:trPr>
        <w:tc>
          <w:tcPr>
            <w:tcW w:w="315" w:type="pct"/>
            <w:vAlign w:val="center"/>
          </w:tcPr>
          <w:p w14:paraId="035D3E70" w14:textId="77777777" w:rsidR="00710ED8" w:rsidRPr="00A02D48" w:rsidRDefault="00E52481" w:rsidP="001B0C1F">
            <w:pPr>
              <w:spacing w:before="60" w:after="60" w:line="240" w:lineRule="auto"/>
              <w:ind w:firstLine="0"/>
              <w:jc w:val="center"/>
              <w:rPr>
                <w:rFonts w:eastAsia="Arial Unicode MS" w:cs="Times New Roman"/>
                <w:b/>
                <w:szCs w:val="26"/>
                <w:lang w:val="es-CO"/>
              </w:rPr>
            </w:pPr>
            <w:r w:rsidRPr="00A02D48">
              <w:rPr>
                <w:rFonts w:eastAsia="Arial Unicode MS" w:cs="Times New Roman"/>
                <w:b/>
                <w:szCs w:val="26"/>
                <w:lang w:val="es-CO"/>
              </w:rPr>
              <w:t>TT</w:t>
            </w:r>
          </w:p>
        </w:tc>
        <w:tc>
          <w:tcPr>
            <w:tcW w:w="2809" w:type="pct"/>
            <w:vAlign w:val="center"/>
          </w:tcPr>
          <w:p w14:paraId="2B30FC8C" w14:textId="77777777" w:rsidR="00710ED8" w:rsidRPr="00A02D48" w:rsidRDefault="00E52481" w:rsidP="001B0C1F">
            <w:pPr>
              <w:spacing w:before="60" w:after="60" w:line="240" w:lineRule="auto"/>
              <w:ind w:firstLine="0"/>
              <w:jc w:val="center"/>
              <w:rPr>
                <w:rFonts w:eastAsia="Arial Unicode MS" w:cs="Times New Roman"/>
                <w:b/>
                <w:szCs w:val="26"/>
                <w:lang w:val="es-CO"/>
              </w:rPr>
            </w:pPr>
            <w:r w:rsidRPr="00A02D48">
              <w:rPr>
                <w:rFonts w:eastAsia="Arial Unicode MS" w:cs="Times New Roman"/>
                <w:b/>
                <w:szCs w:val="26"/>
                <w:lang w:val="es-CO"/>
              </w:rPr>
              <w:t>Nội dung thực hiện</w:t>
            </w:r>
          </w:p>
        </w:tc>
        <w:tc>
          <w:tcPr>
            <w:tcW w:w="926" w:type="pct"/>
            <w:vAlign w:val="center"/>
          </w:tcPr>
          <w:p w14:paraId="115540A2" w14:textId="77777777" w:rsidR="00710ED8" w:rsidRPr="00A02D48" w:rsidRDefault="00E52481" w:rsidP="001B0C1F">
            <w:pPr>
              <w:spacing w:before="60" w:after="60" w:line="240" w:lineRule="auto"/>
              <w:ind w:firstLine="0"/>
              <w:jc w:val="center"/>
              <w:rPr>
                <w:rFonts w:eastAsia="Arial Unicode MS" w:cs="Times New Roman"/>
                <w:b/>
                <w:szCs w:val="26"/>
                <w:lang w:val="es-CO"/>
              </w:rPr>
            </w:pPr>
            <w:r w:rsidRPr="00A02D48">
              <w:rPr>
                <w:rFonts w:eastAsia="Arial Unicode MS" w:cs="Times New Roman"/>
                <w:b/>
                <w:szCs w:val="26"/>
                <w:lang w:val="es-CO"/>
              </w:rPr>
              <w:t>Thời gian xây dựng</w:t>
            </w:r>
          </w:p>
        </w:tc>
        <w:tc>
          <w:tcPr>
            <w:tcW w:w="950" w:type="pct"/>
            <w:vAlign w:val="center"/>
          </w:tcPr>
          <w:p w14:paraId="0E9D3C0E" w14:textId="77777777" w:rsidR="00710ED8" w:rsidRPr="00A02D48" w:rsidRDefault="00E52481" w:rsidP="001B0C1F">
            <w:pPr>
              <w:spacing w:before="60" w:after="60" w:line="240" w:lineRule="auto"/>
              <w:ind w:firstLine="0"/>
              <w:jc w:val="center"/>
              <w:rPr>
                <w:rFonts w:eastAsia="Arial Unicode MS" w:cs="Times New Roman"/>
                <w:b/>
                <w:szCs w:val="26"/>
                <w:lang w:val="es-CO"/>
              </w:rPr>
            </w:pPr>
            <w:r w:rsidRPr="00A02D48">
              <w:rPr>
                <w:rFonts w:eastAsia="Arial Unicode MS" w:cs="Times New Roman"/>
                <w:b/>
                <w:szCs w:val="26"/>
                <w:lang w:val="es-CO"/>
              </w:rPr>
              <w:t>Thời gian hoàn thành</w:t>
            </w:r>
          </w:p>
        </w:tc>
      </w:tr>
      <w:tr w:rsidR="00691E26" w:rsidRPr="00A02D48" w14:paraId="37D60F8E" w14:textId="77777777" w:rsidTr="00691E26">
        <w:trPr>
          <w:trHeight w:val="542"/>
          <w:jc w:val="center"/>
        </w:trPr>
        <w:tc>
          <w:tcPr>
            <w:tcW w:w="315" w:type="pct"/>
            <w:vAlign w:val="center"/>
          </w:tcPr>
          <w:p w14:paraId="1EDEF859" w14:textId="4DD33DE7" w:rsidR="00691E26" w:rsidRPr="00A02D48" w:rsidRDefault="00691E26" w:rsidP="00691E26">
            <w:pPr>
              <w:spacing w:before="60" w:after="60" w:line="240" w:lineRule="auto"/>
              <w:ind w:firstLine="0"/>
              <w:jc w:val="center"/>
              <w:rPr>
                <w:rFonts w:eastAsia="Arial Unicode MS" w:cs="Times New Roman"/>
                <w:szCs w:val="26"/>
                <w:lang w:val="es-CO"/>
              </w:rPr>
            </w:pPr>
            <w:r w:rsidRPr="00A02D48">
              <w:rPr>
                <w:rFonts w:eastAsia="Arial Unicode MS" w:cs="Times New Roman"/>
                <w:szCs w:val="26"/>
                <w:lang w:val="es-CO"/>
              </w:rPr>
              <w:t>1</w:t>
            </w:r>
          </w:p>
        </w:tc>
        <w:tc>
          <w:tcPr>
            <w:tcW w:w="2809" w:type="pct"/>
            <w:vAlign w:val="center"/>
          </w:tcPr>
          <w:p w14:paraId="6AEA2062" w14:textId="714E06B9" w:rsidR="00691E26" w:rsidRPr="00A02D48" w:rsidRDefault="00F43CE3" w:rsidP="00F43CE3">
            <w:pPr>
              <w:spacing w:before="60" w:after="60" w:line="240" w:lineRule="auto"/>
              <w:ind w:firstLine="0"/>
              <w:jc w:val="left"/>
              <w:rPr>
                <w:rFonts w:eastAsia="Arial Unicode MS" w:cs="Times New Roman"/>
                <w:szCs w:val="26"/>
                <w:lang w:val="es-CO"/>
              </w:rPr>
            </w:pPr>
            <w:r>
              <w:rPr>
                <w:rFonts w:eastAsia="Arial Unicode MS" w:cs="Times New Roman"/>
                <w:szCs w:val="26"/>
                <w:lang w:val="es-CO"/>
              </w:rPr>
              <w:t xml:space="preserve">Lắp đặt </w:t>
            </w:r>
            <w:r>
              <w:rPr>
                <w:rFonts w:eastAsia="Arial Unicode MS" w:cs="Times New Roman"/>
                <w:szCs w:val="26"/>
                <w:lang w:val="vi-VN"/>
              </w:rPr>
              <w:t>máy móc</w:t>
            </w:r>
            <w:r>
              <w:rPr>
                <w:rFonts w:eastAsia="Arial Unicode MS" w:cs="Times New Roman"/>
                <w:szCs w:val="26"/>
                <w:lang w:val="es-CO"/>
              </w:rPr>
              <w:t xml:space="preserve"> </w:t>
            </w:r>
            <w:r w:rsidR="00691E26">
              <w:rPr>
                <w:rFonts w:eastAsia="Arial Unicode MS" w:cs="Times New Roman"/>
                <w:szCs w:val="26"/>
                <w:lang w:val="es-CO"/>
              </w:rPr>
              <w:t>thiết bị</w:t>
            </w:r>
          </w:p>
        </w:tc>
        <w:tc>
          <w:tcPr>
            <w:tcW w:w="1876" w:type="pct"/>
            <w:gridSpan w:val="2"/>
            <w:vMerge w:val="restart"/>
            <w:vAlign w:val="center"/>
          </w:tcPr>
          <w:p w14:paraId="32E93654" w14:textId="51A5548F" w:rsidR="00691E26" w:rsidRPr="00A02D48" w:rsidRDefault="00691E26" w:rsidP="00607F01">
            <w:pPr>
              <w:spacing w:before="60" w:after="60" w:line="240" w:lineRule="auto"/>
              <w:ind w:firstLine="0"/>
              <w:jc w:val="center"/>
              <w:rPr>
                <w:rFonts w:eastAsia="Arial Unicode MS" w:cs="Times New Roman"/>
                <w:szCs w:val="26"/>
                <w:lang w:val="es-CO"/>
              </w:rPr>
            </w:pPr>
            <w:r>
              <w:rPr>
                <w:rFonts w:eastAsia="Arial Unicode MS" w:cs="Times New Roman"/>
                <w:szCs w:val="26"/>
                <w:lang w:val="es-CO"/>
              </w:rPr>
              <w:t>Tháng 0</w:t>
            </w:r>
            <w:r w:rsidR="00607F01">
              <w:rPr>
                <w:rFonts w:eastAsia="Arial Unicode MS" w:cs="Times New Roman"/>
                <w:szCs w:val="26"/>
                <w:lang w:val="vi-VN"/>
              </w:rPr>
              <w:t>9</w:t>
            </w:r>
            <w:r>
              <w:rPr>
                <w:rFonts w:eastAsia="Arial Unicode MS" w:cs="Times New Roman"/>
                <w:szCs w:val="26"/>
                <w:lang w:val="es-CO"/>
              </w:rPr>
              <w:t>/2022</w:t>
            </w:r>
          </w:p>
        </w:tc>
      </w:tr>
      <w:tr w:rsidR="00691E26" w:rsidRPr="00A02D48" w14:paraId="7E5AF1C0" w14:textId="77777777" w:rsidTr="00691E26">
        <w:trPr>
          <w:trHeight w:val="542"/>
          <w:jc w:val="center"/>
        </w:trPr>
        <w:tc>
          <w:tcPr>
            <w:tcW w:w="315" w:type="pct"/>
            <w:vAlign w:val="center"/>
          </w:tcPr>
          <w:p w14:paraId="2E63E7DE" w14:textId="1ACD6EF1" w:rsidR="00691E26" w:rsidRPr="00A02D48" w:rsidRDefault="00691E26" w:rsidP="00691E26">
            <w:pPr>
              <w:spacing w:before="60" w:after="60" w:line="240" w:lineRule="auto"/>
              <w:ind w:firstLine="0"/>
              <w:jc w:val="center"/>
              <w:rPr>
                <w:rFonts w:eastAsia="Arial Unicode MS" w:cs="Times New Roman"/>
                <w:szCs w:val="26"/>
                <w:lang w:val="es-CO"/>
              </w:rPr>
            </w:pPr>
            <w:r w:rsidRPr="00A02D48">
              <w:rPr>
                <w:rFonts w:eastAsia="Arial Unicode MS" w:cs="Times New Roman"/>
                <w:szCs w:val="26"/>
                <w:lang w:val="es-CO"/>
              </w:rPr>
              <w:t>2</w:t>
            </w:r>
          </w:p>
        </w:tc>
        <w:tc>
          <w:tcPr>
            <w:tcW w:w="2809" w:type="pct"/>
            <w:vAlign w:val="center"/>
          </w:tcPr>
          <w:p w14:paraId="49C3079D" w14:textId="20844279" w:rsidR="00691E26" w:rsidRDefault="00691E26" w:rsidP="00FF4808">
            <w:pPr>
              <w:spacing w:before="60" w:after="60" w:line="240" w:lineRule="auto"/>
              <w:ind w:firstLine="0"/>
              <w:jc w:val="left"/>
              <w:rPr>
                <w:rFonts w:eastAsia="Arial Unicode MS" w:cs="Times New Roman"/>
                <w:szCs w:val="26"/>
                <w:lang w:val="es-CO"/>
              </w:rPr>
            </w:pPr>
            <w:r>
              <w:rPr>
                <w:rFonts w:eastAsia="Arial Unicode MS" w:cs="Times New Roman"/>
                <w:szCs w:val="26"/>
                <w:lang w:val="es-CO"/>
              </w:rPr>
              <w:t>Lắp đặt</w:t>
            </w:r>
            <w:r w:rsidRPr="00A02D48">
              <w:rPr>
                <w:rFonts w:eastAsia="Arial Unicode MS" w:cs="Times New Roman"/>
                <w:szCs w:val="26"/>
                <w:lang w:val="es-CO"/>
              </w:rPr>
              <w:t xml:space="preserve"> </w:t>
            </w:r>
            <w:r w:rsidRPr="006F037F">
              <w:rPr>
                <w:rFonts w:eastAsia="Arial Unicode MS" w:cs="Times New Roman"/>
                <w:szCs w:val="26"/>
                <w:lang w:val="es-CO"/>
              </w:rPr>
              <w:t xml:space="preserve">hệ thống xử lý nước thải </w:t>
            </w:r>
            <w:r w:rsidR="00FF4808">
              <w:rPr>
                <w:rFonts w:eastAsia="Arial Unicode MS" w:cs="Times New Roman"/>
                <w:szCs w:val="26"/>
                <w:lang w:val="vi-VN"/>
              </w:rPr>
              <w:t>y t</w:t>
            </w:r>
            <w:r w:rsidR="00FF4808" w:rsidRPr="00FF4808">
              <w:rPr>
                <w:rFonts w:eastAsia="Arial Unicode MS" w:cs="Times New Roman"/>
                <w:szCs w:val="26"/>
                <w:lang w:val="vi-VN"/>
              </w:rPr>
              <w:t>ế</w:t>
            </w:r>
            <w:r w:rsidRPr="006F037F">
              <w:rPr>
                <w:rFonts w:eastAsia="Arial Unicode MS" w:cs="Times New Roman"/>
                <w:szCs w:val="26"/>
                <w:lang w:val="es-CO"/>
              </w:rPr>
              <w:t xml:space="preserve"> công suất </w:t>
            </w:r>
            <w:r w:rsidR="00697F95">
              <w:rPr>
                <w:rFonts w:eastAsia="Arial Unicode MS" w:cs="Times New Roman"/>
                <w:szCs w:val="26"/>
                <w:lang w:val="es-CO"/>
              </w:rPr>
              <w:t>2</w:t>
            </w:r>
            <w:r w:rsidRPr="006F037F">
              <w:rPr>
                <w:rFonts w:eastAsia="Arial Unicode MS" w:cs="Times New Roman"/>
                <w:szCs w:val="26"/>
                <w:lang w:val="es-CO"/>
              </w:rPr>
              <w:t>m</w:t>
            </w:r>
            <w:r w:rsidRPr="006F037F">
              <w:rPr>
                <w:rFonts w:eastAsia="Arial Unicode MS" w:cs="Times New Roman"/>
                <w:szCs w:val="26"/>
                <w:vertAlign w:val="superscript"/>
                <w:lang w:val="es-CO"/>
              </w:rPr>
              <w:t>3</w:t>
            </w:r>
            <w:r w:rsidRPr="006F037F">
              <w:rPr>
                <w:rFonts w:eastAsia="Arial Unicode MS" w:cs="Times New Roman"/>
                <w:szCs w:val="26"/>
                <w:lang w:val="es-CO"/>
              </w:rPr>
              <w:t>/ngày đêm</w:t>
            </w:r>
          </w:p>
        </w:tc>
        <w:tc>
          <w:tcPr>
            <w:tcW w:w="1876" w:type="pct"/>
            <w:gridSpan w:val="2"/>
            <w:vMerge/>
            <w:vAlign w:val="center"/>
          </w:tcPr>
          <w:p w14:paraId="5A07F550" w14:textId="77777777" w:rsidR="00691E26" w:rsidRDefault="00691E26" w:rsidP="00691E26">
            <w:pPr>
              <w:spacing w:before="60" w:after="60" w:line="240" w:lineRule="auto"/>
              <w:ind w:firstLine="0"/>
              <w:jc w:val="center"/>
              <w:rPr>
                <w:rFonts w:eastAsia="Arial Unicode MS" w:cs="Times New Roman"/>
                <w:szCs w:val="26"/>
                <w:lang w:val="es-CO"/>
              </w:rPr>
            </w:pPr>
          </w:p>
        </w:tc>
      </w:tr>
      <w:tr w:rsidR="00691E26" w:rsidRPr="00A02D48" w14:paraId="5F32BD6C" w14:textId="77777777" w:rsidTr="00691E26">
        <w:trPr>
          <w:trHeight w:val="542"/>
          <w:jc w:val="center"/>
        </w:trPr>
        <w:tc>
          <w:tcPr>
            <w:tcW w:w="315" w:type="pct"/>
            <w:vAlign w:val="center"/>
          </w:tcPr>
          <w:p w14:paraId="367C094B" w14:textId="5B5012FF" w:rsidR="00691E26" w:rsidRPr="00A02D48" w:rsidRDefault="00691E26" w:rsidP="00691E26">
            <w:pPr>
              <w:spacing w:before="60" w:after="60" w:line="240" w:lineRule="auto"/>
              <w:ind w:firstLine="0"/>
              <w:jc w:val="center"/>
              <w:rPr>
                <w:rFonts w:eastAsia="Arial Unicode MS" w:cs="Times New Roman"/>
                <w:szCs w:val="26"/>
                <w:lang w:val="es-CO"/>
              </w:rPr>
            </w:pPr>
            <w:r w:rsidRPr="00A02D48">
              <w:rPr>
                <w:rFonts w:eastAsia="Arial Unicode MS" w:cs="Times New Roman"/>
                <w:szCs w:val="26"/>
                <w:lang w:val="es-CO"/>
              </w:rPr>
              <w:t>3</w:t>
            </w:r>
          </w:p>
        </w:tc>
        <w:tc>
          <w:tcPr>
            <w:tcW w:w="2809" w:type="pct"/>
            <w:vAlign w:val="center"/>
          </w:tcPr>
          <w:p w14:paraId="4F7D503F" w14:textId="3D60222A" w:rsidR="00691E26" w:rsidRDefault="00691E26" w:rsidP="00691E26">
            <w:pPr>
              <w:spacing w:before="60" w:after="60" w:line="240" w:lineRule="auto"/>
              <w:ind w:firstLine="0"/>
              <w:jc w:val="left"/>
              <w:rPr>
                <w:rFonts w:eastAsia="Arial Unicode MS" w:cs="Times New Roman"/>
                <w:szCs w:val="26"/>
                <w:lang w:val="es-CO"/>
              </w:rPr>
            </w:pPr>
            <w:r>
              <w:rPr>
                <w:rFonts w:eastAsia="Arial Unicode MS" w:cs="Times New Roman"/>
                <w:szCs w:val="26"/>
                <w:lang w:val="es-CO"/>
              </w:rPr>
              <w:t xml:space="preserve">Mua sắm </w:t>
            </w:r>
            <w:r w:rsidRPr="00A02D48">
              <w:rPr>
                <w:rFonts w:eastAsia="Arial Unicode MS" w:cs="Times New Roman"/>
                <w:szCs w:val="26"/>
                <w:lang w:val="es-CO"/>
              </w:rPr>
              <w:t>các thùng chứa rác thải sinh hoạt</w:t>
            </w:r>
          </w:p>
        </w:tc>
        <w:tc>
          <w:tcPr>
            <w:tcW w:w="1876" w:type="pct"/>
            <w:gridSpan w:val="2"/>
            <w:vMerge/>
            <w:vAlign w:val="center"/>
          </w:tcPr>
          <w:p w14:paraId="157C5E1A" w14:textId="77777777" w:rsidR="00691E26" w:rsidRDefault="00691E26" w:rsidP="00691E26">
            <w:pPr>
              <w:spacing w:before="60" w:after="60" w:line="240" w:lineRule="auto"/>
              <w:ind w:firstLine="0"/>
              <w:jc w:val="center"/>
              <w:rPr>
                <w:rFonts w:eastAsia="Arial Unicode MS" w:cs="Times New Roman"/>
                <w:szCs w:val="26"/>
                <w:lang w:val="es-CO"/>
              </w:rPr>
            </w:pPr>
          </w:p>
        </w:tc>
      </w:tr>
      <w:tr w:rsidR="00691E26" w:rsidRPr="00A02D48" w14:paraId="1BF2142B" w14:textId="77777777" w:rsidTr="00691E26">
        <w:trPr>
          <w:trHeight w:val="542"/>
          <w:jc w:val="center"/>
        </w:trPr>
        <w:tc>
          <w:tcPr>
            <w:tcW w:w="315" w:type="pct"/>
            <w:vAlign w:val="center"/>
          </w:tcPr>
          <w:p w14:paraId="3D62B7C4" w14:textId="7AA8F32F" w:rsidR="00691E26" w:rsidRPr="00A02D48" w:rsidRDefault="00691E26" w:rsidP="00691E26">
            <w:pPr>
              <w:spacing w:before="60" w:after="60" w:line="240" w:lineRule="auto"/>
              <w:ind w:firstLine="0"/>
              <w:jc w:val="center"/>
              <w:rPr>
                <w:rFonts w:eastAsia="Arial Unicode MS" w:cs="Times New Roman"/>
                <w:szCs w:val="26"/>
                <w:lang w:val="es-CO"/>
              </w:rPr>
            </w:pPr>
            <w:r w:rsidRPr="00A02D48">
              <w:rPr>
                <w:rFonts w:eastAsia="Arial Unicode MS" w:cs="Times New Roman"/>
                <w:szCs w:val="26"/>
                <w:lang w:val="es-CO"/>
              </w:rPr>
              <w:t>4</w:t>
            </w:r>
          </w:p>
        </w:tc>
        <w:tc>
          <w:tcPr>
            <w:tcW w:w="2809" w:type="pct"/>
            <w:vAlign w:val="center"/>
          </w:tcPr>
          <w:p w14:paraId="0F30AECD" w14:textId="3E865E91" w:rsidR="00691E26" w:rsidRDefault="00691E26" w:rsidP="00691E26">
            <w:pPr>
              <w:spacing w:before="60" w:after="60" w:line="240" w:lineRule="auto"/>
              <w:ind w:firstLine="0"/>
              <w:jc w:val="left"/>
              <w:rPr>
                <w:rFonts w:eastAsia="Arial Unicode MS" w:cs="Times New Roman"/>
                <w:szCs w:val="26"/>
                <w:lang w:val="es-CO"/>
              </w:rPr>
            </w:pPr>
            <w:r>
              <w:rPr>
                <w:rFonts w:eastAsia="Arial Unicode MS" w:cs="Times New Roman"/>
                <w:szCs w:val="26"/>
                <w:lang w:val="es-CO"/>
              </w:rPr>
              <w:t xml:space="preserve">Mua sắm </w:t>
            </w:r>
            <w:r w:rsidRPr="00A02D48">
              <w:rPr>
                <w:rFonts w:eastAsia="Arial Unicode MS" w:cs="Times New Roman"/>
                <w:szCs w:val="26"/>
                <w:lang w:val="es-CO"/>
              </w:rPr>
              <w:t>các thùng chứa rác thải y tế, chất thải nguy hại</w:t>
            </w:r>
          </w:p>
        </w:tc>
        <w:tc>
          <w:tcPr>
            <w:tcW w:w="1876" w:type="pct"/>
            <w:gridSpan w:val="2"/>
            <w:vMerge/>
            <w:vAlign w:val="center"/>
          </w:tcPr>
          <w:p w14:paraId="59AEA4B8" w14:textId="77777777" w:rsidR="00691E26" w:rsidRDefault="00691E26" w:rsidP="00691E26">
            <w:pPr>
              <w:spacing w:before="60" w:after="60" w:line="240" w:lineRule="auto"/>
              <w:ind w:firstLine="0"/>
              <w:jc w:val="center"/>
              <w:rPr>
                <w:rFonts w:eastAsia="Arial Unicode MS" w:cs="Times New Roman"/>
                <w:szCs w:val="26"/>
                <w:lang w:val="es-CO"/>
              </w:rPr>
            </w:pPr>
          </w:p>
        </w:tc>
      </w:tr>
      <w:tr w:rsidR="00691E26" w:rsidRPr="00A02D48" w14:paraId="40CA19E5" w14:textId="77777777" w:rsidTr="00691E26">
        <w:trPr>
          <w:trHeight w:val="460"/>
          <w:jc w:val="center"/>
        </w:trPr>
        <w:tc>
          <w:tcPr>
            <w:tcW w:w="315" w:type="pct"/>
            <w:vAlign w:val="center"/>
          </w:tcPr>
          <w:p w14:paraId="2A1F88AA" w14:textId="5B696243" w:rsidR="00691E26" w:rsidRPr="00A02D48" w:rsidRDefault="00691E26" w:rsidP="00691E26">
            <w:pPr>
              <w:spacing w:before="60" w:after="60" w:line="240" w:lineRule="auto"/>
              <w:ind w:firstLine="0"/>
              <w:jc w:val="center"/>
              <w:rPr>
                <w:rFonts w:eastAsia="Arial Unicode MS" w:cs="Times New Roman"/>
                <w:szCs w:val="26"/>
                <w:lang w:val="es-CO"/>
              </w:rPr>
            </w:pPr>
            <w:r w:rsidRPr="00A02D48">
              <w:rPr>
                <w:rFonts w:eastAsia="Arial Unicode MS" w:cs="Times New Roman"/>
                <w:szCs w:val="26"/>
                <w:lang w:val="es-CO"/>
              </w:rPr>
              <w:lastRenderedPageBreak/>
              <w:t>5</w:t>
            </w:r>
          </w:p>
        </w:tc>
        <w:tc>
          <w:tcPr>
            <w:tcW w:w="2809" w:type="pct"/>
            <w:vAlign w:val="center"/>
          </w:tcPr>
          <w:p w14:paraId="16CA9F94" w14:textId="74EB8DE9" w:rsidR="00691E26" w:rsidRPr="00A02D48" w:rsidRDefault="00691E26" w:rsidP="00691E26">
            <w:pPr>
              <w:spacing w:before="60" w:after="60" w:line="240" w:lineRule="auto"/>
              <w:ind w:firstLine="0"/>
              <w:jc w:val="left"/>
              <w:rPr>
                <w:rFonts w:eastAsia="Arial Unicode MS" w:cs="Times New Roman"/>
                <w:szCs w:val="26"/>
                <w:lang w:val="es-CO"/>
              </w:rPr>
            </w:pPr>
            <w:r>
              <w:rPr>
                <w:rFonts w:eastAsia="Arial Unicode MS" w:cs="Times New Roman"/>
                <w:szCs w:val="26"/>
                <w:lang w:val="es-CO"/>
              </w:rPr>
              <w:t>Lắp đặt</w:t>
            </w:r>
            <w:r w:rsidRPr="00A02D48">
              <w:rPr>
                <w:rFonts w:eastAsia="Arial Unicode MS" w:cs="Times New Roman"/>
                <w:szCs w:val="26"/>
                <w:lang w:val="es-CO"/>
              </w:rPr>
              <w:t xml:space="preserve"> kho chứa CTNH</w:t>
            </w:r>
          </w:p>
        </w:tc>
        <w:tc>
          <w:tcPr>
            <w:tcW w:w="1876" w:type="pct"/>
            <w:gridSpan w:val="2"/>
            <w:vMerge/>
            <w:vAlign w:val="center"/>
          </w:tcPr>
          <w:p w14:paraId="76589E9E" w14:textId="77777777" w:rsidR="00691E26" w:rsidRPr="00A02D48" w:rsidRDefault="00691E26" w:rsidP="00691E26">
            <w:pPr>
              <w:spacing w:before="60" w:after="60" w:line="240" w:lineRule="auto"/>
              <w:ind w:firstLine="0"/>
              <w:jc w:val="center"/>
              <w:rPr>
                <w:rFonts w:eastAsia="Arial Unicode MS" w:cs="Times New Roman"/>
                <w:szCs w:val="26"/>
                <w:lang w:val="es-CO"/>
              </w:rPr>
            </w:pPr>
          </w:p>
        </w:tc>
      </w:tr>
    </w:tbl>
    <w:p w14:paraId="73AFFE15" w14:textId="77777777" w:rsidR="00710ED8" w:rsidRPr="00356420" w:rsidRDefault="00E52481" w:rsidP="00C10AB4">
      <w:pPr>
        <w:pStyle w:val="H4"/>
        <w:spacing w:before="0" w:after="0"/>
        <w:rPr>
          <w:i w:val="0"/>
        </w:rPr>
      </w:pPr>
      <w:bookmarkStart w:id="556" w:name="_Toc98422444"/>
      <w:bookmarkStart w:id="557" w:name="_Toc98421396"/>
      <w:bookmarkStart w:id="558" w:name="_Toc98421913"/>
      <w:bookmarkStart w:id="559" w:name="_Toc98424641"/>
      <w:bookmarkStart w:id="560" w:name="_Toc98421544"/>
      <w:bookmarkStart w:id="561" w:name="_Toc143850732"/>
      <w:r w:rsidRPr="00356420">
        <w:rPr>
          <w:i w:val="0"/>
        </w:rPr>
        <w:t>Tóm tắt dự toán kinh phí đối với từng công trình, biện pháp bảo vệ môi trường</w:t>
      </w:r>
      <w:bookmarkEnd w:id="556"/>
      <w:bookmarkEnd w:id="557"/>
      <w:bookmarkEnd w:id="558"/>
      <w:bookmarkEnd w:id="559"/>
      <w:bookmarkEnd w:id="560"/>
      <w:bookmarkEnd w:id="561"/>
    </w:p>
    <w:p w14:paraId="19C9CCE3" w14:textId="66CAFD2A" w:rsidR="00200AD2" w:rsidRPr="007D6EE1" w:rsidRDefault="00E52481" w:rsidP="00C10AB4">
      <w:pPr>
        <w:spacing w:before="0" w:after="0"/>
        <w:rPr>
          <w:lang w:val="vi-VN"/>
        </w:rPr>
      </w:pPr>
      <w:bookmarkStart w:id="562" w:name="_Toc98756328"/>
      <w:r w:rsidRPr="00A02D48">
        <w:t>Trong quá trình lắp đặt các công trình bảo vệ môi trường, có tính toán đến các loại kinh phí như sau:</w:t>
      </w:r>
      <w:r w:rsidR="007D6EE1">
        <w:rPr>
          <w:lang w:val="vi-VN"/>
        </w:rPr>
        <w:t xml:space="preserve"> </w:t>
      </w:r>
    </w:p>
    <w:p w14:paraId="6DC5DBF5" w14:textId="4836A179" w:rsidR="00710ED8" w:rsidRPr="00A02D48" w:rsidRDefault="00E52481" w:rsidP="00C10AB4">
      <w:pPr>
        <w:pStyle w:val="0B"/>
        <w:spacing w:before="0" w:after="0"/>
      </w:pPr>
      <w:bookmarkStart w:id="563" w:name="_Toc99549077"/>
      <w:bookmarkStart w:id="564" w:name="_Toc100787237"/>
      <w:bookmarkStart w:id="565" w:name="_Toc100787913"/>
      <w:bookmarkStart w:id="566" w:name="_Toc139610541"/>
      <w:bookmarkStart w:id="567" w:name="_Toc140758460"/>
      <w:bookmarkStart w:id="568" w:name="_Toc141099966"/>
      <w:bookmarkStart w:id="569" w:name="_Toc143098647"/>
      <w:r w:rsidRPr="00A02D48">
        <w:t xml:space="preserve">Bảng </w:t>
      </w:r>
      <w:r w:rsidR="005B023A">
        <w:t>4.8.</w:t>
      </w:r>
      <w:r w:rsidRPr="00A02D48">
        <w:t xml:space="preserve"> Dự toán kinh phí công trình bảo vệ môi trường</w:t>
      </w:r>
      <w:bookmarkEnd w:id="562"/>
      <w:bookmarkEnd w:id="563"/>
      <w:bookmarkEnd w:id="564"/>
      <w:bookmarkEnd w:id="565"/>
      <w:bookmarkEnd w:id="566"/>
      <w:bookmarkEnd w:id="567"/>
      <w:bookmarkEnd w:id="568"/>
      <w:bookmarkEnd w:id="569"/>
    </w:p>
    <w:tbl>
      <w:tblPr>
        <w:tblStyle w:val="TableGrid"/>
        <w:tblW w:w="4866" w:type="pct"/>
        <w:jc w:val="center"/>
        <w:tblLook w:val="04A0" w:firstRow="1" w:lastRow="0" w:firstColumn="1" w:lastColumn="0" w:noHBand="0" w:noVBand="1"/>
      </w:tblPr>
      <w:tblGrid>
        <w:gridCol w:w="775"/>
        <w:gridCol w:w="5059"/>
        <w:gridCol w:w="1600"/>
        <w:gridCol w:w="1880"/>
      </w:tblGrid>
      <w:tr w:rsidR="00710ED8" w:rsidRPr="00A02D48" w14:paraId="49FE79C6" w14:textId="77777777" w:rsidTr="00697F95">
        <w:trPr>
          <w:trHeight w:val="377"/>
          <w:tblHeader/>
          <w:jc w:val="center"/>
        </w:trPr>
        <w:tc>
          <w:tcPr>
            <w:tcW w:w="416" w:type="pct"/>
            <w:vAlign w:val="center"/>
          </w:tcPr>
          <w:p w14:paraId="5A942862" w14:textId="77777777" w:rsidR="00710ED8" w:rsidRPr="00A02D48" w:rsidRDefault="00E52481" w:rsidP="00697F95">
            <w:pPr>
              <w:spacing w:before="0" w:after="0" w:line="240" w:lineRule="auto"/>
              <w:ind w:firstLine="0"/>
              <w:jc w:val="center"/>
              <w:rPr>
                <w:rFonts w:eastAsia="Arial Unicode MS" w:cs="Times New Roman"/>
                <w:b/>
                <w:szCs w:val="26"/>
                <w:lang w:val="es-CO"/>
              </w:rPr>
            </w:pPr>
            <w:r w:rsidRPr="00A02D48">
              <w:rPr>
                <w:rFonts w:eastAsia="Arial Unicode MS" w:cs="Times New Roman"/>
                <w:b/>
                <w:szCs w:val="26"/>
                <w:lang w:val="es-CO"/>
              </w:rPr>
              <w:t>TT</w:t>
            </w:r>
          </w:p>
        </w:tc>
        <w:tc>
          <w:tcPr>
            <w:tcW w:w="2716" w:type="pct"/>
            <w:vAlign w:val="center"/>
          </w:tcPr>
          <w:p w14:paraId="00DE247A" w14:textId="77777777" w:rsidR="00710ED8" w:rsidRPr="00A02D48" w:rsidRDefault="00E52481" w:rsidP="00697F95">
            <w:pPr>
              <w:spacing w:before="0" w:after="0" w:line="240" w:lineRule="auto"/>
              <w:ind w:firstLine="0"/>
              <w:rPr>
                <w:rFonts w:eastAsia="Arial Unicode MS" w:cs="Times New Roman"/>
                <w:b/>
                <w:szCs w:val="26"/>
                <w:lang w:val="es-CO"/>
              </w:rPr>
            </w:pPr>
            <w:r w:rsidRPr="00A02D48">
              <w:rPr>
                <w:rFonts w:eastAsia="Arial Unicode MS" w:cs="Times New Roman"/>
                <w:b/>
                <w:szCs w:val="26"/>
                <w:lang w:val="es-CO"/>
              </w:rPr>
              <w:t>Nội dung thực hiện</w:t>
            </w:r>
          </w:p>
        </w:tc>
        <w:tc>
          <w:tcPr>
            <w:tcW w:w="859" w:type="pct"/>
            <w:vAlign w:val="center"/>
          </w:tcPr>
          <w:p w14:paraId="652A0CDF" w14:textId="77777777" w:rsidR="00710ED8" w:rsidRPr="00A02D48" w:rsidRDefault="00E52481" w:rsidP="00697F95">
            <w:pPr>
              <w:spacing w:before="0" w:after="0" w:line="240" w:lineRule="auto"/>
              <w:ind w:firstLine="0"/>
              <w:jc w:val="center"/>
              <w:rPr>
                <w:rFonts w:eastAsia="Arial Unicode MS" w:cs="Times New Roman"/>
                <w:b/>
                <w:szCs w:val="26"/>
                <w:lang w:val="es-CO"/>
              </w:rPr>
            </w:pPr>
            <w:r w:rsidRPr="00A02D48">
              <w:rPr>
                <w:rFonts w:eastAsia="Arial Unicode MS" w:cs="Times New Roman"/>
                <w:b/>
                <w:szCs w:val="26"/>
                <w:lang w:val="es-CO"/>
              </w:rPr>
              <w:t>Kinh phí (VNĐ)</w:t>
            </w:r>
          </w:p>
        </w:tc>
        <w:tc>
          <w:tcPr>
            <w:tcW w:w="1009" w:type="pct"/>
            <w:vAlign w:val="center"/>
          </w:tcPr>
          <w:p w14:paraId="193CBBD4" w14:textId="77777777" w:rsidR="00710ED8" w:rsidRPr="00A02D48" w:rsidRDefault="00E52481" w:rsidP="00697F95">
            <w:pPr>
              <w:spacing w:before="0" w:after="0" w:line="240" w:lineRule="auto"/>
              <w:ind w:firstLine="0"/>
              <w:jc w:val="center"/>
              <w:rPr>
                <w:rFonts w:eastAsia="Arial Unicode MS" w:cs="Times New Roman"/>
                <w:b/>
                <w:szCs w:val="26"/>
                <w:lang w:val="es-CO"/>
              </w:rPr>
            </w:pPr>
            <w:r w:rsidRPr="00A02D48">
              <w:rPr>
                <w:rFonts w:eastAsia="Arial Unicode MS" w:cs="Times New Roman"/>
                <w:b/>
                <w:szCs w:val="26"/>
                <w:lang w:val="es-CO"/>
              </w:rPr>
              <w:t>Nguồn vốn</w:t>
            </w:r>
          </w:p>
        </w:tc>
      </w:tr>
      <w:tr w:rsidR="00691E26" w:rsidRPr="00A02D48" w14:paraId="08FE11D4" w14:textId="77777777" w:rsidTr="00697F95">
        <w:trPr>
          <w:jc w:val="center"/>
        </w:trPr>
        <w:tc>
          <w:tcPr>
            <w:tcW w:w="416" w:type="pct"/>
            <w:vAlign w:val="center"/>
          </w:tcPr>
          <w:p w14:paraId="42927EE4" w14:textId="77777777" w:rsidR="00691E26" w:rsidRPr="00A02D48" w:rsidRDefault="00691E26" w:rsidP="00697F95">
            <w:pPr>
              <w:spacing w:before="0" w:after="0" w:line="240" w:lineRule="auto"/>
              <w:ind w:firstLine="0"/>
              <w:jc w:val="center"/>
              <w:rPr>
                <w:rFonts w:eastAsia="Arial Unicode MS" w:cs="Times New Roman"/>
                <w:szCs w:val="26"/>
                <w:lang w:val="es-CO"/>
              </w:rPr>
            </w:pPr>
            <w:r w:rsidRPr="00A02D48">
              <w:rPr>
                <w:rFonts w:eastAsia="Arial Unicode MS" w:cs="Times New Roman"/>
                <w:szCs w:val="26"/>
                <w:lang w:val="es-CO"/>
              </w:rPr>
              <w:t>1</w:t>
            </w:r>
          </w:p>
        </w:tc>
        <w:tc>
          <w:tcPr>
            <w:tcW w:w="2716" w:type="pct"/>
            <w:vAlign w:val="center"/>
          </w:tcPr>
          <w:p w14:paraId="091AC221" w14:textId="7EE88AF1" w:rsidR="00691E26" w:rsidRPr="00A02D48" w:rsidRDefault="00691E26" w:rsidP="00697F95">
            <w:pPr>
              <w:spacing w:before="0" w:after="0" w:line="240" w:lineRule="auto"/>
              <w:ind w:firstLine="0"/>
              <w:rPr>
                <w:rFonts w:eastAsia="Arial Unicode MS" w:cs="Times New Roman"/>
                <w:szCs w:val="26"/>
                <w:lang w:val="es-CO"/>
              </w:rPr>
            </w:pPr>
            <w:r>
              <w:rPr>
                <w:rFonts w:eastAsia="Arial Unicode MS" w:cs="Times New Roman"/>
                <w:szCs w:val="26"/>
                <w:lang w:val="es-CO"/>
              </w:rPr>
              <w:t>Lắp đặt máy móc thiết bị</w:t>
            </w:r>
          </w:p>
        </w:tc>
        <w:tc>
          <w:tcPr>
            <w:tcW w:w="859" w:type="pct"/>
            <w:vAlign w:val="center"/>
          </w:tcPr>
          <w:p w14:paraId="62962289" w14:textId="77777777" w:rsidR="00691E26" w:rsidRPr="00A02D48" w:rsidRDefault="00691E26" w:rsidP="00697F95">
            <w:pPr>
              <w:spacing w:before="0" w:after="0" w:line="240" w:lineRule="auto"/>
              <w:ind w:firstLine="0"/>
              <w:jc w:val="center"/>
              <w:rPr>
                <w:rFonts w:eastAsia="Arial Unicode MS" w:cs="Times New Roman"/>
                <w:szCs w:val="26"/>
                <w:lang w:val="es-CO"/>
              </w:rPr>
            </w:pPr>
            <w:r w:rsidRPr="00A02D48">
              <w:rPr>
                <w:rFonts w:eastAsia="Arial Unicode MS" w:cs="Times New Roman"/>
                <w:szCs w:val="26"/>
                <w:lang w:val="es-CO"/>
              </w:rPr>
              <w:t>65.000.000</w:t>
            </w:r>
          </w:p>
        </w:tc>
        <w:tc>
          <w:tcPr>
            <w:tcW w:w="1009" w:type="pct"/>
            <w:vMerge w:val="restart"/>
            <w:vAlign w:val="center"/>
          </w:tcPr>
          <w:p w14:paraId="34B7C49A" w14:textId="09E548C6" w:rsidR="00691E26" w:rsidRPr="00A02D48" w:rsidRDefault="00691E26" w:rsidP="00697F95">
            <w:pPr>
              <w:spacing w:before="0" w:after="0" w:line="240" w:lineRule="auto"/>
              <w:ind w:firstLine="0"/>
              <w:jc w:val="center"/>
              <w:rPr>
                <w:rFonts w:eastAsia="Arial Unicode MS" w:cs="Times New Roman"/>
                <w:szCs w:val="26"/>
                <w:lang w:val="es-CO"/>
              </w:rPr>
            </w:pPr>
            <w:r w:rsidRPr="00A02D48">
              <w:rPr>
                <w:rFonts w:eastAsia="Arial Unicode MS" w:cs="Times New Roman"/>
                <w:szCs w:val="26"/>
                <w:lang w:val="es-CO"/>
              </w:rPr>
              <w:t xml:space="preserve">Nguồn kinh phí của Công ty </w:t>
            </w:r>
            <w:r>
              <w:rPr>
                <w:rFonts w:eastAsia="Arial Unicode MS" w:cs="Times New Roman"/>
                <w:szCs w:val="26"/>
                <w:lang w:val="es-CO"/>
              </w:rPr>
              <w:t>Cổ phần</w:t>
            </w:r>
            <w:r w:rsidRPr="00A02D48">
              <w:rPr>
                <w:rFonts w:eastAsia="Arial Unicode MS" w:cs="Times New Roman"/>
                <w:szCs w:val="26"/>
                <w:lang w:val="es-CO"/>
              </w:rPr>
              <w:t xml:space="preserve"> Bệnh viện Mắt </w:t>
            </w:r>
            <w:r w:rsidR="007C36B0">
              <w:rPr>
                <w:rFonts w:eastAsia="Arial Unicode MS" w:cs="Times New Roman"/>
                <w:szCs w:val="26"/>
                <w:lang w:val="es-CO"/>
              </w:rPr>
              <w:t>Việt Hà Nội</w:t>
            </w:r>
          </w:p>
        </w:tc>
      </w:tr>
      <w:tr w:rsidR="00691E26" w:rsidRPr="00A02D48" w14:paraId="13F92D05" w14:textId="77777777" w:rsidTr="00697F95">
        <w:trPr>
          <w:trHeight w:val="854"/>
          <w:jc w:val="center"/>
        </w:trPr>
        <w:tc>
          <w:tcPr>
            <w:tcW w:w="416" w:type="pct"/>
            <w:vAlign w:val="center"/>
          </w:tcPr>
          <w:p w14:paraId="15FEA93E" w14:textId="77777777" w:rsidR="00691E26" w:rsidRPr="00A02D48" w:rsidRDefault="00691E26" w:rsidP="00697F95">
            <w:pPr>
              <w:spacing w:before="0" w:after="0" w:line="240" w:lineRule="auto"/>
              <w:ind w:firstLine="0"/>
              <w:jc w:val="center"/>
              <w:rPr>
                <w:rFonts w:eastAsia="Arial Unicode MS" w:cs="Times New Roman"/>
                <w:szCs w:val="26"/>
                <w:lang w:val="es-CO"/>
              </w:rPr>
            </w:pPr>
            <w:r w:rsidRPr="00A02D48">
              <w:rPr>
                <w:rFonts w:eastAsia="Arial Unicode MS" w:cs="Times New Roman"/>
                <w:szCs w:val="26"/>
                <w:lang w:val="es-CO"/>
              </w:rPr>
              <w:t>2</w:t>
            </w:r>
          </w:p>
        </w:tc>
        <w:tc>
          <w:tcPr>
            <w:tcW w:w="2716" w:type="pct"/>
            <w:vAlign w:val="center"/>
          </w:tcPr>
          <w:p w14:paraId="65AF5DFA" w14:textId="6F020B8E" w:rsidR="00691E26" w:rsidRPr="00A02D48" w:rsidRDefault="00691E26" w:rsidP="00FF4808">
            <w:pPr>
              <w:spacing w:before="0" w:after="0" w:line="240" w:lineRule="auto"/>
              <w:ind w:firstLine="0"/>
              <w:rPr>
                <w:rFonts w:eastAsia="Arial Unicode MS" w:cs="Times New Roman"/>
                <w:szCs w:val="26"/>
                <w:lang w:val="es-CO"/>
              </w:rPr>
            </w:pPr>
            <w:r>
              <w:rPr>
                <w:rFonts w:eastAsia="Arial Unicode MS" w:cs="Times New Roman"/>
                <w:szCs w:val="26"/>
                <w:lang w:val="es-CO"/>
              </w:rPr>
              <w:t>Lắp đặt</w:t>
            </w:r>
            <w:r w:rsidRPr="00A02D48">
              <w:rPr>
                <w:rFonts w:eastAsia="Arial Unicode MS" w:cs="Times New Roman"/>
                <w:szCs w:val="26"/>
                <w:lang w:val="es-CO"/>
              </w:rPr>
              <w:t xml:space="preserve"> hệ thống xử lý nước thải </w:t>
            </w:r>
            <w:r w:rsidR="00FF4808">
              <w:rPr>
                <w:rFonts w:eastAsia="Arial Unicode MS" w:cs="Times New Roman"/>
                <w:szCs w:val="26"/>
                <w:lang w:val="vi-VN"/>
              </w:rPr>
              <w:t>y t</w:t>
            </w:r>
            <w:r w:rsidR="00FF4808" w:rsidRPr="00FF4808">
              <w:rPr>
                <w:rFonts w:eastAsia="Arial Unicode MS" w:cs="Times New Roman"/>
                <w:szCs w:val="26"/>
                <w:lang w:val="vi-VN"/>
              </w:rPr>
              <w:t>ế</w:t>
            </w:r>
            <w:r w:rsidRPr="00A02D48">
              <w:rPr>
                <w:rFonts w:eastAsia="Arial Unicode MS" w:cs="Times New Roman"/>
                <w:szCs w:val="26"/>
                <w:lang w:val="es-CO"/>
              </w:rPr>
              <w:t xml:space="preserve"> công suấ</w:t>
            </w:r>
            <w:r>
              <w:rPr>
                <w:rFonts w:eastAsia="Arial Unicode MS" w:cs="Times New Roman"/>
                <w:szCs w:val="26"/>
                <w:lang w:val="es-CO"/>
              </w:rPr>
              <w:t xml:space="preserve">t </w:t>
            </w:r>
            <w:r w:rsidR="00697F95">
              <w:rPr>
                <w:rFonts w:eastAsia="Arial Unicode MS" w:cs="Times New Roman"/>
                <w:szCs w:val="26"/>
                <w:lang w:val="vi-VN"/>
              </w:rPr>
              <w:t>2</w:t>
            </w:r>
            <w:r w:rsidRPr="00A02D48">
              <w:rPr>
                <w:rFonts w:eastAsia="Arial Unicode MS" w:cs="Times New Roman"/>
                <w:szCs w:val="26"/>
                <w:lang w:val="es-CO"/>
              </w:rPr>
              <w:t>m</w:t>
            </w:r>
            <w:r w:rsidRPr="00A02D48">
              <w:rPr>
                <w:rFonts w:eastAsia="Arial Unicode MS" w:cs="Times New Roman"/>
                <w:szCs w:val="26"/>
                <w:vertAlign w:val="superscript"/>
                <w:lang w:val="es-CO"/>
              </w:rPr>
              <w:t>3</w:t>
            </w:r>
            <w:r w:rsidRPr="00A02D48">
              <w:rPr>
                <w:rFonts w:eastAsia="Arial Unicode MS" w:cs="Times New Roman"/>
                <w:szCs w:val="26"/>
                <w:lang w:val="es-CO"/>
              </w:rPr>
              <w:t>/ngày đêm</w:t>
            </w:r>
          </w:p>
        </w:tc>
        <w:tc>
          <w:tcPr>
            <w:tcW w:w="859" w:type="pct"/>
            <w:vAlign w:val="center"/>
          </w:tcPr>
          <w:p w14:paraId="13B53157" w14:textId="3F11B59A" w:rsidR="00691E26" w:rsidRPr="00A02D48" w:rsidRDefault="00691E26" w:rsidP="00697F95">
            <w:pPr>
              <w:spacing w:before="0" w:after="0" w:line="240" w:lineRule="auto"/>
              <w:ind w:firstLine="0"/>
              <w:jc w:val="center"/>
              <w:rPr>
                <w:rFonts w:eastAsia="Arial Unicode MS" w:cs="Times New Roman"/>
                <w:szCs w:val="26"/>
                <w:lang w:val="es-CO"/>
              </w:rPr>
            </w:pPr>
            <w:r w:rsidRPr="00A02D48">
              <w:rPr>
                <w:rFonts w:eastAsia="Arial Unicode MS" w:cs="Times New Roman"/>
                <w:szCs w:val="26"/>
                <w:lang w:val="es-CO"/>
              </w:rPr>
              <w:t>1</w:t>
            </w:r>
            <w:r w:rsidR="00575BBD">
              <w:rPr>
                <w:rFonts w:eastAsia="Arial Unicode MS" w:cs="Times New Roman"/>
                <w:szCs w:val="26"/>
                <w:lang w:val="vi-VN"/>
              </w:rPr>
              <w:t>55</w:t>
            </w:r>
            <w:r w:rsidRPr="00A02D48">
              <w:rPr>
                <w:rFonts w:eastAsia="Arial Unicode MS" w:cs="Times New Roman"/>
                <w:szCs w:val="26"/>
                <w:lang w:val="es-CO"/>
              </w:rPr>
              <w:t>.000.000</w:t>
            </w:r>
          </w:p>
        </w:tc>
        <w:tc>
          <w:tcPr>
            <w:tcW w:w="1009" w:type="pct"/>
            <w:vMerge/>
            <w:vAlign w:val="center"/>
          </w:tcPr>
          <w:p w14:paraId="29329133" w14:textId="77777777" w:rsidR="00691E26" w:rsidRPr="00A02D48" w:rsidRDefault="00691E26" w:rsidP="00697F95">
            <w:pPr>
              <w:spacing w:before="0" w:after="0" w:line="240" w:lineRule="auto"/>
              <w:ind w:firstLine="0"/>
              <w:jc w:val="center"/>
              <w:rPr>
                <w:rFonts w:eastAsia="Arial Unicode MS" w:cs="Times New Roman"/>
                <w:szCs w:val="26"/>
                <w:lang w:val="es-CO"/>
              </w:rPr>
            </w:pPr>
          </w:p>
        </w:tc>
      </w:tr>
      <w:tr w:rsidR="00710ED8" w:rsidRPr="00A02D48" w14:paraId="678FE2F8" w14:textId="77777777" w:rsidTr="00697F95">
        <w:trPr>
          <w:jc w:val="center"/>
        </w:trPr>
        <w:tc>
          <w:tcPr>
            <w:tcW w:w="416" w:type="pct"/>
            <w:vAlign w:val="center"/>
          </w:tcPr>
          <w:p w14:paraId="5940C3F9" w14:textId="77777777" w:rsidR="00710ED8" w:rsidRPr="00A02D48" w:rsidRDefault="00E52481" w:rsidP="00697F95">
            <w:pPr>
              <w:spacing w:before="0" w:after="0" w:line="240" w:lineRule="auto"/>
              <w:ind w:firstLine="0"/>
              <w:jc w:val="center"/>
              <w:rPr>
                <w:rFonts w:eastAsia="Arial Unicode MS" w:cs="Times New Roman"/>
                <w:szCs w:val="26"/>
                <w:lang w:val="es-CO"/>
              </w:rPr>
            </w:pPr>
            <w:r w:rsidRPr="00A02D48">
              <w:rPr>
                <w:rFonts w:eastAsia="Arial Unicode MS" w:cs="Times New Roman"/>
                <w:szCs w:val="26"/>
                <w:lang w:val="es-CO"/>
              </w:rPr>
              <w:t>3</w:t>
            </w:r>
          </w:p>
        </w:tc>
        <w:tc>
          <w:tcPr>
            <w:tcW w:w="2716" w:type="pct"/>
            <w:vAlign w:val="center"/>
          </w:tcPr>
          <w:p w14:paraId="24AB1946" w14:textId="7A4B4273" w:rsidR="00710ED8" w:rsidRPr="00A02D48" w:rsidRDefault="00691E26" w:rsidP="00697F95">
            <w:pPr>
              <w:spacing w:before="0" w:after="0" w:line="240" w:lineRule="auto"/>
              <w:ind w:firstLine="0"/>
              <w:rPr>
                <w:rFonts w:eastAsia="Arial Unicode MS" w:cs="Times New Roman"/>
                <w:szCs w:val="26"/>
                <w:lang w:val="es-CO"/>
              </w:rPr>
            </w:pPr>
            <w:r>
              <w:rPr>
                <w:rFonts w:eastAsia="Arial Unicode MS" w:cs="Times New Roman"/>
                <w:szCs w:val="26"/>
                <w:lang w:val="es-CO"/>
              </w:rPr>
              <w:t xml:space="preserve">Mua sắm </w:t>
            </w:r>
            <w:r w:rsidR="00E52481" w:rsidRPr="00A02D48">
              <w:rPr>
                <w:rFonts w:eastAsia="Arial Unicode MS" w:cs="Times New Roman"/>
                <w:szCs w:val="26"/>
                <w:lang w:val="es-CO"/>
              </w:rPr>
              <w:t>các thùng chứa rác thải sinh hoạt</w:t>
            </w:r>
          </w:p>
        </w:tc>
        <w:tc>
          <w:tcPr>
            <w:tcW w:w="859" w:type="pct"/>
            <w:vAlign w:val="center"/>
          </w:tcPr>
          <w:p w14:paraId="52F568E5" w14:textId="1DFB9A04" w:rsidR="00710ED8" w:rsidRPr="00A02D48" w:rsidRDefault="00575BBD" w:rsidP="00697F95">
            <w:pPr>
              <w:spacing w:before="0" w:after="0" w:line="240" w:lineRule="auto"/>
              <w:ind w:firstLine="0"/>
              <w:jc w:val="center"/>
              <w:rPr>
                <w:rFonts w:eastAsia="Arial Unicode MS" w:cs="Times New Roman"/>
                <w:szCs w:val="26"/>
                <w:lang w:val="es-CO"/>
              </w:rPr>
            </w:pPr>
            <w:r>
              <w:rPr>
                <w:rFonts w:eastAsia="Arial Unicode MS" w:cs="Times New Roman"/>
                <w:szCs w:val="26"/>
                <w:lang w:val="vi-VN"/>
              </w:rPr>
              <w:t>7</w:t>
            </w:r>
            <w:r w:rsidR="00E52481" w:rsidRPr="00A02D48">
              <w:rPr>
                <w:rFonts w:eastAsia="Arial Unicode MS" w:cs="Times New Roman"/>
                <w:szCs w:val="26"/>
                <w:lang w:val="es-CO"/>
              </w:rPr>
              <w:t>.000.000</w:t>
            </w:r>
          </w:p>
        </w:tc>
        <w:tc>
          <w:tcPr>
            <w:tcW w:w="1009" w:type="pct"/>
            <w:vMerge/>
            <w:vAlign w:val="center"/>
          </w:tcPr>
          <w:p w14:paraId="2BC60A8F" w14:textId="77777777" w:rsidR="00710ED8" w:rsidRPr="00A02D48" w:rsidRDefault="00710ED8" w:rsidP="00697F95">
            <w:pPr>
              <w:spacing w:before="0" w:after="0" w:line="240" w:lineRule="auto"/>
              <w:ind w:firstLine="0"/>
              <w:jc w:val="center"/>
              <w:rPr>
                <w:rFonts w:eastAsia="Arial Unicode MS" w:cs="Times New Roman"/>
                <w:szCs w:val="26"/>
                <w:lang w:val="es-CO"/>
              </w:rPr>
            </w:pPr>
          </w:p>
        </w:tc>
      </w:tr>
      <w:tr w:rsidR="00710ED8" w:rsidRPr="00A02D48" w14:paraId="6239F486" w14:textId="77777777" w:rsidTr="00697F95">
        <w:trPr>
          <w:jc w:val="center"/>
        </w:trPr>
        <w:tc>
          <w:tcPr>
            <w:tcW w:w="416" w:type="pct"/>
            <w:vAlign w:val="center"/>
          </w:tcPr>
          <w:p w14:paraId="160327D4" w14:textId="77777777" w:rsidR="00710ED8" w:rsidRPr="00A02D48" w:rsidRDefault="00E52481" w:rsidP="00697F95">
            <w:pPr>
              <w:spacing w:before="0" w:after="0" w:line="240" w:lineRule="auto"/>
              <w:ind w:firstLine="0"/>
              <w:jc w:val="center"/>
              <w:rPr>
                <w:rFonts w:eastAsia="Arial Unicode MS" w:cs="Times New Roman"/>
                <w:szCs w:val="26"/>
                <w:lang w:val="es-CO"/>
              </w:rPr>
            </w:pPr>
            <w:r w:rsidRPr="00A02D48">
              <w:rPr>
                <w:rFonts w:eastAsia="Arial Unicode MS" w:cs="Times New Roman"/>
                <w:szCs w:val="26"/>
                <w:lang w:val="es-CO"/>
              </w:rPr>
              <w:t>4</w:t>
            </w:r>
          </w:p>
        </w:tc>
        <w:tc>
          <w:tcPr>
            <w:tcW w:w="2716" w:type="pct"/>
            <w:vAlign w:val="center"/>
          </w:tcPr>
          <w:p w14:paraId="121B9A6E" w14:textId="68254B93" w:rsidR="00710ED8" w:rsidRPr="00A02D48" w:rsidRDefault="00691E26" w:rsidP="00697F95">
            <w:pPr>
              <w:spacing w:before="0" w:after="0" w:line="240" w:lineRule="auto"/>
              <w:ind w:firstLine="0"/>
              <w:rPr>
                <w:rFonts w:eastAsia="Arial Unicode MS" w:cs="Times New Roman"/>
                <w:szCs w:val="26"/>
                <w:lang w:val="es-CO"/>
              </w:rPr>
            </w:pPr>
            <w:r>
              <w:rPr>
                <w:rFonts w:eastAsia="Arial Unicode MS" w:cs="Times New Roman"/>
                <w:szCs w:val="26"/>
                <w:lang w:val="es-CO"/>
              </w:rPr>
              <w:t xml:space="preserve">Mua sắm </w:t>
            </w:r>
            <w:r w:rsidR="00E52481" w:rsidRPr="00A02D48">
              <w:rPr>
                <w:rFonts w:eastAsia="Arial Unicode MS" w:cs="Times New Roman"/>
                <w:szCs w:val="26"/>
                <w:lang w:val="es-CO"/>
              </w:rPr>
              <w:t>các thùng chứa rác thải y tế, chất thải nguy hại</w:t>
            </w:r>
          </w:p>
        </w:tc>
        <w:tc>
          <w:tcPr>
            <w:tcW w:w="859" w:type="pct"/>
            <w:vAlign w:val="center"/>
          </w:tcPr>
          <w:p w14:paraId="48001A18" w14:textId="77777777" w:rsidR="00710ED8" w:rsidRPr="00A02D48" w:rsidRDefault="00E52481" w:rsidP="00697F95">
            <w:pPr>
              <w:spacing w:before="0" w:after="0" w:line="240" w:lineRule="auto"/>
              <w:ind w:firstLine="0"/>
              <w:jc w:val="center"/>
              <w:rPr>
                <w:rFonts w:eastAsia="Arial Unicode MS" w:cs="Times New Roman"/>
                <w:szCs w:val="26"/>
                <w:lang w:val="es-CO"/>
              </w:rPr>
            </w:pPr>
            <w:r w:rsidRPr="00A02D48">
              <w:rPr>
                <w:rFonts w:eastAsia="Arial Unicode MS" w:cs="Times New Roman"/>
                <w:szCs w:val="26"/>
                <w:lang w:val="es-CO"/>
              </w:rPr>
              <w:t>7.500.000</w:t>
            </w:r>
          </w:p>
        </w:tc>
        <w:tc>
          <w:tcPr>
            <w:tcW w:w="1009" w:type="pct"/>
            <w:vMerge/>
            <w:vAlign w:val="center"/>
          </w:tcPr>
          <w:p w14:paraId="46F5E408" w14:textId="77777777" w:rsidR="00710ED8" w:rsidRPr="00A02D48" w:rsidRDefault="00710ED8" w:rsidP="00697F95">
            <w:pPr>
              <w:spacing w:before="0" w:after="0" w:line="240" w:lineRule="auto"/>
              <w:ind w:firstLine="0"/>
              <w:jc w:val="center"/>
              <w:rPr>
                <w:rFonts w:eastAsia="Arial Unicode MS" w:cs="Times New Roman"/>
                <w:szCs w:val="26"/>
                <w:lang w:val="es-CO"/>
              </w:rPr>
            </w:pPr>
          </w:p>
        </w:tc>
      </w:tr>
      <w:tr w:rsidR="00710ED8" w:rsidRPr="00A02D48" w14:paraId="38444921" w14:textId="77777777" w:rsidTr="00697F95">
        <w:trPr>
          <w:jc w:val="center"/>
        </w:trPr>
        <w:tc>
          <w:tcPr>
            <w:tcW w:w="416" w:type="pct"/>
            <w:vAlign w:val="center"/>
          </w:tcPr>
          <w:p w14:paraId="6466AEEA" w14:textId="77777777" w:rsidR="00710ED8" w:rsidRPr="00A02D48" w:rsidRDefault="00E52481" w:rsidP="00697F95">
            <w:pPr>
              <w:spacing w:before="0" w:after="0" w:line="240" w:lineRule="auto"/>
              <w:ind w:firstLine="0"/>
              <w:jc w:val="center"/>
              <w:rPr>
                <w:rFonts w:eastAsia="Arial Unicode MS" w:cs="Times New Roman"/>
                <w:szCs w:val="26"/>
                <w:lang w:val="es-CO"/>
              </w:rPr>
            </w:pPr>
            <w:r w:rsidRPr="00A02D48">
              <w:rPr>
                <w:rFonts w:eastAsia="Arial Unicode MS" w:cs="Times New Roman"/>
                <w:szCs w:val="26"/>
                <w:lang w:val="es-CO"/>
              </w:rPr>
              <w:t>5</w:t>
            </w:r>
          </w:p>
        </w:tc>
        <w:tc>
          <w:tcPr>
            <w:tcW w:w="2716" w:type="pct"/>
            <w:vAlign w:val="center"/>
          </w:tcPr>
          <w:p w14:paraId="525138F9" w14:textId="04E8F6DE" w:rsidR="00710ED8" w:rsidRPr="00A02D48" w:rsidRDefault="00691E26" w:rsidP="00697F95">
            <w:pPr>
              <w:spacing w:before="0" w:after="0" w:line="240" w:lineRule="auto"/>
              <w:ind w:firstLine="0"/>
              <w:rPr>
                <w:rFonts w:eastAsia="Arial Unicode MS" w:cs="Times New Roman"/>
                <w:szCs w:val="26"/>
                <w:lang w:val="es-CO"/>
              </w:rPr>
            </w:pPr>
            <w:r>
              <w:rPr>
                <w:rFonts w:eastAsia="Arial Unicode MS" w:cs="Times New Roman"/>
                <w:szCs w:val="26"/>
                <w:lang w:val="es-CO"/>
              </w:rPr>
              <w:t>Lắp đặt</w:t>
            </w:r>
            <w:r w:rsidR="00E52481" w:rsidRPr="00A02D48">
              <w:rPr>
                <w:rFonts w:eastAsia="Arial Unicode MS" w:cs="Times New Roman"/>
                <w:szCs w:val="26"/>
                <w:lang w:val="es-CO"/>
              </w:rPr>
              <w:t xml:space="preserve"> kho chứa CTNH</w:t>
            </w:r>
          </w:p>
        </w:tc>
        <w:tc>
          <w:tcPr>
            <w:tcW w:w="859" w:type="pct"/>
            <w:vAlign w:val="center"/>
          </w:tcPr>
          <w:p w14:paraId="11038CDD" w14:textId="0881998D" w:rsidR="00710ED8" w:rsidRPr="00A02D48" w:rsidRDefault="00575BBD" w:rsidP="00697F95">
            <w:pPr>
              <w:spacing w:before="0" w:after="0" w:line="240" w:lineRule="auto"/>
              <w:ind w:firstLine="0"/>
              <w:jc w:val="center"/>
              <w:rPr>
                <w:rFonts w:eastAsia="Arial Unicode MS" w:cs="Times New Roman"/>
                <w:szCs w:val="26"/>
                <w:lang w:val="es-CO"/>
              </w:rPr>
            </w:pPr>
            <w:r>
              <w:rPr>
                <w:rFonts w:eastAsia="Arial Unicode MS" w:cs="Times New Roman"/>
                <w:szCs w:val="26"/>
                <w:lang w:val="vi-VN"/>
              </w:rPr>
              <w:t>15</w:t>
            </w:r>
            <w:r w:rsidR="00E52481" w:rsidRPr="00A02D48">
              <w:rPr>
                <w:rFonts w:eastAsia="Arial Unicode MS" w:cs="Times New Roman"/>
                <w:szCs w:val="26"/>
                <w:lang w:val="es-CO"/>
              </w:rPr>
              <w:t>.500.000</w:t>
            </w:r>
          </w:p>
        </w:tc>
        <w:tc>
          <w:tcPr>
            <w:tcW w:w="1009" w:type="pct"/>
            <w:vMerge/>
            <w:vAlign w:val="center"/>
          </w:tcPr>
          <w:p w14:paraId="503FBD0C" w14:textId="77777777" w:rsidR="00710ED8" w:rsidRPr="00A02D48" w:rsidRDefault="00710ED8" w:rsidP="00697F95">
            <w:pPr>
              <w:spacing w:before="0" w:after="0" w:line="240" w:lineRule="auto"/>
              <w:ind w:firstLine="0"/>
              <w:jc w:val="center"/>
              <w:rPr>
                <w:rFonts w:eastAsia="Arial Unicode MS" w:cs="Times New Roman"/>
                <w:szCs w:val="26"/>
                <w:lang w:val="es-CO"/>
              </w:rPr>
            </w:pPr>
          </w:p>
        </w:tc>
      </w:tr>
      <w:tr w:rsidR="00710ED8" w:rsidRPr="00A02D48" w14:paraId="7E118FF2" w14:textId="77777777" w:rsidTr="00697F95">
        <w:trPr>
          <w:trHeight w:val="302"/>
          <w:jc w:val="center"/>
        </w:trPr>
        <w:tc>
          <w:tcPr>
            <w:tcW w:w="416" w:type="pct"/>
            <w:vAlign w:val="center"/>
          </w:tcPr>
          <w:p w14:paraId="2EB653AD" w14:textId="2C8F00AB" w:rsidR="00710ED8" w:rsidRPr="00A02D48" w:rsidRDefault="00710ED8" w:rsidP="00697F95">
            <w:pPr>
              <w:spacing w:before="0" w:after="0" w:line="240" w:lineRule="auto"/>
              <w:ind w:firstLine="0"/>
              <w:jc w:val="center"/>
              <w:rPr>
                <w:rFonts w:eastAsia="Arial Unicode MS" w:cs="Times New Roman"/>
                <w:szCs w:val="26"/>
                <w:lang w:val="es-CO"/>
              </w:rPr>
            </w:pPr>
          </w:p>
        </w:tc>
        <w:tc>
          <w:tcPr>
            <w:tcW w:w="2716" w:type="pct"/>
            <w:vAlign w:val="center"/>
          </w:tcPr>
          <w:p w14:paraId="23B4E1C6" w14:textId="77777777" w:rsidR="00710ED8" w:rsidRPr="00691E26" w:rsidRDefault="00E52481" w:rsidP="00697F95">
            <w:pPr>
              <w:spacing w:before="0" w:after="0" w:line="240" w:lineRule="auto"/>
              <w:ind w:firstLine="0"/>
              <w:rPr>
                <w:rFonts w:eastAsia="Arial Unicode MS" w:cs="Times New Roman"/>
                <w:b/>
                <w:szCs w:val="26"/>
                <w:lang w:val="es-CO"/>
              </w:rPr>
            </w:pPr>
            <w:r w:rsidRPr="00691E26">
              <w:rPr>
                <w:rFonts w:eastAsia="Arial Unicode MS" w:cs="Times New Roman"/>
                <w:b/>
                <w:szCs w:val="26"/>
                <w:lang w:val="es-CO"/>
              </w:rPr>
              <w:t>Tổng kinh phí dự trù</w:t>
            </w:r>
          </w:p>
        </w:tc>
        <w:tc>
          <w:tcPr>
            <w:tcW w:w="859" w:type="pct"/>
            <w:vAlign w:val="center"/>
          </w:tcPr>
          <w:p w14:paraId="6D463F2B" w14:textId="2B25E311" w:rsidR="00710ED8" w:rsidRPr="00691E26" w:rsidRDefault="00E52481" w:rsidP="00697F95">
            <w:pPr>
              <w:spacing w:before="0" w:after="0" w:line="240" w:lineRule="auto"/>
              <w:ind w:firstLine="0"/>
              <w:jc w:val="center"/>
              <w:rPr>
                <w:rFonts w:eastAsia="Arial Unicode MS" w:cs="Times New Roman"/>
                <w:b/>
                <w:szCs w:val="26"/>
                <w:lang w:val="es-CO"/>
              </w:rPr>
            </w:pPr>
            <w:r w:rsidRPr="00691E26">
              <w:rPr>
                <w:rFonts w:eastAsia="Arial Unicode MS" w:cs="Times New Roman"/>
                <w:b/>
                <w:szCs w:val="26"/>
                <w:lang w:val="es-CO"/>
              </w:rPr>
              <w:t>2</w:t>
            </w:r>
            <w:r w:rsidR="00575BBD">
              <w:rPr>
                <w:rFonts w:eastAsia="Arial Unicode MS" w:cs="Times New Roman"/>
                <w:b/>
                <w:szCs w:val="26"/>
                <w:lang w:val="vi-VN"/>
              </w:rPr>
              <w:t>5</w:t>
            </w:r>
            <w:r w:rsidRPr="00691E26">
              <w:rPr>
                <w:rFonts w:eastAsia="Arial Unicode MS" w:cs="Times New Roman"/>
                <w:b/>
                <w:szCs w:val="26"/>
                <w:lang w:val="es-CO"/>
              </w:rPr>
              <w:t>0.000.000</w:t>
            </w:r>
          </w:p>
        </w:tc>
        <w:tc>
          <w:tcPr>
            <w:tcW w:w="1009" w:type="pct"/>
            <w:vAlign w:val="center"/>
          </w:tcPr>
          <w:p w14:paraId="3AF25772" w14:textId="77777777" w:rsidR="00710ED8" w:rsidRPr="00A02D48" w:rsidRDefault="00710ED8" w:rsidP="00697F95">
            <w:pPr>
              <w:spacing w:before="0" w:after="0" w:line="240" w:lineRule="auto"/>
              <w:ind w:firstLine="0"/>
              <w:jc w:val="center"/>
              <w:rPr>
                <w:rFonts w:eastAsia="Arial Unicode MS" w:cs="Times New Roman"/>
                <w:szCs w:val="26"/>
                <w:lang w:val="es-CO"/>
              </w:rPr>
            </w:pPr>
          </w:p>
        </w:tc>
      </w:tr>
    </w:tbl>
    <w:p w14:paraId="02CC2776" w14:textId="77777777" w:rsidR="00710ED8" w:rsidRPr="00A02D48" w:rsidRDefault="00E52481" w:rsidP="00C10AB4">
      <w:pPr>
        <w:pStyle w:val="H3"/>
        <w:spacing w:before="0" w:after="0"/>
      </w:pPr>
      <w:bookmarkStart w:id="570" w:name="_Toc98421397"/>
      <w:bookmarkStart w:id="571" w:name="_Toc98424642"/>
      <w:bookmarkStart w:id="572" w:name="_Toc98421914"/>
      <w:bookmarkStart w:id="573" w:name="_Toc98421545"/>
      <w:bookmarkStart w:id="574" w:name="_Toc98422445"/>
      <w:bookmarkStart w:id="575" w:name="_Toc143850733"/>
      <w:r w:rsidRPr="00A02D48">
        <w:t>Tổ chức bộ máy quản lý, vận hành các công trình bảo vệ môi trường</w:t>
      </w:r>
      <w:bookmarkEnd w:id="570"/>
      <w:bookmarkEnd w:id="571"/>
      <w:bookmarkEnd w:id="572"/>
      <w:bookmarkEnd w:id="573"/>
      <w:bookmarkEnd w:id="574"/>
      <w:bookmarkEnd w:id="575"/>
    </w:p>
    <w:p w14:paraId="6D1286BF" w14:textId="77777777" w:rsidR="00710ED8" w:rsidRPr="00A02D48" w:rsidRDefault="00E52481" w:rsidP="00C10AB4">
      <w:pPr>
        <w:spacing w:before="0" w:after="0"/>
        <w:rPr>
          <w:rFonts w:cs="Times New Roman"/>
          <w:szCs w:val="26"/>
        </w:rPr>
      </w:pPr>
      <w:r w:rsidRPr="00A02D48">
        <w:rPr>
          <w:rFonts w:cs="Times New Roman"/>
          <w:szCs w:val="26"/>
        </w:rPr>
        <w:t>Để đảm bảo cho công tác bảo vệ môi trường tại dự án, bệnh viện sẽ thành lập phòng kỹ thuật bao gồm nhân viên kỹ thuật và nhân viên môi trường nhằm thực thi các công việc liên quan đến chất lượng môi trường trong khu vực bệnh viện.</w:t>
      </w:r>
    </w:p>
    <w:p w14:paraId="7AC84605" w14:textId="77777777" w:rsidR="00710ED8" w:rsidRPr="00A02D48" w:rsidRDefault="00E52481" w:rsidP="00C10AB4">
      <w:pPr>
        <w:pStyle w:val="ListParagraph"/>
        <w:numPr>
          <w:ilvl w:val="0"/>
          <w:numId w:val="19"/>
        </w:numPr>
        <w:tabs>
          <w:tab w:val="left" w:pos="851"/>
        </w:tabs>
        <w:spacing w:before="0" w:after="0"/>
        <w:ind w:left="0" w:firstLine="567"/>
        <w:rPr>
          <w:rFonts w:cs="Times New Roman"/>
          <w:szCs w:val="26"/>
        </w:rPr>
      </w:pPr>
      <w:r w:rsidRPr="00A02D48">
        <w:rPr>
          <w:rFonts w:cs="Times New Roman"/>
          <w:szCs w:val="26"/>
        </w:rPr>
        <w:t>Nhân viên kỹ thuật tốt nghiệp chuyên ngành kỹ thuật bao gồm: Điện, nước, điều hòa, PCCC, thông tin liên lạc, môi trường…</w:t>
      </w:r>
    </w:p>
    <w:p w14:paraId="70332FAA" w14:textId="77777777" w:rsidR="00710ED8" w:rsidRPr="00A02D48" w:rsidRDefault="00E52481" w:rsidP="00C10AB4">
      <w:pPr>
        <w:pStyle w:val="ListParagraph"/>
        <w:numPr>
          <w:ilvl w:val="0"/>
          <w:numId w:val="19"/>
        </w:numPr>
        <w:tabs>
          <w:tab w:val="left" w:pos="851"/>
        </w:tabs>
        <w:spacing w:before="0" w:after="0"/>
        <w:ind w:left="0" w:firstLine="567"/>
        <w:rPr>
          <w:rFonts w:cs="Times New Roman"/>
          <w:szCs w:val="26"/>
        </w:rPr>
      </w:pPr>
      <w:r w:rsidRPr="00A02D48">
        <w:rPr>
          <w:rFonts w:cs="Times New Roman"/>
          <w:szCs w:val="26"/>
        </w:rPr>
        <w:t>Nhân viên vận hành hệ thống xử lý nước thải được đào tạo bài bản về vận hành hệ thống xử lý nước thải</w:t>
      </w:r>
    </w:p>
    <w:p w14:paraId="76B884B7" w14:textId="77777777" w:rsidR="00710ED8" w:rsidRPr="00A02D48" w:rsidRDefault="00E52481" w:rsidP="00C10AB4">
      <w:pPr>
        <w:pStyle w:val="ListParagraph"/>
        <w:numPr>
          <w:ilvl w:val="0"/>
          <w:numId w:val="19"/>
        </w:numPr>
        <w:tabs>
          <w:tab w:val="left" w:pos="851"/>
        </w:tabs>
        <w:spacing w:before="0" w:after="0"/>
        <w:ind w:left="0" w:firstLine="567"/>
        <w:rPr>
          <w:rFonts w:cs="Times New Roman"/>
          <w:szCs w:val="26"/>
        </w:rPr>
      </w:pPr>
      <w:r w:rsidRPr="00A02D48">
        <w:rPr>
          <w:rFonts w:cs="Times New Roman"/>
          <w:szCs w:val="26"/>
        </w:rPr>
        <w:t>Sửa chữa, bảo dưỡng các thiết bị liên quan đến điện, điều hòa, thông gió, môi trường…</w:t>
      </w:r>
    </w:p>
    <w:p w14:paraId="1FC85958" w14:textId="77777777" w:rsidR="00710ED8" w:rsidRPr="00A02D48" w:rsidRDefault="00E52481" w:rsidP="00C10AB4">
      <w:pPr>
        <w:pStyle w:val="ListParagraph"/>
        <w:numPr>
          <w:ilvl w:val="0"/>
          <w:numId w:val="19"/>
        </w:numPr>
        <w:tabs>
          <w:tab w:val="left" w:pos="851"/>
        </w:tabs>
        <w:spacing w:before="0" w:after="0"/>
        <w:ind w:left="0" w:firstLine="567"/>
        <w:rPr>
          <w:rFonts w:cs="Times New Roman"/>
          <w:szCs w:val="26"/>
        </w:rPr>
      </w:pPr>
      <w:r w:rsidRPr="00A02D48">
        <w:rPr>
          <w:rFonts w:cs="Times New Roman"/>
          <w:szCs w:val="26"/>
        </w:rPr>
        <w:t>Thực hiện các công việc phòng ngừa, ứng phó với PCCC, môi trường, an toàn cho toàn bộ cán bộ dự án</w:t>
      </w:r>
    </w:p>
    <w:p w14:paraId="641837FE" w14:textId="77777777" w:rsidR="00710ED8" w:rsidRPr="00A02D48" w:rsidRDefault="00E52481" w:rsidP="00C10AB4">
      <w:pPr>
        <w:pStyle w:val="ListParagraph"/>
        <w:numPr>
          <w:ilvl w:val="0"/>
          <w:numId w:val="19"/>
        </w:numPr>
        <w:tabs>
          <w:tab w:val="left" w:pos="851"/>
        </w:tabs>
        <w:spacing w:before="0" w:after="0"/>
        <w:ind w:left="0" w:firstLine="567"/>
        <w:rPr>
          <w:rFonts w:cs="Times New Roman"/>
          <w:szCs w:val="26"/>
        </w:rPr>
      </w:pPr>
      <w:r w:rsidRPr="00A02D48">
        <w:rPr>
          <w:rFonts w:cs="Times New Roman"/>
          <w:szCs w:val="26"/>
        </w:rPr>
        <w:t>Nhân viên có trách nhiệm thu gom rác thải toàn bộ khu vực dự án, vệ sinh, khu vệ sinh công cộng. Đối với tổ vệ sinh công ty không yêu cầu bằng cấp đào tạo.</w:t>
      </w:r>
    </w:p>
    <w:p w14:paraId="43B1BB6F" w14:textId="41BB04E9" w:rsidR="00710ED8" w:rsidRPr="00A02D48" w:rsidRDefault="00C10AB4" w:rsidP="00C10AB4">
      <w:pPr>
        <w:spacing w:before="0" w:after="0"/>
        <w:rPr>
          <w:rFonts w:cs="Times New Roman"/>
          <w:szCs w:val="26"/>
        </w:rPr>
      </w:pPr>
      <w:r>
        <w:rPr>
          <w:rFonts w:cs="Times New Roman"/>
          <w:noProof/>
          <w:szCs w:val="26"/>
        </w:rPr>
        <mc:AlternateContent>
          <mc:Choice Requires="wpg">
            <w:drawing>
              <wp:anchor distT="0" distB="0" distL="114300" distR="114300" simplePos="0" relativeHeight="251692032" behindDoc="0" locked="0" layoutInCell="1" allowOverlap="1" wp14:anchorId="00E2FFC5" wp14:editId="7F2FD9D4">
                <wp:simplePos x="0" y="0"/>
                <wp:positionH relativeFrom="column">
                  <wp:posOffset>39370</wp:posOffset>
                </wp:positionH>
                <wp:positionV relativeFrom="paragraph">
                  <wp:posOffset>223520</wp:posOffset>
                </wp:positionV>
                <wp:extent cx="5586095" cy="2362200"/>
                <wp:effectExtent l="0" t="0" r="14605" b="19050"/>
                <wp:wrapNone/>
                <wp:docPr id="202" name="Group 202"/>
                <wp:cNvGraphicFramePr/>
                <a:graphic xmlns:a="http://schemas.openxmlformats.org/drawingml/2006/main">
                  <a:graphicData uri="http://schemas.microsoft.com/office/word/2010/wordprocessingGroup">
                    <wpg:wgp>
                      <wpg:cNvGrpSpPr/>
                      <wpg:grpSpPr>
                        <a:xfrm>
                          <a:off x="0" y="0"/>
                          <a:ext cx="5586095" cy="2362200"/>
                          <a:chOff x="0" y="128424"/>
                          <a:chExt cx="5729207" cy="2654104"/>
                        </a:xfrm>
                      </wpg:grpSpPr>
                      <wps:wsp>
                        <wps:cNvPr id="67" name="Rectangle 67"/>
                        <wps:cNvSpPr/>
                        <wps:spPr>
                          <a:xfrm>
                            <a:off x="2148289" y="583894"/>
                            <a:ext cx="1460500" cy="385590"/>
                          </a:xfrm>
                          <a:prstGeom prst="rect">
                            <a:avLst/>
                          </a:prstGeom>
                        </wps:spPr>
                        <wps:style>
                          <a:lnRef idx="2">
                            <a:schemeClr val="dk1"/>
                          </a:lnRef>
                          <a:fillRef idx="1">
                            <a:schemeClr val="lt1"/>
                          </a:fillRef>
                          <a:effectRef idx="0">
                            <a:schemeClr val="dk1"/>
                          </a:effectRef>
                          <a:fontRef idx="minor">
                            <a:schemeClr val="dk1"/>
                          </a:fontRef>
                        </wps:style>
                        <wps:txbx>
                          <w:txbxContent>
                            <w:p w14:paraId="50AF8784" w14:textId="77777777" w:rsidR="00CD7E2E" w:rsidRDefault="00CD7E2E" w:rsidP="004B6E37">
                              <w:pPr>
                                <w:spacing w:before="0"/>
                                <w:ind w:firstLine="0"/>
                                <w:jc w:val="center"/>
                              </w:pPr>
                              <w:r>
                                <w:t>Phòng kỹ thuật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 name="Rectangle 68"/>
                        <wps:cNvSpPr/>
                        <wps:spPr>
                          <a:xfrm>
                            <a:off x="870333" y="1388125"/>
                            <a:ext cx="1460500" cy="375920"/>
                          </a:xfrm>
                          <a:prstGeom prst="rect">
                            <a:avLst/>
                          </a:prstGeom>
                        </wps:spPr>
                        <wps:style>
                          <a:lnRef idx="2">
                            <a:schemeClr val="dk1"/>
                          </a:lnRef>
                          <a:fillRef idx="1">
                            <a:schemeClr val="lt1"/>
                          </a:fillRef>
                          <a:effectRef idx="0">
                            <a:schemeClr val="dk1"/>
                          </a:effectRef>
                          <a:fontRef idx="minor">
                            <a:schemeClr val="dk1"/>
                          </a:fontRef>
                        </wps:style>
                        <wps:txbx>
                          <w:txbxContent>
                            <w:p w14:paraId="035351E9" w14:textId="77777777" w:rsidR="00CD7E2E" w:rsidRDefault="00CD7E2E" w:rsidP="005A45BA">
                              <w:pPr>
                                <w:spacing w:before="0"/>
                                <w:ind w:firstLine="0"/>
                                <w:jc w:val="center"/>
                              </w:pPr>
                              <w:r>
                                <w:t>Tổ môi trường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Straight Arrow Connector 52"/>
                        <wps:cNvCnPr/>
                        <wps:spPr>
                          <a:xfrm>
                            <a:off x="1608463" y="1762698"/>
                            <a:ext cx="0" cy="41021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3" name="Straight Arrow Connector 53"/>
                        <wps:cNvCnPr/>
                        <wps:spPr>
                          <a:xfrm>
                            <a:off x="4043190" y="1961002"/>
                            <a:ext cx="4137" cy="21574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5" name="Elbow Connector 55"/>
                        <wps:cNvCnPr/>
                        <wps:spPr>
                          <a:xfrm>
                            <a:off x="1597446" y="1927951"/>
                            <a:ext cx="1328155" cy="202741"/>
                          </a:xfrm>
                          <a:prstGeom prst="bentConnector3">
                            <a:avLst>
                              <a:gd name="adj1" fmla="val 100030"/>
                            </a:avLst>
                          </a:prstGeom>
                          <a:ln>
                            <a:tailEnd type="triangle"/>
                          </a:ln>
                        </wps:spPr>
                        <wps:style>
                          <a:lnRef idx="2">
                            <a:schemeClr val="dk1"/>
                          </a:lnRef>
                          <a:fillRef idx="0">
                            <a:schemeClr val="dk1"/>
                          </a:fillRef>
                          <a:effectRef idx="1">
                            <a:schemeClr val="dk1"/>
                          </a:effectRef>
                          <a:fontRef idx="minor">
                            <a:schemeClr val="tx1"/>
                          </a:fontRef>
                        </wps:style>
                        <wps:bodyPr/>
                      </wps:wsp>
                      <wps:wsp>
                        <wps:cNvPr id="57" name="Elbow Connector 57"/>
                        <wps:cNvCnPr/>
                        <wps:spPr>
                          <a:xfrm flipH="1">
                            <a:off x="451692" y="1916935"/>
                            <a:ext cx="1150241" cy="214977"/>
                          </a:xfrm>
                          <a:prstGeom prst="bentConnector3">
                            <a:avLst>
                              <a:gd name="adj1" fmla="val 99629"/>
                            </a:avLst>
                          </a:prstGeom>
                          <a:ln>
                            <a:tailEnd type="triangle"/>
                          </a:ln>
                        </wps:spPr>
                        <wps:style>
                          <a:lnRef idx="2">
                            <a:schemeClr val="dk1"/>
                          </a:lnRef>
                          <a:fillRef idx="0">
                            <a:schemeClr val="dk1"/>
                          </a:fillRef>
                          <a:effectRef idx="1">
                            <a:schemeClr val="dk1"/>
                          </a:effectRef>
                          <a:fontRef idx="minor">
                            <a:schemeClr val="tx1"/>
                          </a:fontRef>
                        </wps:style>
                        <wps:bodyPr/>
                      </wps:wsp>
                      <wps:wsp>
                        <wps:cNvPr id="90" name="Straight Connector 90"/>
                        <wps:cNvCnPr/>
                        <wps:spPr>
                          <a:xfrm>
                            <a:off x="4572000" y="1784732"/>
                            <a:ext cx="0" cy="182245"/>
                          </a:xfrm>
                          <a:prstGeom prst="line">
                            <a:avLst/>
                          </a:prstGeom>
                        </wps:spPr>
                        <wps:style>
                          <a:lnRef idx="2">
                            <a:schemeClr val="dk1"/>
                          </a:lnRef>
                          <a:fillRef idx="0">
                            <a:schemeClr val="dk1"/>
                          </a:fillRef>
                          <a:effectRef idx="1">
                            <a:schemeClr val="dk1"/>
                          </a:effectRef>
                          <a:fontRef idx="minor">
                            <a:schemeClr val="tx1"/>
                          </a:fontRef>
                        </wps:style>
                        <wps:bodyPr/>
                      </wps:wsp>
                      <wps:wsp>
                        <wps:cNvPr id="58" name="Straight Arrow Connector 58"/>
                        <wps:cNvCnPr/>
                        <wps:spPr>
                          <a:xfrm flipH="1">
                            <a:off x="4583017" y="1178804"/>
                            <a:ext cx="3810" cy="1943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70" name="Rectangle 70"/>
                        <wps:cNvSpPr/>
                        <wps:spPr>
                          <a:xfrm>
                            <a:off x="0" y="2159269"/>
                            <a:ext cx="993775" cy="623259"/>
                          </a:xfrm>
                          <a:prstGeom prst="rect">
                            <a:avLst/>
                          </a:prstGeom>
                        </wps:spPr>
                        <wps:style>
                          <a:lnRef idx="2">
                            <a:schemeClr val="dk1"/>
                          </a:lnRef>
                          <a:fillRef idx="1">
                            <a:schemeClr val="lt1"/>
                          </a:fillRef>
                          <a:effectRef idx="0">
                            <a:schemeClr val="dk1"/>
                          </a:effectRef>
                          <a:fontRef idx="minor">
                            <a:schemeClr val="dk1"/>
                          </a:fontRef>
                        </wps:style>
                        <wps:txbx>
                          <w:txbxContent>
                            <w:p w14:paraId="1C232944" w14:textId="77777777" w:rsidR="00CD7E2E" w:rsidRDefault="00CD7E2E">
                              <w:pPr>
                                <w:ind w:firstLine="0"/>
                                <w:jc w:val="center"/>
                              </w:pPr>
                              <w:r>
                                <w:t>Vận hành trạm XLNT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 name="Straight Arrow Connector 59"/>
                        <wps:cNvCnPr/>
                        <wps:spPr>
                          <a:xfrm>
                            <a:off x="2875402" y="374573"/>
                            <a:ext cx="8275" cy="222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71" name="Rectangle 71"/>
                        <wps:cNvSpPr/>
                        <wps:spPr>
                          <a:xfrm>
                            <a:off x="1101687" y="2148289"/>
                            <a:ext cx="993775" cy="634239"/>
                          </a:xfrm>
                          <a:prstGeom prst="rect">
                            <a:avLst/>
                          </a:prstGeom>
                        </wps:spPr>
                        <wps:style>
                          <a:lnRef idx="2">
                            <a:schemeClr val="dk1"/>
                          </a:lnRef>
                          <a:fillRef idx="1">
                            <a:schemeClr val="lt1"/>
                          </a:fillRef>
                          <a:effectRef idx="0">
                            <a:schemeClr val="dk1"/>
                          </a:effectRef>
                          <a:fontRef idx="minor">
                            <a:schemeClr val="dk1"/>
                          </a:fontRef>
                        </wps:style>
                        <wps:txbx>
                          <w:txbxContent>
                            <w:p w14:paraId="7C75D75F" w14:textId="77777777" w:rsidR="00CD7E2E" w:rsidRDefault="00CD7E2E">
                              <w:pPr>
                                <w:ind w:firstLine="0"/>
                                <w:jc w:val="center"/>
                              </w:pPr>
                              <w:r>
                                <w:t>Vệ sinh bệnh viện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 name="Straight Connector 61"/>
                        <wps:cNvCnPr/>
                        <wps:spPr>
                          <a:xfrm>
                            <a:off x="2908453" y="969484"/>
                            <a:ext cx="0" cy="202740"/>
                          </a:xfrm>
                          <a:prstGeom prst="line">
                            <a:avLst/>
                          </a:prstGeom>
                        </wps:spPr>
                        <wps:style>
                          <a:lnRef idx="2">
                            <a:schemeClr val="dk1"/>
                          </a:lnRef>
                          <a:fillRef idx="0">
                            <a:schemeClr val="dk1"/>
                          </a:fillRef>
                          <a:effectRef idx="1">
                            <a:schemeClr val="dk1"/>
                          </a:effectRef>
                          <a:fontRef idx="minor">
                            <a:schemeClr val="tx1"/>
                          </a:fontRef>
                        </wps:style>
                        <wps:bodyPr/>
                      </wps:wsp>
                      <wps:wsp>
                        <wps:cNvPr id="72" name="Rectangle 72"/>
                        <wps:cNvSpPr/>
                        <wps:spPr>
                          <a:xfrm>
                            <a:off x="2324559" y="2148289"/>
                            <a:ext cx="1088390" cy="634239"/>
                          </a:xfrm>
                          <a:prstGeom prst="rect">
                            <a:avLst/>
                          </a:prstGeom>
                        </wps:spPr>
                        <wps:style>
                          <a:lnRef idx="2">
                            <a:schemeClr val="dk1"/>
                          </a:lnRef>
                          <a:fillRef idx="1">
                            <a:schemeClr val="lt1"/>
                          </a:fillRef>
                          <a:effectRef idx="0">
                            <a:schemeClr val="dk1"/>
                          </a:effectRef>
                          <a:fontRef idx="minor">
                            <a:schemeClr val="dk1"/>
                          </a:fontRef>
                        </wps:style>
                        <wps:txbx>
                          <w:txbxContent>
                            <w:p w14:paraId="1E3ECFC9" w14:textId="77777777" w:rsidR="00CD7E2E" w:rsidRDefault="00CD7E2E">
                              <w:pPr>
                                <w:ind w:firstLine="0"/>
                                <w:jc w:val="center"/>
                              </w:pPr>
                              <w:r>
                                <w:t>Thu gom chất thải rắn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 name="Rectangle 69"/>
                        <wps:cNvSpPr/>
                        <wps:spPr>
                          <a:xfrm>
                            <a:off x="3668617" y="1388125"/>
                            <a:ext cx="1732280" cy="389890"/>
                          </a:xfrm>
                          <a:prstGeom prst="rect">
                            <a:avLst/>
                          </a:prstGeom>
                        </wps:spPr>
                        <wps:style>
                          <a:lnRef idx="2">
                            <a:schemeClr val="dk1"/>
                          </a:lnRef>
                          <a:fillRef idx="1">
                            <a:schemeClr val="lt1"/>
                          </a:fillRef>
                          <a:effectRef idx="0">
                            <a:schemeClr val="dk1"/>
                          </a:effectRef>
                          <a:fontRef idx="minor">
                            <a:schemeClr val="dk1"/>
                          </a:fontRef>
                        </wps:style>
                        <wps:txbx>
                          <w:txbxContent>
                            <w:p w14:paraId="7833D03C" w14:textId="77777777" w:rsidR="00CD7E2E" w:rsidRDefault="00CD7E2E">
                              <w:pPr>
                                <w:ind w:firstLine="0"/>
                                <w:jc w:val="center"/>
                              </w:pPr>
                              <w:r>
                                <w:t>Tổ kỹ thuật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 name="Rectangle 73"/>
                        <wps:cNvSpPr/>
                        <wps:spPr>
                          <a:xfrm>
                            <a:off x="3635566" y="2148289"/>
                            <a:ext cx="1182370" cy="634239"/>
                          </a:xfrm>
                          <a:prstGeom prst="rect">
                            <a:avLst/>
                          </a:prstGeom>
                        </wps:spPr>
                        <wps:style>
                          <a:lnRef idx="2">
                            <a:schemeClr val="dk1"/>
                          </a:lnRef>
                          <a:fillRef idx="1">
                            <a:schemeClr val="lt1"/>
                          </a:fillRef>
                          <a:effectRef idx="0">
                            <a:schemeClr val="dk1"/>
                          </a:effectRef>
                          <a:fontRef idx="minor">
                            <a:schemeClr val="dk1"/>
                          </a:fontRef>
                        </wps:style>
                        <wps:txbx>
                          <w:txbxContent>
                            <w:p w14:paraId="688416B0" w14:textId="77777777" w:rsidR="00CD7E2E" w:rsidRDefault="00CD7E2E">
                              <w:pPr>
                                <w:ind w:firstLine="0"/>
                                <w:jc w:val="center"/>
                              </w:pPr>
                              <w:r>
                                <w:t>Phòng cháy chữa cháy</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6" name="Straight Connector 86"/>
                        <wps:cNvCnPr/>
                        <wps:spPr>
                          <a:xfrm flipH="1" flipV="1">
                            <a:off x="1608463" y="1167788"/>
                            <a:ext cx="2983178" cy="15936"/>
                          </a:xfrm>
                          <a:prstGeom prst="line">
                            <a:avLst/>
                          </a:prstGeom>
                        </wps:spPr>
                        <wps:style>
                          <a:lnRef idx="2">
                            <a:schemeClr val="dk1"/>
                          </a:lnRef>
                          <a:fillRef idx="0">
                            <a:schemeClr val="dk1"/>
                          </a:fillRef>
                          <a:effectRef idx="1">
                            <a:schemeClr val="dk1"/>
                          </a:effectRef>
                          <a:fontRef idx="minor">
                            <a:schemeClr val="tx1"/>
                          </a:fontRef>
                        </wps:style>
                        <wps:bodyPr/>
                      </wps:wsp>
                      <wps:wsp>
                        <wps:cNvPr id="74" name="Rectangle 74"/>
                        <wps:cNvSpPr/>
                        <wps:spPr>
                          <a:xfrm>
                            <a:off x="5056742" y="2148289"/>
                            <a:ext cx="672465" cy="634239"/>
                          </a:xfrm>
                          <a:prstGeom prst="rect">
                            <a:avLst/>
                          </a:prstGeom>
                        </wps:spPr>
                        <wps:style>
                          <a:lnRef idx="2">
                            <a:schemeClr val="dk1"/>
                          </a:lnRef>
                          <a:fillRef idx="1">
                            <a:schemeClr val="lt1"/>
                          </a:fillRef>
                          <a:effectRef idx="0">
                            <a:schemeClr val="dk1"/>
                          </a:effectRef>
                          <a:fontRef idx="minor">
                            <a:schemeClr val="dk1"/>
                          </a:fontRef>
                        </wps:style>
                        <wps:txbx>
                          <w:txbxContent>
                            <w:p w14:paraId="4CD5D0CC" w14:textId="77777777" w:rsidR="00CD7E2E" w:rsidRDefault="00CD7E2E">
                              <w:pPr>
                                <w:ind w:firstLine="0"/>
                                <w:jc w:val="center"/>
                              </w:pPr>
                              <w:r>
                                <w:t>Điện, nước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 name="Straight Arrow Connector 87"/>
                        <wps:cNvCnPr/>
                        <wps:spPr>
                          <a:xfrm flipH="1">
                            <a:off x="1608463" y="1167788"/>
                            <a:ext cx="3810" cy="1943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92" name="Straight Connector 92"/>
                        <wps:cNvCnPr/>
                        <wps:spPr>
                          <a:xfrm flipH="1" flipV="1">
                            <a:off x="4043190" y="1972019"/>
                            <a:ext cx="1215390" cy="3175"/>
                          </a:xfrm>
                          <a:prstGeom prst="line">
                            <a:avLst/>
                          </a:prstGeom>
                        </wps:spPr>
                        <wps:style>
                          <a:lnRef idx="2">
                            <a:schemeClr val="dk1"/>
                          </a:lnRef>
                          <a:fillRef idx="0">
                            <a:schemeClr val="dk1"/>
                          </a:fillRef>
                          <a:effectRef idx="1">
                            <a:schemeClr val="dk1"/>
                          </a:effectRef>
                          <a:fontRef idx="minor">
                            <a:schemeClr val="tx1"/>
                          </a:fontRef>
                        </wps:style>
                        <wps:bodyPr/>
                      </wps:wsp>
                      <wps:wsp>
                        <wps:cNvPr id="66" name="Rectangle 66"/>
                        <wps:cNvSpPr/>
                        <wps:spPr>
                          <a:xfrm>
                            <a:off x="2349325" y="128424"/>
                            <a:ext cx="1063625" cy="328829"/>
                          </a:xfrm>
                          <a:prstGeom prst="rect">
                            <a:avLst/>
                          </a:prstGeom>
                        </wps:spPr>
                        <wps:style>
                          <a:lnRef idx="2">
                            <a:schemeClr val="dk1"/>
                          </a:lnRef>
                          <a:fillRef idx="1">
                            <a:schemeClr val="lt1"/>
                          </a:fillRef>
                          <a:effectRef idx="0">
                            <a:schemeClr val="dk1"/>
                          </a:effectRef>
                          <a:fontRef idx="minor">
                            <a:schemeClr val="dk1"/>
                          </a:fontRef>
                        </wps:style>
                        <wps:txbx>
                          <w:txbxContent>
                            <w:p w14:paraId="691A89E5" w14:textId="77777777" w:rsidR="00CD7E2E" w:rsidRDefault="00CD7E2E" w:rsidP="00200AD2">
                              <w:pPr>
                                <w:spacing w:before="0"/>
                                <w:ind w:firstLine="0"/>
                                <w:jc w:val="center"/>
                              </w:pPr>
                              <w:r>
                                <w:t>Bệnh viện</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00E2FFC5" id="Group 202" o:spid="_x0000_s1112" style="position:absolute;left:0;text-align:left;margin-left:3.1pt;margin-top:17.6pt;width:439.85pt;height:186pt;z-index:251692032;mso-width-relative:margin;mso-height-relative:margin" coordorigin=",1284" coordsize="57292,26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">
                <v:rect id="Rectangle 67" o:spid="_x0000_s1113" style="position:absolute;left:21482;top:5838;width:14605;height:3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" fillcolor="white [3201]" strokecolor="black [3200]" strokeweight="1pt">
                  <v:textbox>
                    <w:txbxContent>
                      <w:p w14:paraId="50AF8784" w14:textId="77777777" w:rsidR="008C45BF" w:rsidRDefault="008C45BF" w:rsidP="004B6E37">
                        <w:pPr>
                          <w:spacing w:before="0"/>
                          <w:ind w:firstLine="0"/>
                          <w:jc w:val="center"/>
                        </w:pPr>
                        <w:r>
                          <w:t>Phòng kỹ thuật</w:t>
                        </w:r>
                      </w:p>
                    </w:txbxContent>
                  </v:textbox>
                </v:rect>
                <v:rect id="Rectangle 68" o:spid="_x0000_s1114" style="position:absolute;left:8703;top:13881;width:14605;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" fillcolor="white [3201]" strokecolor="black [3200]" strokeweight="1pt">
                  <v:textbox>
                    <w:txbxContent>
                      <w:p w14:paraId="035351E9" w14:textId="77777777" w:rsidR="008C45BF" w:rsidRDefault="008C45BF" w:rsidP="005A45BA">
                        <w:pPr>
                          <w:spacing w:before="0"/>
                          <w:ind w:firstLine="0"/>
                          <w:jc w:val="center"/>
                        </w:pPr>
                        <w:r>
                          <w:t>Tổ môi trường</w:t>
                        </w:r>
                      </w:p>
                    </w:txbxContent>
                  </v:textbox>
                </v:rect>
                <v:shape id="Straight Arrow Connector 52" o:spid="_x0000_s1115" type="#_x0000_t32" style="position:absolute;left:16084;top:17626;width:0;height:4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" strokecolor="black [3200]" strokeweight="1pt">
                  <v:stroke endarrow="block" joinstyle="miter"/>
                </v:shape>
                <v:shape id="Straight Arrow Connector 53" o:spid="_x0000_s1116" type="#_x0000_t32" style="position:absolute;left:40431;top:19610;width:42;height:21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" strokecolor="black [3200]" strokeweight="1pt">
                  <v:stroke endarrow="block" joinstyle="miter"/>
                </v:shape>
                <v:shape id="Elbow Connector 55" o:spid="_x0000_s1117" type="#_x0000_t34" style="position:absolute;left:15974;top:19279;width:13282;height:202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" adj="21606" strokecolor="black [3200]" strokeweight="1pt">
                  <v:stroke endarrow="block"/>
                </v:shape>
                <v:shape id="Elbow Connector 57" o:spid="_x0000_s1118" type="#_x0000_t34" style="position:absolute;left:4516;top:19169;width:11503;height:215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" adj="21520" strokecolor="black [3200]" strokeweight="1pt">
                  <v:stroke endarrow="block"/>
                </v:shape>
                <v:line id="Straight Connector 90" o:spid="_x0000_s1119" style="position:absolute;visibility:visible;mso-wrap-style:square" from="45720,17847" to="45720,19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" strokecolor="black [3200]" strokeweight="1pt">
                  <v:stroke joinstyle="miter"/>
                </v:line>
                <v:shape id="Straight Arrow Connector 58" o:spid="_x0000_s1120" type="#_x0000_t32" style="position:absolute;left:45830;top:11788;width:38;height:19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" strokecolor="black [3200]" strokeweight="1pt">
                  <v:stroke endarrow="block" joinstyle="miter"/>
                </v:shape>
                <v:rect id="Rectangle 70" o:spid="_x0000_s1121" style="position:absolute;top:21592;width:9937;height:6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" fillcolor="white [3201]" strokecolor="black [3200]" strokeweight="1pt">
                  <v:textbox>
                    <w:txbxContent>
                      <w:p w14:paraId="1C232944" w14:textId="77777777" w:rsidR="008C45BF" w:rsidRDefault="008C45BF">
                        <w:pPr>
                          <w:ind w:firstLine="0"/>
                          <w:jc w:val="center"/>
                        </w:pPr>
                        <w:r>
                          <w:t>Vận hành trạm XLNT</w:t>
                        </w:r>
                      </w:p>
                    </w:txbxContent>
                  </v:textbox>
                </v:rect>
                <v:shape id="Straight Arrow Connector 59" o:spid="_x0000_s1122" type="#_x0000_t32" style="position:absolute;left:28754;top:3745;width:82;height:2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" strokecolor="black [3200]" strokeweight="1pt">
                  <v:stroke endarrow="block" joinstyle="miter"/>
                </v:shape>
                <v:rect id="Rectangle 71" o:spid="_x0000_s1123" style="position:absolute;left:11016;top:21482;width:9938;height:6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" fillcolor="white [3201]" strokecolor="black [3200]" strokeweight="1pt">
                  <v:textbox>
                    <w:txbxContent>
                      <w:p w14:paraId="7C75D75F" w14:textId="77777777" w:rsidR="008C45BF" w:rsidRDefault="008C45BF">
                        <w:pPr>
                          <w:ind w:firstLine="0"/>
                          <w:jc w:val="center"/>
                        </w:pPr>
                        <w:r>
                          <w:t>Vệ sinh bệnh viện</w:t>
                        </w:r>
                      </w:p>
                    </w:txbxContent>
                  </v:textbox>
                </v:rect>
                <v:line id="Straight Connector 61" o:spid="_x0000_s1124" style="position:absolute;visibility:visible;mso-wrap-style:square" from="29084,9694" to="29084,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" strokecolor="black [3200]" strokeweight="1pt">
                  <v:stroke joinstyle="miter"/>
                </v:line>
                <v:rect id="Rectangle 72" o:spid="_x0000_s1125" style="position:absolute;left:23245;top:21482;width:10884;height:6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" fillcolor="white [3201]" strokecolor="black [3200]" strokeweight="1pt">
                  <v:textbox>
                    <w:txbxContent>
                      <w:p w14:paraId="1E3ECFC9" w14:textId="77777777" w:rsidR="008C45BF" w:rsidRDefault="008C45BF">
                        <w:pPr>
                          <w:ind w:firstLine="0"/>
                          <w:jc w:val="center"/>
                        </w:pPr>
                        <w:r>
                          <w:t>Thu gom chất thải rắn</w:t>
                        </w:r>
                      </w:p>
                    </w:txbxContent>
                  </v:textbox>
                </v:rect>
                <v:rect id="Rectangle 69" o:spid="_x0000_s1126" style="position:absolute;left:36686;top:13881;width:17322;height:3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" fillcolor="white [3201]" strokecolor="black [3200]" strokeweight="1pt">
                  <v:textbox>
                    <w:txbxContent>
                      <w:p w14:paraId="7833D03C" w14:textId="77777777" w:rsidR="008C45BF" w:rsidRDefault="008C45BF">
                        <w:pPr>
                          <w:ind w:firstLine="0"/>
                          <w:jc w:val="center"/>
                        </w:pPr>
                        <w:r>
                          <w:t>Tổ kỹ thuật</w:t>
                        </w:r>
                      </w:p>
                    </w:txbxContent>
                  </v:textbox>
                </v:rect>
                <v:rect id="Rectangle 73" o:spid="_x0000_s1127" style="position:absolute;left:36355;top:21482;width:11824;height:6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" fillcolor="white [3201]" strokecolor="black [3200]" strokeweight="1pt">
                  <v:textbox>
                    <w:txbxContent>
                      <w:p w14:paraId="688416B0" w14:textId="77777777" w:rsidR="008C45BF" w:rsidRDefault="008C45BF">
                        <w:pPr>
                          <w:ind w:firstLine="0"/>
                          <w:jc w:val="center"/>
                        </w:pPr>
                        <w:r>
                          <w:t>Phòng cháy chữa cháy</w:t>
                        </w:r>
                      </w:p>
                    </w:txbxContent>
                  </v:textbox>
                </v:rect>
                <v:line id="Straight Connector 86" o:spid="_x0000_s1128" style="position:absolute;flip:x y;visibility:visible;mso-wrap-style:square" from="16084,11677" to="45916,1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" strokecolor="black [3200]" strokeweight="1pt">
                  <v:stroke joinstyle="miter"/>
                </v:line>
                <v:rect id="Rectangle 74" o:spid="_x0000_s1129" style="position:absolute;left:50567;top:21482;width:6725;height:6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" fillcolor="white [3201]" strokecolor="black [3200]" strokeweight="1pt">
                  <v:textbox>
                    <w:txbxContent>
                      <w:p w14:paraId="4CD5D0CC" w14:textId="77777777" w:rsidR="008C45BF" w:rsidRDefault="008C45BF">
                        <w:pPr>
                          <w:ind w:firstLine="0"/>
                          <w:jc w:val="center"/>
                        </w:pPr>
                        <w:r>
                          <w:t>Điện, nước</w:t>
                        </w:r>
                      </w:p>
                    </w:txbxContent>
                  </v:textbox>
                </v:rect>
                <v:shape id="Straight Arrow Connector 87" o:spid="_x0000_s1130" type="#_x0000_t32" style="position:absolute;left:16084;top:11677;width:38;height:19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" strokecolor="black [3200]" strokeweight="1pt">
                  <v:stroke endarrow="block" joinstyle="miter"/>
                </v:shape>
                <v:line id="Straight Connector 92" o:spid="_x0000_s1131" style="position:absolute;flip:x y;visibility:visible;mso-wrap-style:square" from="40431,19720" to="52585,19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" strokecolor="black [3200]" strokeweight="1pt">
                  <v:stroke joinstyle="miter"/>
                </v:line>
                <v:rect id="Rectangle 66" o:spid="_x0000_s1132" style="position:absolute;left:23493;top:1284;width:10636;height:3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" fillcolor="white [3201]" strokecolor="black [3200]" strokeweight="1pt">
                  <v:textbox>
                    <w:txbxContent>
                      <w:p w14:paraId="691A89E5" w14:textId="77777777" w:rsidR="008C45BF" w:rsidRDefault="008C45BF" w:rsidP="00200AD2">
                        <w:pPr>
                          <w:spacing w:before="0"/>
                          <w:ind w:firstLine="0"/>
                          <w:jc w:val="center"/>
                        </w:pPr>
                        <w:r>
                          <w:t>Bệnh viện</w:t>
                        </w:r>
                      </w:p>
                    </w:txbxContent>
                  </v:textbox>
                </v:rect>
              </v:group>
            </w:pict>
          </mc:Fallback>
        </mc:AlternateContent>
      </w:r>
      <w:r w:rsidR="00E52481" w:rsidRPr="00A02D48">
        <w:rPr>
          <w:rFonts w:cs="Times New Roman"/>
          <w:szCs w:val="26"/>
        </w:rPr>
        <w:t>Bộ máy quản lý, vận hành các công trình môi trường tại dự án được thể hiện qua sơ đồ sau:</w:t>
      </w:r>
    </w:p>
    <w:p w14:paraId="14705A9B" w14:textId="77777777" w:rsidR="00710ED8" w:rsidRPr="00A02D48" w:rsidRDefault="00710ED8" w:rsidP="00E24630">
      <w:pPr>
        <w:rPr>
          <w:rFonts w:cs="Times New Roman"/>
          <w:szCs w:val="26"/>
        </w:rPr>
      </w:pPr>
    </w:p>
    <w:p w14:paraId="3550B883" w14:textId="77777777" w:rsidR="00710ED8" w:rsidRPr="00A02D48" w:rsidRDefault="00710ED8" w:rsidP="00E24630">
      <w:pPr>
        <w:rPr>
          <w:rFonts w:cs="Times New Roman"/>
          <w:szCs w:val="26"/>
        </w:rPr>
      </w:pPr>
    </w:p>
    <w:p w14:paraId="0AE4CACA" w14:textId="77777777" w:rsidR="00697F95" w:rsidRDefault="00697F95" w:rsidP="00697F95">
      <w:pPr>
        <w:ind w:firstLine="0"/>
        <w:rPr>
          <w:rFonts w:cs="Times New Roman"/>
          <w:szCs w:val="26"/>
        </w:rPr>
      </w:pPr>
    </w:p>
    <w:p w14:paraId="38C28BEB" w14:textId="77777777" w:rsidR="00FF4808" w:rsidRDefault="00FF4808" w:rsidP="00697F95">
      <w:pPr>
        <w:ind w:firstLine="0"/>
        <w:rPr>
          <w:rFonts w:cs="Times New Roman"/>
          <w:szCs w:val="26"/>
        </w:rPr>
      </w:pPr>
    </w:p>
    <w:p w14:paraId="163D68D5" w14:textId="77777777" w:rsidR="00FF4808" w:rsidRDefault="00FF4808" w:rsidP="00697F95">
      <w:pPr>
        <w:ind w:firstLine="0"/>
        <w:rPr>
          <w:rFonts w:cs="Times New Roman"/>
          <w:szCs w:val="26"/>
        </w:rPr>
      </w:pPr>
    </w:p>
    <w:p w14:paraId="36DBCBCF" w14:textId="77777777" w:rsidR="00FF4808" w:rsidRDefault="00FF4808" w:rsidP="00697F95">
      <w:pPr>
        <w:ind w:firstLine="0"/>
        <w:rPr>
          <w:rFonts w:cs="Times New Roman"/>
          <w:szCs w:val="26"/>
        </w:rPr>
      </w:pPr>
    </w:p>
    <w:p w14:paraId="58692070" w14:textId="3F9B5DD1" w:rsidR="00232E20" w:rsidRPr="00C10AB4" w:rsidRDefault="005A45BA" w:rsidP="00C10AB4">
      <w:pPr>
        <w:ind w:firstLine="0"/>
        <w:rPr>
          <w:rFonts w:cs="Times New Roman"/>
          <w:szCs w:val="26"/>
        </w:rPr>
      </w:pPr>
      <w:r w:rsidRPr="00A02D48">
        <w:rPr>
          <w:rFonts w:cs="Times New Roman"/>
          <w:noProof/>
          <w:szCs w:val="26"/>
        </w:rPr>
        <w:lastRenderedPageBreak/>
        <mc:AlternateContent>
          <mc:Choice Requires="wps">
            <w:drawing>
              <wp:anchor distT="0" distB="0" distL="114300" distR="114300" simplePos="0" relativeHeight="251632640" behindDoc="0" locked="0" layoutInCell="1" allowOverlap="1" wp14:anchorId="45C8D5A5" wp14:editId="708B2FC4">
                <wp:simplePos x="0" y="0"/>
                <wp:positionH relativeFrom="column">
                  <wp:posOffset>5257550</wp:posOffset>
                </wp:positionH>
                <wp:positionV relativeFrom="paragraph">
                  <wp:posOffset>6520</wp:posOffset>
                </wp:positionV>
                <wp:extent cx="5189" cy="195539"/>
                <wp:effectExtent l="76200" t="0" r="71120" b="52705"/>
                <wp:wrapNone/>
                <wp:docPr id="54" name="Straight Arrow Connector 54"/>
                <wp:cNvGraphicFramePr/>
                <a:graphic xmlns:a="http://schemas.openxmlformats.org/drawingml/2006/main">
                  <a:graphicData uri="http://schemas.microsoft.com/office/word/2010/wordprocessingShape">
                    <wps:wsp>
                      <wps:cNvCnPr/>
                      <wps:spPr>
                        <a:xfrm>
                          <a:off x="0" y="0"/>
                          <a:ext cx="5189" cy="19553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86B5E25" id="Straight Arrow Connector 54" o:spid="_x0000_s1026" type="#_x0000_t32" style="position:absolute;margin-left:414pt;margin-top:.5pt;width:.4pt;height:15.4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" strokecolor="black [3200]" strokeweight="1pt">
                <v:stroke endarrow="block" joinstyle="miter"/>
              </v:shape>
            </w:pict>
          </mc:Fallback>
        </mc:AlternateContent>
      </w:r>
      <w:bookmarkStart w:id="576" w:name="_Toc99549092"/>
      <w:bookmarkStart w:id="577" w:name="_Toc100787303"/>
      <w:bookmarkStart w:id="578" w:name="_Toc98421546"/>
      <w:bookmarkStart w:id="579" w:name="_Toc98421915"/>
      <w:bookmarkStart w:id="580" w:name="_Toc98422446"/>
      <w:bookmarkStart w:id="581" w:name="_Toc98421398"/>
    </w:p>
    <w:p w14:paraId="540E3E1B" w14:textId="77777777" w:rsidR="00E450EA" w:rsidRPr="00A02D48" w:rsidRDefault="00E52481" w:rsidP="00C10AB4">
      <w:pPr>
        <w:pStyle w:val="0H"/>
        <w:spacing w:before="240"/>
      </w:pPr>
      <w:bookmarkStart w:id="582" w:name="_Toc100822245"/>
      <w:bookmarkStart w:id="583" w:name="_Toc140758625"/>
      <w:r w:rsidRPr="00A02D48">
        <w:t xml:space="preserve">Hình </w:t>
      </w:r>
      <w:r w:rsidR="00522145">
        <w:t>4.3</w:t>
      </w:r>
      <w:r w:rsidRPr="00A02D48">
        <w:t>: Bộ máy quản lý các công trình môi trường</w:t>
      </w:r>
      <w:bookmarkStart w:id="584" w:name="_Toc98424643"/>
      <w:bookmarkEnd w:id="576"/>
      <w:bookmarkEnd w:id="577"/>
      <w:bookmarkEnd w:id="582"/>
      <w:bookmarkEnd w:id="583"/>
    </w:p>
    <w:p w14:paraId="41716E58" w14:textId="77777777" w:rsidR="00710ED8" w:rsidRPr="00A02D48" w:rsidRDefault="00E52481" w:rsidP="000E6206">
      <w:pPr>
        <w:pStyle w:val="H3"/>
        <w:ind w:left="0"/>
      </w:pPr>
      <w:bookmarkStart w:id="585" w:name="_Toc143850734"/>
      <w:r w:rsidRPr="00A02D48">
        <w:t>Nhận xét về mức độ chi tiết, độ tin cậy của các kết quả đánh giá, dự báo</w:t>
      </w:r>
      <w:bookmarkEnd w:id="578"/>
      <w:bookmarkEnd w:id="579"/>
      <w:bookmarkEnd w:id="580"/>
      <w:bookmarkEnd w:id="581"/>
      <w:bookmarkEnd w:id="584"/>
      <w:bookmarkEnd w:id="585"/>
    </w:p>
    <w:p w14:paraId="37A30C52" w14:textId="77777777" w:rsidR="00710ED8" w:rsidRPr="000E6206" w:rsidRDefault="00E52481" w:rsidP="00247DF7">
      <w:pPr>
        <w:pStyle w:val="H4"/>
        <w:numPr>
          <w:ilvl w:val="2"/>
          <w:numId w:val="103"/>
        </w:numPr>
        <w:rPr>
          <w:i w:val="0"/>
        </w:rPr>
      </w:pPr>
      <w:bookmarkStart w:id="586" w:name="_Toc98421547"/>
      <w:bookmarkStart w:id="587" w:name="_Toc98422447"/>
      <w:bookmarkStart w:id="588" w:name="_Toc98421399"/>
      <w:bookmarkStart w:id="589" w:name="_Toc98421916"/>
      <w:bookmarkStart w:id="590" w:name="_Toc98424644"/>
      <w:bookmarkStart w:id="591" w:name="_Toc143850735"/>
      <w:r w:rsidRPr="000E6206">
        <w:rPr>
          <w:i w:val="0"/>
        </w:rPr>
        <w:t>Mức độ chi tiết của kết quả đánh giá</w:t>
      </w:r>
      <w:bookmarkEnd w:id="586"/>
      <w:bookmarkEnd w:id="587"/>
      <w:bookmarkEnd w:id="588"/>
      <w:bookmarkEnd w:id="589"/>
      <w:bookmarkEnd w:id="590"/>
      <w:bookmarkEnd w:id="591"/>
    </w:p>
    <w:p w14:paraId="051C8447" w14:textId="77777777" w:rsidR="00710ED8" w:rsidRPr="00A02D48" w:rsidRDefault="00E52481" w:rsidP="00247DF7">
      <w:pPr>
        <w:pStyle w:val="ListParagraph"/>
        <w:numPr>
          <w:ilvl w:val="0"/>
          <w:numId w:val="54"/>
        </w:numPr>
        <w:tabs>
          <w:tab w:val="left" w:pos="851"/>
        </w:tabs>
        <w:ind w:left="0" w:firstLine="567"/>
        <w:rPr>
          <w:rFonts w:cs="Times New Roman"/>
          <w:szCs w:val="26"/>
        </w:rPr>
      </w:pPr>
      <w:r w:rsidRPr="00A02D48">
        <w:rPr>
          <w:rFonts w:cs="Times New Roman"/>
          <w:szCs w:val="26"/>
        </w:rPr>
        <w:t>Trong báo cáo, chúng tôi đã sử dụng các phương pháp đánh giá có độ tin cậy cao và được sử dụng đến hiện nay. Tuy nhiên, việc áp dụng các phương pháp đánh giá vào thực tế để tính toán và dự báo các tác động xấu của dự án còn phụ thuộc vào nhiều yếu tố như: thông tin, số liệu, dữ liệu, điều kiện thực tế nơi triển khai dự án… Với những hiểu biết và trình độ chuyên môn về đánh giá, dự báo tác động môi trường còn hạn chế, chúng tôi cố gắng tìm hiểu, so sánh và đưa ra các đánh giá, nhận định, dự báo có tính khoa học, độ tin cậy cao đối với các tác đọng xấu do dự án gây ra cho môi trường, để từ đó để xuất các phương án khống chế, khắc phục các tác động xấu một cách hiệu quả nhất.</w:t>
      </w:r>
    </w:p>
    <w:p w14:paraId="320B4D25" w14:textId="77777777" w:rsidR="00710ED8" w:rsidRPr="00A02D48" w:rsidRDefault="00E52481" w:rsidP="00247DF7">
      <w:pPr>
        <w:pStyle w:val="ListParagraph"/>
        <w:numPr>
          <w:ilvl w:val="0"/>
          <w:numId w:val="53"/>
        </w:numPr>
        <w:tabs>
          <w:tab w:val="left" w:pos="851"/>
        </w:tabs>
        <w:ind w:left="0" w:firstLine="567"/>
        <w:rPr>
          <w:rFonts w:cs="Times New Roman"/>
          <w:szCs w:val="26"/>
        </w:rPr>
      </w:pPr>
      <w:r w:rsidRPr="00A02D48">
        <w:rPr>
          <w:rFonts w:cs="Times New Roman"/>
          <w:szCs w:val="26"/>
        </w:rPr>
        <w:t>Nhận dạng tác động của dự án được xây dựng trên cơ sở xem xét từng hoạt động trong cả 2 giai đoạn: thi công và vận hành dự án với các đặc trưng về điều kiện tự nhiên, tài nguyên thiên nhiên và kinh tế xã hội khu vực dự án. Khi dự án được thực hiện sẽ xuất hiện các tác động tới chất lượng môi trường không khí, ồn rung, chất lượng nước; tác động tới giao thông; tác động do tập trung đông người đến khám, chữa bệnh; những sự cố kỹ thuật, cháy nổ, an toàn lao động, rủi ro…</w:t>
      </w:r>
    </w:p>
    <w:p w14:paraId="769B4481" w14:textId="77777777" w:rsidR="00710ED8" w:rsidRPr="00A02D48" w:rsidRDefault="00CC2964" w:rsidP="00247DF7">
      <w:pPr>
        <w:pStyle w:val="ListParagraph"/>
        <w:numPr>
          <w:ilvl w:val="0"/>
          <w:numId w:val="53"/>
        </w:numPr>
        <w:tabs>
          <w:tab w:val="left" w:pos="851"/>
        </w:tabs>
        <w:ind w:left="0" w:firstLine="567"/>
        <w:rPr>
          <w:rFonts w:cs="Times New Roman"/>
          <w:szCs w:val="26"/>
        </w:rPr>
      </w:pPr>
      <w:r w:rsidRPr="00A02D48">
        <w:rPr>
          <w:rFonts w:cs="Times New Roman"/>
          <w:szCs w:val="26"/>
        </w:rPr>
        <w:t>Mức</w:t>
      </w:r>
      <w:r w:rsidR="00E52481" w:rsidRPr="00A02D48">
        <w:rPr>
          <w:rFonts w:cs="Times New Roman"/>
          <w:szCs w:val="26"/>
        </w:rPr>
        <w:t xml:space="preserve"> độ chi tiết cũng được thể hiện trong các tính toán về nguồn thải dựa trên các số liệu về phương tiện, máy móc, vật liệu sử dụng; công nghệ áp dụng; nhân lực thực hiện theo Dự án và theo các Tiêu chuẩn, Quy chuẩn, định mức được quy định trong các văn bản pháp luật của Việt Nam và các tổ chức quốc tế.</w:t>
      </w:r>
    </w:p>
    <w:p w14:paraId="3D9FEE51" w14:textId="77777777" w:rsidR="00710ED8" w:rsidRPr="000E6206" w:rsidRDefault="00E52481" w:rsidP="00697F95">
      <w:pPr>
        <w:pStyle w:val="H4"/>
        <w:rPr>
          <w:i w:val="0"/>
        </w:rPr>
      </w:pPr>
      <w:bookmarkStart w:id="592" w:name="_Toc98421400"/>
      <w:bookmarkStart w:id="593" w:name="_Toc98422448"/>
      <w:bookmarkStart w:id="594" w:name="_Toc98424645"/>
      <w:bookmarkStart w:id="595" w:name="_Toc98421548"/>
      <w:bookmarkStart w:id="596" w:name="_Toc98421917"/>
      <w:bookmarkStart w:id="597" w:name="_Toc143850736"/>
      <w:r w:rsidRPr="000E6206">
        <w:rPr>
          <w:i w:val="0"/>
        </w:rPr>
        <w:t>Độ tin cậy của các kết quả đánh giá</w:t>
      </w:r>
      <w:bookmarkEnd w:id="592"/>
      <w:bookmarkEnd w:id="593"/>
      <w:bookmarkEnd w:id="594"/>
      <w:bookmarkEnd w:id="595"/>
      <w:bookmarkEnd w:id="596"/>
      <w:bookmarkEnd w:id="597"/>
    </w:p>
    <w:p w14:paraId="3B86712B" w14:textId="77777777" w:rsidR="00710ED8" w:rsidRPr="00A02D48" w:rsidRDefault="00E52481" w:rsidP="00247DF7">
      <w:pPr>
        <w:pStyle w:val="ListParagraph"/>
        <w:numPr>
          <w:ilvl w:val="0"/>
          <w:numId w:val="55"/>
        </w:numPr>
        <w:tabs>
          <w:tab w:val="left" w:pos="851"/>
        </w:tabs>
        <w:ind w:left="0" w:firstLine="567"/>
        <w:rPr>
          <w:rFonts w:cs="Times New Roman"/>
          <w:szCs w:val="26"/>
        </w:rPr>
      </w:pPr>
      <w:r w:rsidRPr="00A02D48">
        <w:rPr>
          <w:rFonts w:cs="Times New Roman"/>
          <w:szCs w:val="26"/>
        </w:rPr>
        <w:t>Các phương pháp áp dụng để đánh giá đã được sử dụng rất nhiều trên thực tế. Trong báo cáo áp dụng kết hợp các phương pháp đánh giá khác nhau có hiệu chuẩn theo các tài liệu, số liệu thực tế trong nhiều năm của các chuyên gia đánh giá nên các kết quả thu được khá gần với thực tế khi triển khai dự án. Do đó, theo độ tin cậy của các đánh giá đạt mức độ từ trung bình đến cao, cụ thể như trong bảng sau:</w:t>
      </w:r>
    </w:p>
    <w:p w14:paraId="2FB04CFF" w14:textId="094E676C" w:rsidR="00710ED8" w:rsidRPr="00A02D48" w:rsidRDefault="00E52481" w:rsidP="00E24630">
      <w:pPr>
        <w:pStyle w:val="0B"/>
      </w:pPr>
      <w:bookmarkStart w:id="598" w:name="_Toc98756329"/>
      <w:bookmarkStart w:id="599" w:name="_Toc99549078"/>
      <w:bookmarkStart w:id="600" w:name="_Toc100787238"/>
      <w:bookmarkStart w:id="601" w:name="_Toc100787914"/>
      <w:bookmarkStart w:id="602" w:name="_Toc139610542"/>
      <w:bookmarkStart w:id="603" w:name="_Toc140758461"/>
      <w:bookmarkStart w:id="604" w:name="_Toc141099967"/>
      <w:bookmarkStart w:id="605" w:name="_Toc143098648"/>
      <w:r w:rsidRPr="00A02D48">
        <w:t xml:space="preserve">Bảng </w:t>
      </w:r>
      <w:r w:rsidR="005B023A">
        <w:t>4.9.</w:t>
      </w:r>
      <w:r w:rsidRPr="00A02D48">
        <w:t xml:space="preserve"> Độ tin cậy của các kết quả đánh giá</w:t>
      </w:r>
      <w:bookmarkEnd w:id="598"/>
      <w:bookmarkEnd w:id="599"/>
      <w:bookmarkEnd w:id="600"/>
      <w:bookmarkEnd w:id="601"/>
      <w:bookmarkEnd w:id="602"/>
      <w:bookmarkEnd w:id="603"/>
      <w:bookmarkEnd w:id="604"/>
      <w:bookmarkEnd w:id="605"/>
    </w:p>
    <w:tbl>
      <w:tblPr>
        <w:tblStyle w:val="TableGrid"/>
        <w:tblW w:w="9360" w:type="dxa"/>
        <w:tblLook w:val="04A0" w:firstRow="1" w:lastRow="0" w:firstColumn="1" w:lastColumn="0" w:noHBand="0" w:noVBand="1"/>
      </w:tblPr>
      <w:tblGrid>
        <w:gridCol w:w="583"/>
        <w:gridCol w:w="2898"/>
        <w:gridCol w:w="1463"/>
        <w:gridCol w:w="4416"/>
      </w:tblGrid>
      <w:tr w:rsidR="00710ED8" w:rsidRPr="00A02D48" w14:paraId="55AA8590" w14:textId="77777777" w:rsidTr="00C10AB4">
        <w:trPr>
          <w:trHeight w:val="309"/>
          <w:tblHeader/>
        </w:trPr>
        <w:tc>
          <w:tcPr>
            <w:tcW w:w="583" w:type="dxa"/>
            <w:vAlign w:val="center"/>
          </w:tcPr>
          <w:p w14:paraId="1986AC54" w14:textId="77777777" w:rsidR="00710ED8" w:rsidRPr="00A02D48" w:rsidRDefault="00E52481" w:rsidP="0013281D">
            <w:pPr>
              <w:spacing w:before="60" w:after="60" w:line="312" w:lineRule="auto"/>
              <w:ind w:firstLine="0"/>
              <w:jc w:val="center"/>
              <w:rPr>
                <w:rFonts w:cs="Times New Roman"/>
                <w:b/>
                <w:szCs w:val="26"/>
              </w:rPr>
            </w:pPr>
            <w:r w:rsidRPr="00A02D48">
              <w:rPr>
                <w:rFonts w:cs="Times New Roman"/>
                <w:b/>
                <w:szCs w:val="26"/>
              </w:rPr>
              <w:t>TT</w:t>
            </w:r>
          </w:p>
        </w:tc>
        <w:tc>
          <w:tcPr>
            <w:tcW w:w="2898" w:type="dxa"/>
            <w:vAlign w:val="center"/>
          </w:tcPr>
          <w:p w14:paraId="5E8DD640" w14:textId="77777777" w:rsidR="00710ED8" w:rsidRPr="00A02D48" w:rsidRDefault="00E52481" w:rsidP="0013281D">
            <w:pPr>
              <w:spacing w:before="60" w:after="60" w:line="312" w:lineRule="auto"/>
              <w:ind w:firstLine="0"/>
              <w:jc w:val="center"/>
              <w:rPr>
                <w:rFonts w:cs="Times New Roman"/>
                <w:b/>
                <w:szCs w:val="26"/>
              </w:rPr>
            </w:pPr>
            <w:r w:rsidRPr="00A02D48">
              <w:rPr>
                <w:rFonts w:cs="Times New Roman"/>
                <w:b/>
                <w:szCs w:val="26"/>
              </w:rPr>
              <w:t>Phương pháp</w:t>
            </w:r>
          </w:p>
        </w:tc>
        <w:tc>
          <w:tcPr>
            <w:tcW w:w="1463" w:type="dxa"/>
            <w:vAlign w:val="center"/>
          </w:tcPr>
          <w:p w14:paraId="026136E3" w14:textId="77777777" w:rsidR="00710ED8" w:rsidRPr="00A02D48" w:rsidRDefault="00E52481" w:rsidP="0013281D">
            <w:pPr>
              <w:spacing w:before="60" w:after="60" w:line="312" w:lineRule="auto"/>
              <w:ind w:firstLine="0"/>
              <w:jc w:val="center"/>
              <w:rPr>
                <w:rFonts w:cs="Times New Roman"/>
                <w:b/>
                <w:szCs w:val="26"/>
              </w:rPr>
            </w:pPr>
            <w:r w:rsidRPr="00A02D48">
              <w:rPr>
                <w:rFonts w:cs="Times New Roman"/>
                <w:b/>
                <w:szCs w:val="26"/>
              </w:rPr>
              <w:t>Độ tin cậy</w:t>
            </w:r>
          </w:p>
        </w:tc>
        <w:tc>
          <w:tcPr>
            <w:tcW w:w="4416" w:type="dxa"/>
            <w:vAlign w:val="center"/>
          </w:tcPr>
          <w:p w14:paraId="66834993" w14:textId="77777777" w:rsidR="00710ED8" w:rsidRPr="00A02D48" w:rsidRDefault="00E52481" w:rsidP="0013281D">
            <w:pPr>
              <w:spacing w:before="60" w:after="60" w:line="312" w:lineRule="auto"/>
              <w:ind w:firstLine="0"/>
              <w:jc w:val="center"/>
              <w:rPr>
                <w:rFonts w:cs="Times New Roman"/>
                <w:b/>
                <w:szCs w:val="26"/>
              </w:rPr>
            </w:pPr>
            <w:r w:rsidRPr="00A02D48">
              <w:rPr>
                <w:rFonts w:cs="Times New Roman"/>
                <w:b/>
                <w:szCs w:val="26"/>
              </w:rPr>
              <w:t>Nguyên nhân</w:t>
            </w:r>
          </w:p>
        </w:tc>
      </w:tr>
      <w:tr w:rsidR="00710ED8" w:rsidRPr="00A02D48" w14:paraId="35348986" w14:textId="77777777" w:rsidTr="00C10AB4">
        <w:trPr>
          <w:trHeight w:val="537"/>
        </w:trPr>
        <w:tc>
          <w:tcPr>
            <w:tcW w:w="583" w:type="dxa"/>
            <w:vAlign w:val="center"/>
          </w:tcPr>
          <w:p w14:paraId="09D2CB25" w14:textId="77777777" w:rsidR="00710ED8" w:rsidRPr="00A02D48" w:rsidRDefault="00E52481" w:rsidP="0013281D">
            <w:pPr>
              <w:spacing w:before="60" w:after="60" w:line="312" w:lineRule="auto"/>
              <w:ind w:firstLine="0"/>
              <w:jc w:val="center"/>
              <w:rPr>
                <w:rFonts w:cs="Times New Roman"/>
                <w:szCs w:val="26"/>
              </w:rPr>
            </w:pPr>
            <w:r w:rsidRPr="00A02D48">
              <w:rPr>
                <w:rFonts w:cs="Times New Roman"/>
                <w:szCs w:val="26"/>
              </w:rPr>
              <w:t>1</w:t>
            </w:r>
          </w:p>
        </w:tc>
        <w:tc>
          <w:tcPr>
            <w:tcW w:w="2898" w:type="dxa"/>
            <w:vAlign w:val="center"/>
          </w:tcPr>
          <w:p w14:paraId="76C7F825" w14:textId="77777777" w:rsidR="00710ED8" w:rsidRPr="00A02D48" w:rsidRDefault="00E52481" w:rsidP="0013281D">
            <w:pPr>
              <w:spacing w:before="60" w:after="60" w:line="312" w:lineRule="auto"/>
              <w:ind w:firstLine="0"/>
              <w:jc w:val="left"/>
              <w:rPr>
                <w:rFonts w:cs="Times New Roman"/>
                <w:szCs w:val="26"/>
              </w:rPr>
            </w:pPr>
            <w:r w:rsidRPr="00A02D48">
              <w:rPr>
                <w:rFonts w:cs="Times New Roman"/>
                <w:szCs w:val="26"/>
              </w:rPr>
              <w:t>Phương pháp thống kê</w:t>
            </w:r>
          </w:p>
        </w:tc>
        <w:tc>
          <w:tcPr>
            <w:tcW w:w="1463" w:type="dxa"/>
            <w:vAlign w:val="center"/>
          </w:tcPr>
          <w:p w14:paraId="70879C00" w14:textId="77777777" w:rsidR="00710ED8" w:rsidRPr="00A02D48" w:rsidRDefault="00E52481" w:rsidP="0013281D">
            <w:pPr>
              <w:spacing w:before="60" w:after="60" w:line="312" w:lineRule="auto"/>
              <w:ind w:firstLine="0"/>
              <w:jc w:val="center"/>
              <w:rPr>
                <w:rFonts w:cs="Times New Roman"/>
                <w:szCs w:val="26"/>
              </w:rPr>
            </w:pPr>
            <w:r w:rsidRPr="00A02D48">
              <w:rPr>
                <w:rFonts w:cs="Times New Roman"/>
                <w:szCs w:val="26"/>
              </w:rPr>
              <w:t>Cao</w:t>
            </w:r>
          </w:p>
        </w:tc>
        <w:tc>
          <w:tcPr>
            <w:tcW w:w="4416" w:type="dxa"/>
            <w:vAlign w:val="center"/>
          </w:tcPr>
          <w:p w14:paraId="1D788FE2" w14:textId="77777777" w:rsidR="00710ED8" w:rsidRPr="00A02D48" w:rsidRDefault="00E52481" w:rsidP="0013281D">
            <w:pPr>
              <w:spacing w:before="60" w:after="60" w:line="312" w:lineRule="auto"/>
              <w:ind w:firstLine="0"/>
              <w:jc w:val="left"/>
              <w:rPr>
                <w:rFonts w:cs="Times New Roman"/>
                <w:szCs w:val="26"/>
              </w:rPr>
            </w:pPr>
            <w:r w:rsidRPr="00A02D48">
              <w:rPr>
                <w:rFonts w:cs="Times New Roman"/>
                <w:szCs w:val="26"/>
              </w:rPr>
              <w:t>Dựa theo số liệu thống kê chính thức của tỉnh và địa phương</w:t>
            </w:r>
          </w:p>
        </w:tc>
      </w:tr>
      <w:tr w:rsidR="00710ED8" w:rsidRPr="00A02D48" w14:paraId="15ECA4C4" w14:textId="77777777" w:rsidTr="00C10AB4">
        <w:trPr>
          <w:trHeight w:val="479"/>
        </w:trPr>
        <w:tc>
          <w:tcPr>
            <w:tcW w:w="583" w:type="dxa"/>
            <w:vAlign w:val="center"/>
          </w:tcPr>
          <w:p w14:paraId="3B8CAAE7" w14:textId="77777777" w:rsidR="00710ED8" w:rsidRPr="00A02D48" w:rsidRDefault="00E52481" w:rsidP="0013281D">
            <w:pPr>
              <w:spacing w:before="60" w:after="60" w:line="312" w:lineRule="auto"/>
              <w:ind w:firstLine="0"/>
              <w:jc w:val="center"/>
              <w:rPr>
                <w:rFonts w:cs="Times New Roman"/>
                <w:szCs w:val="26"/>
              </w:rPr>
            </w:pPr>
            <w:r w:rsidRPr="00A02D48">
              <w:rPr>
                <w:rFonts w:cs="Times New Roman"/>
                <w:szCs w:val="26"/>
              </w:rPr>
              <w:t>2</w:t>
            </w:r>
          </w:p>
        </w:tc>
        <w:tc>
          <w:tcPr>
            <w:tcW w:w="2898" w:type="dxa"/>
            <w:vAlign w:val="center"/>
          </w:tcPr>
          <w:p w14:paraId="1E8535DD" w14:textId="77777777" w:rsidR="00710ED8" w:rsidRPr="00A02D48" w:rsidRDefault="00E52481" w:rsidP="0013281D">
            <w:pPr>
              <w:spacing w:before="60" w:after="60" w:line="312" w:lineRule="auto"/>
              <w:ind w:firstLine="0"/>
              <w:jc w:val="left"/>
              <w:rPr>
                <w:rFonts w:cs="Times New Roman"/>
                <w:szCs w:val="26"/>
              </w:rPr>
            </w:pPr>
            <w:r w:rsidRPr="00A02D48">
              <w:rPr>
                <w:rFonts w:cs="Times New Roman"/>
                <w:szCs w:val="26"/>
              </w:rPr>
              <w:t xml:space="preserve">Phương pháp lấy mẫu ngoài hiện trường và phân tích trong phòng thí </w:t>
            </w:r>
            <w:r w:rsidRPr="00A02D48">
              <w:rPr>
                <w:rFonts w:cs="Times New Roman"/>
                <w:szCs w:val="26"/>
              </w:rPr>
              <w:lastRenderedPageBreak/>
              <w:t>nghiệm</w:t>
            </w:r>
          </w:p>
        </w:tc>
        <w:tc>
          <w:tcPr>
            <w:tcW w:w="1463" w:type="dxa"/>
            <w:vAlign w:val="center"/>
          </w:tcPr>
          <w:p w14:paraId="77701FDF" w14:textId="77777777" w:rsidR="00710ED8" w:rsidRPr="00A02D48" w:rsidRDefault="00E52481" w:rsidP="0013281D">
            <w:pPr>
              <w:spacing w:before="60" w:after="60" w:line="312" w:lineRule="auto"/>
              <w:ind w:firstLine="0"/>
              <w:jc w:val="center"/>
              <w:rPr>
                <w:rFonts w:cs="Times New Roman"/>
                <w:szCs w:val="26"/>
              </w:rPr>
            </w:pPr>
            <w:r w:rsidRPr="00A02D48">
              <w:rPr>
                <w:rFonts w:cs="Times New Roman"/>
                <w:szCs w:val="26"/>
              </w:rPr>
              <w:lastRenderedPageBreak/>
              <w:t>Cao</w:t>
            </w:r>
          </w:p>
        </w:tc>
        <w:tc>
          <w:tcPr>
            <w:tcW w:w="4416" w:type="dxa"/>
            <w:vAlign w:val="center"/>
          </w:tcPr>
          <w:p w14:paraId="23839DE2" w14:textId="77777777" w:rsidR="00710ED8" w:rsidRPr="00A02D48" w:rsidRDefault="00E52481" w:rsidP="0013281D">
            <w:pPr>
              <w:spacing w:before="60" w:after="60" w:line="312" w:lineRule="auto"/>
              <w:ind w:firstLine="0"/>
              <w:jc w:val="left"/>
              <w:rPr>
                <w:rFonts w:cs="Times New Roman"/>
                <w:szCs w:val="26"/>
              </w:rPr>
            </w:pPr>
            <w:r w:rsidRPr="00A02D48">
              <w:rPr>
                <w:rFonts w:cs="Times New Roman"/>
                <w:szCs w:val="26"/>
              </w:rPr>
              <w:t>Thiết bị lấy mẫu, phân tích mới, hiện đại</w:t>
            </w:r>
          </w:p>
          <w:p w14:paraId="0B4CA1EC" w14:textId="77777777" w:rsidR="00710ED8" w:rsidRPr="00A02D48" w:rsidRDefault="00E52481" w:rsidP="0013281D">
            <w:pPr>
              <w:spacing w:before="60" w:after="60" w:line="312" w:lineRule="auto"/>
              <w:ind w:firstLine="0"/>
              <w:jc w:val="left"/>
              <w:rPr>
                <w:rFonts w:cs="Times New Roman"/>
                <w:szCs w:val="26"/>
              </w:rPr>
            </w:pPr>
            <w:r w:rsidRPr="00A02D48">
              <w:rPr>
                <w:rFonts w:cs="Times New Roman"/>
                <w:szCs w:val="26"/>
              </w:rPr>
              <w:t>Phương pháp lấy mẫu theo Tiêu chuẩn</w:t>
            </w:r>
          </w:p>
        </w:tc>
      </w:tr>
      <w:tr w:rsidR="00710ED8" w:rsidRPr="00A02D48" w14:paraId="60BC06D6" w14:textId="77777777" w:rsidTr="00C10AB4">
        <w:trPr>
          <w:trHeight w:val="1020"/>
        </w:trPr>
        <w:tc>
          <w:tcPr>
            <w:tcW w:w="583" w:type="dxa"/>
            <w:vAlign w:val="center"/>
          </w:tcPr>
          <w:p w14:paraId="3279B85D" w14:textId="77777777" w:rsidR="00710ED8" w:rsidRPr="00A02D48" w:rsidRDefault="00E52481" w:rsidP="0013281D">
            <w:pPr>
              <w:spacing w:before="60" w:after="60" w:line="312" w:lineRule="auto"/>
              <w:ind w:firstLine="0"/>
              <w:jc w:val="center"/>
              <w:rPr>
                <w:rFonts w:cs="Times New Roman"/>
                <w:szCs w:val="26"/>
              </w:rPr>
            </w:pPr>
            <w:r w:rsidRPr="00A02D48">
              <w:rPr>
                <w:rFonts w:cs="Times New Roman"/>
                <w:szCs w:val="26"/>
              </w:rPr>
              <w:lastRenderedPageBreak/>
              <w:t>3</w:t>
            </w:r>
          </w:p>
        </w:tc>
        <w:tc>
          <w:tcPr>
            <w:tcW w:w="2898" w:type="dxa"/>
            <w:vAlign w:val="center"/>
          </w:tcPr>
          <w:p w14:paraId="02A2945E" w14:textId="77777777" w:rsidR="00710ED8" w:rsidRPr="00A02D48" w:rsidRDefault="00E52481" w:rsidP="0013281D">
            <w:pPr>
              <w:spacing w:before="60" w:after="60" w:line="312" w:lineRule="auto"/>
              <w:ind w:firstLine="0"/>
              <w:jc w:val="left"/>
              <w:rPr>
                <w:rFonts w:cs="Times New Roman"/>
                <w:szCs w:val="26"/>
              </w:rPr>
            </w:pPr>
            <w:r w:rsidRPr="00A02D48">
              <w:rPr>
                <w:rFonts w:cs="Times New Roman"/>
                <w:szCs w:val="26"/>
              </w:rPr>
              <w:t>Phương pháp đánh giá nhanh theo hệ số ô nhiễm do WHO thiết lập năm 1993</w:t>
            </w:r>
          </w:p>
        </w:tc>
        <w:tc>
          <w:tcPr>
            <w:tcW w:w="1463" w:type="dxa"/>
            <w:vAlign w:val="center"/>
          </w:tcPr>
          <w:p w14:paraId="32227FB0" w14:textId="77777777" w:rsidR="00710ED8" w:rsidRPr="00A02D48" w:rsidRDefault="00E52481" w:rsidP="0013281D">
            <w:pPr>
              <w:spacing w:before="60" w:after="60" w:line="312" w:lineRule="auto"/>
              <w:ind w:firstLine="0"/>
              <w:jc w:val="center"/>
              <w:rPr>
                <w:rFonts w:cs="Times New Roman"/>
                <w:szCs w:val="26"/>
              </w:rPr>
            </w:pPr>
            <w:r w:rsidRPr="00A02D48">
              <w:rPr>
                <w:rFonts w:cs="Times New Roman"/>
                <w:szCs w:val="26"/>
              </w:rPr>
              <w:t>Trung bình</w:t>
            </w:r>
          </w:p>
        </w:tc>
        <w:tc>
          <w:tcPr>
            <w:tcW w:w="4416" w:type="dxa"/>
            <w:vAlign w:val="center"/>
          </w:tcPr>
          <w:p w14:paraId="70895CDA" w14:textId="77777777" w:rsidR="00710ED8" w:rsidRPr="00A02D48" w:rsidRDefault="00E52481" w:rsidP="0013281D">
            <w:pPr>
              <w:spacing w:before="60" w:after="60" w:line="312" w:lineRule="auto"/>
              <w:ind w:firstLine="0"/>
              <w:jc w:val="left"/>
              <w:rPr>
                <w:rFonts w:cs="Times New Roman"/>
                <w:szCs w:val="26"/>
              </w:rPr>
            </w:pPr>
            <w:r w:rsidRPr="00A02D48">
              <w:rPr>
                <w:rFonts w:cs="Times New Roman"/>
                <w:szCs w:val="26"/>
              </w:rPr>
              <w:t>Dựa vào hệ số ô nhiễm do Tổ chức y tế Thế giới thiết lập nên chưa thật sự phù hợp với điều kiện Việt Nam</w:t>
            </w:r>
          </w:p>
        </w:tc>
      </w:tr>
      <w:tr w:rsidR="00710ED8" w:rsidRPr="00A02D48" w14:paraId="66FA72D9" w14:textId="77777777" w:rsidTr="00C10AB4">
        <w:trPr>
          <w:trHeight w:val="537"/>
        </w:trPr>
        <w:tc>
          <w:tcPr>
            <w:tcW w:w="583" w:type="dxa"/>
            <w:vAlign w:val="center"/>
          </w:tcPr>
          <w:p w14:paraId="285F3276" w14:textId="77777777" w:rsidR="00710ED8" w:rsidRPr="00A02D48" w:rsidRDefault="00E52481" w:rsidP="0013281D">
            <w:pPr>
              <w:spacing w:before="60" w:after="60" w:line="312" w:lineRule="auto"/>
              <w:ind w:firstLine="0"/>
              <w:jc w:val="center"/>
              <w:rPr>
                <w:rFonts w:cs="Times New Roman"/>
                <w:szCs w:val="26"/>
              </w:rPr>
            </w:pPr>
            <w:r w:rsidRPr="00A02D48">
              <w:rPr>
                <w:rFonts w:cs="Times New Roman"/>
                <w:szCs w:val="26"/>
              </w:rPr>
              <w:t>4</w:t>
            </w:r>
          </w:p>
        </w:tc>
        <w:tc>
          <w:tcPr>
            <w:tcW w:w="2898" w:type="dxa"/>
            <w:vAlign w:val="center"/>
          </w:tcPr>
          <w:p w14:paraId="671F8FDD" w14:textId="77777777" w:rsidR="00710ED8" w:rsidRPr="00A02D48" w:rsidRDefault="00E52481" w:rsidP="0013281D">
            <w:pPr>
              <w:spacing w:before="60" w:after="60" w:line="312" w:lineRule="auto"/>
              <w:ind w:firstLine="0"/>
              <w:jc w:val="left"/>
              <w:rPr>
                <w:rFonts w:cs="Times New Roman"/>
                <w:szCs w:val="26"/>
              </w:rPr>
            </w:pPr>
            <w:r w:rsidRPr="00A02D48">
              <w:rPr>
                <w:rFonts w:cs="Times New Roman"/>
                <w:szCs w:val="26"/>
              </w:rPr>
              <w:t>Phương pháp so sánh Tiêu chuẩn, Quy chuẩn</w:t>
            </w:r>
          </w:p>
        </w:tc>
        <w:tc>
          <w:tcPr>
            <w:tcW w:w="1463" w:type="dxa"/>
            <w:vAlign w:val="center"/>
          </w:tcPr>
          <w:p w14:paraId="40DEF790" w14:textId="77777777" w:rsidR="00710ED8" w:rsidRPr="00A02D48" w:rsidRDefault="00E52481" w:rsidP="0013281D">
            <w:pPr>
              <w:spacing w:before="60" w:after="60" w:line="312" w:lineRule="auto"/>
              <w:ind w:firstLine="0"/>
              <w:jc w:val="center"/>
              <w:rPr>
                <w:rFonts w:cs="Times New Roman"/>
                <w:szCs w:val="26"/>
              </w:rPr>
            </w:pPr>
            <w:r w:rsidRPr="00A02D48">
              <w:rPr>
                <w:rFonts w:cs="Times New Roman"/>
                <w:szCs w:val="26"/>
              </w:rPr>
              <w:t>Cao</w:t>
            </w:r>
          </w:p>
        </w:tc>
        <w:tc>
          <w:tcPr>
            <w:tcW w:w="4416" w:type="dxa"/>
            <w:vAlign w:val="center"/>
          </w:tcPr>
          <w:p w14:paraId="44CC26D4" w14:textId="77777777" w:rsidR="00710ED8" w:rsidRPr="00A02D48" w:rsidRDefault="00E52481" w:rsidP="0013281D">
            <w:pPr>
              <w:spacing w:before="60" w:after="60" w:line="312" w:lineRule="auto"/>
              <w:ind w:firstLine="0"/>
              <w:jc w:val="left"/>
              <w:rPr>
                <w:rFonts w:cs="Times New Roman"/>
                <w:szCs w:val="26"/>
              </w:rPr>
            </w:pPr>
            <w:r w:rsidRPr="00A02D48">
              <w:rPr>
                <w:rFonts w:cs="Times New Roman"/>
                <w:szCs w:val="26"/>
              </w:rPr>
              <w:t>Kết quả phân tích có độ tin cậy cao</w:t>
            </w:r>
          </w:p>
        </w:tc>
      </w:tr>
      <w:tr w:rsidR="00710ED8" w:rsidRPr="00A02D48" w14:paraId="52F27844" w14:textId="77777777" w:rsidTr="00C10AB4">
        <w:trPr>
          <w:trHeight w:val="783"/>
        </w:trPr>
        <w:tc>
          <w:tcPr>
            <w:tcW w:w="583" w:type="dxa"/>
            <w:vAlign w:val="center"/>
          </w:tcPr>
          <w:p w14:paraId="3114D4E3" w14:textId="77777777" w:rsidR="00710ED8" w:rsidRPr="00A02D48" w:rsidRDefault="00E52481" w:rsidP="0013281D">
            <w:pPr>
              <w:spacing w:before="60" w:after="60" w:line="312" w:lineRule="auto"/>
              <w:ind w:firstLine="0"/>
              <w:jc w:val="center"/>
              <w:rPr>
                <w:rFonts w:cs="Times New Roman"/>
                <w:szCs w:val="26"/>
              </w:rPr>
            </w:pPr>
            <w:r w:rsidRPr="00A02D48">
              <w:rPr>
                <w:rFonts w:cs="Times New Roman"/>
                <w:szCs w:val="26"/>
              </w:rPr>
              <w:t>5</w:t>
            </w:r>
          </w:p>
        </w:tc>
        <w:tc>
          <w:tcPr>
            <w:tcW w:w="2898" w:type="dxa"/>
            <w:vAlign w:val="center"/>
          </w:tcPr>
          <w:p w14:paraId="0737CB14" w14:textId="77777777" w:rsidR="00710ED8" w:rsidRPr="00A02D48" w:rsidRDefault="00E52481" w:rsidP="0013281D">
            <w:pPr>
              <w:spacing w:before="60" w:after="60" w:line="312" w:lineRule="auto"/>
              <w:ind w:firstLine="0"/>
              <w:jc w:val="left"/>
              <w:rPr>
                <w:rFonts w:cs="Times New Roman"/>
                <w:szCs w:val="26"/>
              </w:rPr>
            </w:pPr>
            <w:r w:rsidRPr="00A02D48">
              <w:rPr>
                <w:rFonts w:cs="Times New Roman"/>
                <w:szCs w:val="26"/>
              </w:rPr>
              <w:t>Phương pháp lập bảng liệt kê và phương pháp ma trận</w:t>
            </w:r>
          </w:p>
        </w:tc>
        <w:tc>
          <w:tcPr>
            <w:tcW w:w="1463" w:type="dxa"/>
            <w:vAlign w:val="center"/>
          </w:tcPr>
          <w:p w14:paraId="0276841A" w14:textId="77777777" w:rsidR="00710ED8" w:rsidRPr="00A02D48" w:rsidRDefault="00E52481" w:rsidP="0013281D">
            <w:pPr>
              <w:spacing w:before="60" w:after="60" w:line="312" w:lineRule="auto"/>
              <w:ind w:firstLine="0"/>
              <w:jc w:val="center"/>
              <w:rPr>
                <w:rFonts w:cs="Times New Roman"/>
                <w:szCs w:val="26"/>
              </w:rPr>
            </w:pPr>
            <w:r w:rsidRPr="00A02D48">
              <w:rPr>
                <w:rFonts w:cs="Times New Roman"/>
                <w:szCs w:val="26"/>
              </w:rPr>
              <w:t>Trung bình</w:t>
            </w:r>
          </w:p>
        </w:tc>
        <w:tc>
          <w:tcPr>
            <w:tcW w:w="4416" w:type="dxa"/>
            <w:vAlign w:val="center"/>
          </w:tcPr>
          <w:p w14:paraId="17B69803" w14:textId="77777777" w:rsidR="00710ED8" w:rsidRPr="00A02D48" w:rsidRDefault="00E52481" w:rsidP="0013281D">
            <w:pPr>
              <w:spacing w:before="60" w:after="60" w:line="312" w:lineRule="auto"/>
              <w:ind w:firstLine="0"/>
              <w:jc w:val="left"/>
              <w:rPr>
                <w:rFonts w:cs="Times New Roman"/>
                <w:szCs w:val="26"/>
              </w:rPr>
            </w:pPr>
            <w:r w:rsidRPr="00A02D48">
              <w:rPr>
                <w:rFonts w:cs="Times New Roman"/>
                <w:szCs w:val="26"/>
              </w:rPr>
              <w:t>Phương pháp chỉ đánh giá định tính hoặc bán định lượng, dựa trên chủ quan của người đánh giá</w:t>
            </w:r>
          </w:p>
        </w:tc>
      </w:tr>
      <w:tr w:rsidR="00710ED8" w:rsidRPr="00A02D48" w14:paraId="30A3E86F" w14:textId="77777777" w:rsidTr="00C10AB4">
        <w:trPr>
          <w:trHeight w:val="537"/>
        </w:trPr>
        <w:tc>
          <w:tcPr>
            <w:tcW w:w="583" w:type="dxa"/>
            <w:vAlign w:val="center"/>
          </w:tcPr>
          <w:p w14:paraId="3AFCBCFE" w14:textId="77777777" w:rsidR="00710ED8" w:rsidRPr="00A02D48" w:rsidRDefault="00E52481" w:rsidP="0013281D">
            <w:pPr>
              <w:spacing w:before="60" w:after="60" w:line="312" w:lineRule="auto"/>
              <w:ind w:firstLine="0"/>
              <w:jc w:val="center"/>
              <w:rPr>
                <w:rFonts w:cs="Times New Roman"/>
                <w:szCs w:val="26"/>
              </w:rPr>
            </w:pPr>
            <w:r w:rsidRPr="00A02D48">
              <w:rPr>
                <w:rFonts w:cs="Times New Roman"/>
                <w:szCs w:val="26"/>
              </w:rPr>
              <w:t>6</w:t>
            </w:r>
          </w:p>
        </w:tc>
        <w:tc>
          <w:tcPr>
            <w:tcW w:w="2898" w:type="dxa"/>
            <w:vAlign w:val="center"/>
          </w:tcPr>
          <w:p w14:paraId="0CEB3285" w14:textId="77777777" w:rsidR="00710ED8" w:rsidRPr="00A02D48" w:rsidRDefault="00E52481" w:rsidP="0013281D">
            <w:pPr>
              <w:spacing w:before="60" w:after="60" w:line="312" w:lineRule="auto"/>
              <w:ind w:firstLine="0"/>
              <w:jc w:val="left"/>
              <w:rPr>
                <w:rFonts w:cs="Times New Roman"/>
                <w:szCs w:val="26"/>
              </w:rPr>
            </w:pPr>
            <w:r w:rsidRPr="00A02D48">
              <w:rPr>
                <w:rFonts w:cs="Times New Roman"/>
                <w:szCs w:val="26"/>
              </w:rPr>
              <w:t>Phương pháp GIS</w:t>
            </w:r>
          </w:p>
        </w:tc>
        <w:tc>
          <w:tcPr>
            <w:tcW w:w="1463" w:type="dxa"/>
            <w:vAlign w:val="center"/>
          </w:tcPr>
          <w:p w14:paraId="35FDCE6A" w14:textId="77777777" w:rsidR="00710ED8" w:rsidRPr="00A02D48" w:rsidRDefault="00E52481" w:rsidP="0013281D">
            <w:pPr>
              <w:spacing w:before="60" w:after="60" w:line="312" w:lineRule="auto"/>
              <w:ind w:firstLine="0"/>
              <w:jc w:val="center"/>
              <w:rPr>
                <w:rFonts w:cs="Times New Roman"/>
                <w:szCs w:val="26"/>
              </w:rPr>
            </w:pPr>
            <w:r w:rsidRPr="00A02D48">
              <w:rPr>
                <w:rFonts w:cs="Times New Roman"/>
                <w:szCs w:val="26"/>
              </w:rPr>
              <w:t>Cao</w:t>
            </w:r>
          </w:p>
        </w:tc>
        <w:tc>
          <w:tcPr>
            <w:tcW w:w="4416" w:type="dxa"/>
            <w:vAlign w:val="center"/>
          </w:tcPr>
          <w:p w14:paraId="64E497E4" w14:textId="77777777" w:rsidR="00710ED8" w:rsidRPr="00A02D48" w:rsidRDefault="00E52481" w:rsidP="0013281D">
            <w:pPr>
              <w:spacing w:before="60" w:after="60" w:line="312" w:lineRule="auto"/>
              <w:ind w:firstLine="0"/>
              <w:jc w:val="left"/>
              <w:rPr>
                <w:rFonts w:cs="Times New Roman"/>
                <w:szCs w:val="26"/>
              </w:rPr>
            </w:pPr>
            <w:r w:rsidRPr="00A02D48">
              <w:rPr>
                <w:rFonts w:cs="Times New Roman"/>
                <w:szCs w:val="26"/>
              </w:rPr>
              <w:t>Kết quả đo đạc tọa độ địa lý có độ tin cậy cao</w:t>
            </w:r>
          </w:p>
        </w:tc>
      </w:tr>
    </w:tbl>
    <w:p w14:paraId="1B18C5AA" w14:textId="77777777" w:rsidR="00710ED8" w:rsidRPr="00A02D48" w:rsidRDefault="00E52481" w:rsidP="00247DF7">
      <w:pPr>
        <w:pStyle w:val="ListParagraph"/>
        <w:numPr>
          <w:ilvl w:val="0"/>
          <w:numId w:val="55"/>
        </w:numPr>
        <w:tabs>
          <w:tab w:val="left" w:pos="851"/>
        </w:tabs>
        <w:ind w:left="0" w:firstLine="567"/>
        <w:rPr>
          <w:rFonts w:cs="Times New Roman"/>
          <w:szCs w:val="26"/>
        </w:rPr>
      </w:pPr>
      <w:r w:rsidRPr="00A02D48">
        <w:rPr>
          <w:rFonts w:cs="Times New Roman"/>
          <w:szCs w:val="26"/>
        </w:rPr>
        <w:t>Với kết quả đánh giá về độ tin cậy của các phương pháp có thể khẳng định về mức độ tin cậy của các kết quả đánh giá đạt và phù hợp với thực tiễn, có thể sử dụng làm cơ sở để Chủ đầu tư đề xuất các biện pháp phòng ngừa, giảm thiểu các tác động tiêu cực đối với môi trường tự nhiên, kinh tế - xã hội trong suốt quá trình triển khai thực hiện dự án. Đồng thời cũng được sử dụng làm cơ sở giám sát, kiểm tra các cơ quan quản lý môi trường đối với việc thực hiện các biện pháp bảo vệ môi trường của dự án.</w:t>
      </w:r>
    </w:p>
    <w:p w14:paraId="2063CE58" w14:textId="77777777" w:rsidR="000D4FA8" w:rsidRPr="00A02D48" w:rsidRDefault="000D4FA8" w:rsidP="00E24630">
      <w:pPr>
        <w:pStyle w:val="H1"/>
        <w:jc w:val="both"/>
      </w:pPr>
      <w:bookmarkStart w:id="606" w:name="_Toc98421549"/>
      <w:bookmarkStart w:id="607" w:name="_Toc98421918"/>
      <w:bookmarkStart w:id="608" w:name="_Toc98422449"/>
      <w:bookmarkStart w:id="609" w:name="_Toc98424646"/>
      <w:bookmarkStart w:id="610" w:name="_Toc98421401"/>
    </w:p>
    <w:p w14:paraId="2FEFD9AA" w14:textId="77777777" w:rsidR="000D4FA8" w:rsidRPr="00A02D48" w:rsidRDefault="000D4FA8" w:rsidP="00E24630">
      <w:pPr>
        <w:pStyle w:val="H1"/>
        <w:rPr>
          <w:b w:val="0"/>
        </w:rPr>
      </w:pPr>
      <w:r w:rsidRPr="00A02D48">
        <w:br w:type="page"/>
      </w:r>
    </w:p>
    <w:p w14:paraId="1F7E247A" w14:textId="77777777" w:rsidR="00710ED8" w:rsidRPr="00A02D48" w:rsidRDefault="00716896" w:rsidP="00E24630">
      <w:pPr>
        <w:pStyle w:val="H1"/>
      </w:pPr>
      <w:bookmarkStart w:id="611" w:name="_Toc143850737"/>
      <w:r>
        <w:lastRenderedPageBreak/>
        <w:t>CHƯƠNG</w:t>
      </w:r>
      <w:r w:rsidR="00E52481" w:rsidRPr="00A02D48">
        <w:t xml:space="preserve"> V</w:t>
      </w:r>
      <w:bookmarkEnd w:id="606"/>
      <w:bookmarkEnd w:id="607"/>
      <w:bookmarkEnd w:id="608"/>
      <w:bookmarkEnd w:id="609"/>
      <w:bookmarkEnd w:id="610"/>
      <w:bookmarkEnd w:id="611"/>
    </w:p>
    <w:p w14:paraId="454A2E5E" w14:textId="77777777" w:rsidR="00710ED8" w:rsidRPr="00A02D48" w:rsidRDefault="00E52481" w:rsidP="00E24630">
      <w:pPr>
        <w:pStyle w:val="H1"/>
      </w:pPr>
      <w:bookmarkStart w:id="612" w:name="_Toc143850738"/>
      <w:r w:rsidRPr="00A02D48">
        <w:t>NỘI DUNG ĐỀ NGHỊ CẤP, CẤP LẠI GIẤY PHÉP MÔI TRƯỜNG</w:t>
      </w:r>
      <w:bookmarkEnd w:id="612"/>
    </w:p>
    <w:p w14:paraId="49E1A204" w14:textId="2D31B2BC" w:rsidR="00710ED8" w:rsidRDefault="00E52481" w:rsidP="004D6DBB">
      <w:pPr>
        <w:pStyle w:val="H2"/>
        <w:numPr>
          <w:ilvl w:val="0"/>
          <w:numId w:val="20"/>
        </w:numPr>
      </w:pPr>
      <w:bookmarkStart w:id="613" w:name="_Toc98424647"/>
      <w:bookmarkStart w:id="614" w:name="_Toc98421550"/>
      <w:bookmarkStart w:id="615" w:name="_Toc98421402"/>
      <w:bookmarkStart w:id="616" w:name="_Toc98421919"/>
      <w:bookmarkStart w:id="617" w:name="_Toc98422450"/>
      <w:bookmarkStart w:id="618" w:name="_Toc140758212"/>
      <w:bookmarkStart w:id="619" w:name="_Toc143850739"/>
      <w:r w:rsidRPr="00A02D48">
        <w:t>Nội dung đề nghị cấp phép đối với nước thải</w:t>
      </w:r>
      <w:bookmarkEnd w:id="613"/>
      <w:bookmarkEnd w:id="614"/>
      <w:bookmarkEnd w:id="615"/>
      <w:bookmarkEnd w:id="616"/>
      <w:bookmarkEnd w:id="617"/>
      <w:bookmarkEnd w:id="618"/>
      <w:bookmarkEnd w:id="619"/>
    </w:p>
    <w:p w14:paraId="66A2A69E" w14:textId="7B32BBCA" w:rsidR="006C665E" w:rsidRPr="00A02D48" w:rsidRDefault="006C665E" w:rsidP="006C665E">
      <w:pPr>
        <w:pStyle w:val="H3"/>
        <w:numPr>
          <w:ilvl w:val="1"/>
          <w:numId w:val="20"/>
        </w:numPr>
      </w:pPr>
      <w:bookmarkStart w:id="620" w:name="_Toc143850740"/>
      <w:r>
        <w:t>Nư</w:t>
      </w:r>
      <w:r w:rsidRPr="006C665E">
        <w:t>ớc</w:t>
      </w:r>
      <w:r>
        <w:t xml:space="preserve"> th</w:t>
      </w:r>
      <w:r w:rsidRPr="006C665E">
        <w:t>ải</w:t>
      </w:r>
      <w:r>
        <w:t xml:space="preserve"> sinh ho</w:t>
      </w:r>
      <w:r w:rsidRPr="006C665E">
        <w:t>ạt</w:t>
      </w:r>
      <w:bookmarkEnd w:id="620"/>
    </w:p>
    <w:p w14:paraId="51C18F7A" w14:textId="6EE49963" w:rsidR="006C665E" w:rsidRPr="006C665E" w:rsidRDefault="006C665E" w:rsidP="00AA2768">
      <w:pPr>
        <w:rPr>
          <w:rFonts w:cs="Times New Roman"/>
          <w:szCs w:val="26"/>
        </w:rPr>
      </w:pPr>
      <w:r w:rsidRPr="006C665E">
        <w:rPr>
          <w:rFonts w:cs="Times New Roman"/>
          <w:szCs w:val="26"/>
        </w:rPr>
        <w:t>- Nước thải sinh hoạt</w:t>
      </w:r>
      <w:r w:rsidR="00053A81">
        <w:rPr>
          <w:rFonts w:cs="Times New Roman"/>
          <w:szCs w:val="26"/>
        </w:rPr>
        <w:t xml:space="preserve"> ph</w:t>
      </w:r>
      <w:r w:rsidR="00053A81" w:rsidRPr="00053A81">
        <w:rPr>
          <w:rFonts w:cs="Times New Roman"/>
          <w:szCs w:val="26"/>
        </w:rPr>
        <w:t>át</w:t>
      </w:r>
      <w:r w:rsidR="00053A81">
        <w:rPr>
          <w:rFonts w:cs="Times New Roman"/>
          <w:szCs w:val="26"/>
        </w:rPr>
        <w:t xml:space="preserve"> sinh</w:t>
      </w:r>
      <w:r w:rsidRPr="006C665E">
        <w:rPr>
          <w:rFonts w:cs="Times New Roman"/>
          <w:szCs w:val="26"/>
        </w:rPr>
        <w:t xml:space="preserve"> từ nhà vệ sinh, nước thải rửa tay chân </w:t>
      </w:r>
      <w:r w:rsidR="00053A81">
        <w:rPr>
          <w:rFonts w:cs="Times New Roman"/>
          <w:szCs w:val="26"/>
        </w:rPr>
        <w:t>c</w:t>
      </w:r>
      <w:r w:rsidR="00053A81" w:rsidRPr="00053A81">
        <w:rPr>
          <w:rFonts w:cs="Times New Roman"/>
          <w:szCs w:val="26"/>
        </w:rPr>
        <w:t>ủa</w:t>
      </w:r>
      <w:r w:rsidR="00053A81">
        <w:rPr>
          <w:rFonts w:cs="Times New Roman"/>
          <w:szCs w:val="26"/>
        </w:rPr>
        <w:t xml:space="preserve"> b</w:t>
      </w:r>
      <w:r w:rsidR="00053A81" w:rsidRPr="00053A81">
        <w:rPr>
          <w:rFonts w:cs="Times New Roman"/>
          <w:szCs w:val="26"/>
        </w:rPr>
        <w:t>ệnh</w:t>
      </w:r>
      <w:r w:rsidR="00053A81">
        <w:rPr>
          <w:rFonts w:cs="Times New Roman"/>
          <w:szCs w:val="26"/>
        </w:rPr>
        <w:t xml:space="preserve"> vi</w:t>
      </w:r>
      <w:r w:rsidR="00053A81" w:rsidRPr="00053A81">
        <w:rPr>
          <w:rFonts w:cs="Times New Roman"/>
          <w:szCs w:val="26"/>
        </w:rPr>
        <w:t>ện</w:t>
      </w:r>
      <w:r w:rsidR="00053A81">
        <w:rPr>
          <w:rFonts w:cs="Times New Roman"/>
          <w:szCs w:val="26"/>
        </w:rPr>
        <w:t xml:space="preserve"> v</w:t>
      </w:r>
      <w:r w:rsidR="00053A81" w:rsidRPr="00053A81">
        <w:rPr>
          <w:rFonts w:cs="Times New Roman"/>
          <w:szCs w:val="26"/>
        </w:rPr>
        <w:t>ới</w:t>
      </w:r>
      <w:r w:rsidR="00053A81">
        <w:rPr>
          <w:rFonts w:cs="Times New Roman"/>
          <w:szCs w:val="26"/>
        </w:rPr>
        <w:t xml:space="preserve"> l</w:t>
      </w:r>
      <w:r w:rsidR="00053A81" w:rsidRPr="00053A81">
        <w:rPr>
          <w:rFonts w:cs="Times New Roman"/>
          <w:szCs w:val="26"/>
        </w:rPr>
        <w:t>ư</w:t>
      </w:r>
      <w:r w:rsidR="00053A81">
        <w:rPr>
          <w:rFonts w:cs="Times New Roman"/>
          <w:szCs w:val="26"/>
        </w:rPr>
        <w:t>u lư</w:t>
      </w:r>
      <w:r w:rsidR="00053A81" w:rsidRPr="00053A81">
        <w:rPr>
          <w:rFonts w:cs="Times New Roman"/>
          <w:szCs w:val="26"/>
        </w:rPr>
        <w:t>ợn</w:t>
      </w:r>
      <w:r w:rsidR="00053A81">
        <w:rPr>
          <w:rFonts w:cs="Times New Roman"/>
          <w:szCs w:val="26"/>
        </w:rPr>
        <w:t>g kho</w:t>
      </w:r>
      <w:r w:rsidR="00053A81" w:rsidRPr="00053A81">
        <w:rPr>
          <w:rFonts w:cs="Times New Roman"/>
          <w:szCs w:val="26"/>
        </w:rPr>
        <w:t>ảng</w:t>
      </w:r>
      <w:r w:rsidR="00053A81">
        <w:rPr>
          <w:rFonts w:cs="Times New Roman"/>
          <w:szCs w:val="26"/>
        </w:rPr>
        <w:t xml:space="preserve"> 6,6 </w:t>
      </w:r>
      <w:r w:rsidR="00053A81" w:rsidRPr="006C665E">
        <w:rPr>
          <w:rFonts w:cs="Times New Roman"/>
          <w:szCs w:val="26"/>
        </w:rPr>
        <w:t>m</w:t>
      </w:r>
      <w:r w:rsidR="00053A81" w:rsidRPr="00053A81">
        <w:rPr>
          <w:rFonts w:cs="Times New Roman"/>
          <w:szCs w:val="26"/>
          <w:vertAlign w:val="superscript"/>
        </w:rPr>
        <w:t>3</w:t>
      </w:r>
      <w:r w:rsidR="00053A81" w:rsidRPr="006C665E">
        <w:rPr>
          <w:rFonts w:cs="Times New Roman"/>
          <w:szCs w:val="26"/>
        </w:rPr>
        <w:t>/ngày.đêm</w:t>
      </w:r>
      <w:r w:rsidR="00053A81">
        <w:rPr>
          <w:rFonts w:cs="Times New Roman"/>
          <w:szCs w:val="26"/>
        </w:rPr>
        <w:t xml:space="preserve"> đư</w:t>
      </w:r>
      <w:r w:rsidR="00053A81" w:rsidRPr="00053A81">
        <w:rPr>
          <w:rFonts w:cs="Times New Roman"/>
          <w:szCs w:val="26"/>
        </w:rPr>
        <w:t>ợc</w:t>
      </w:r>
      <w:r w:rsidR="00053A81">
        <w:rPr>
          <w:rFonts w:cs="Times New Roman"/>
          <w:szCs w:val="26"/>
        </w:rPr>
        <w:t xml:space="preserve"> x</w:t>
      </w:r>
      <w:r w:rsidR="00053A81" w:rsidRPr="00053A81">
        <w:rPr>
          <w:rFonts w:cs="Times New Roman"/>
          <w:szCs w:val="26"/>
        </w:rPr>
        <w:t>ử</w:t>
      </w:r>
      <w:r w:rsidR="00053A81">
        <w:rPr>
          <w:rFonts w:cs="Times New Roman"/>
          <w:szCs w:val="26"/>
        </w:rPr>
        <w:t xml:space="preserve"> l</w:t>
      </w:r>
      <w:r w:rsidR="00053A81" w:rsidRPr="00053A81">
        <w:rPr>
          <w:rFonts w:cs="Times New Roman"/>
          <w:szCs w:val="26"/>
        </w:rPr>
        <w:t>ý</w:t>
      </w:r>
      <w:r w:rsidR="00053A81">
        <w:rPr>
          <w:rFonts w:cs="Times New Roman"/>
          <w:szCs w:val="26"/>
        </w:rPr>
        <w:t xml:space="preserve"> s</w:t>
      </w:r>
      <w:r w:rsidR="00053A81" w:rsidRPr="00053A81">
        <w:rPr>
          <w:rFonts w:cs="Times New Roman"/>
          <w:szCs w:val="26"/>
        </w:rPr>
        <w:t>ơ</w:t>
      </w:r>
      <w:r w:rsidR="00053A81">
        <w:rPr>
          <w:rFonts w:cs="Times New Roman"/>
          <w:szCs w:val="26"/>
        </w:rPr>
        <w:t xml:space="preserve"> b</w:t>
      </w:r>
      <w:r w:rsidR="00053A81" w:rsidRPr="00053A81">
        <w:rPr>
          <w:rFonts w:cs="Times New Roman"/>
          <w:szCs w:val="26"/>
        </w:rPr>
        <w:t>ộ</w:t>
      </w:r>
      <w:r w:rsidR="00053A81">
        <w:rPr>
          <w:rFonts w:cs="Times New Roman"/>
          <w:szCs w:val="26"/>
        </w:rPr>
        <w:t xml:space="preserve"> qua b</w:t>
      </w:r>
      <w:r w:rsidR="00053A81" w:rsidRPr="00053A81">
        <w:rPr>
          <w:rFonts w:cs="Times New Roman"/>
          <w:szCs w:val="26"/>
        </w:rPr>
        <w:t>ể</w:t>
      </w:r>
      <w:r w:rsidR="00053A81">
        <w:rPr>
          <w:rFonts w:cs="Times New Roman"/>
          <w:szCs w:val="26"/>
        </w:rPr>
        <w:t xml:space="preserve"> t</w:t>
      </w:r>
      <w:r w:rsidR="00053A81" w:rsidRPr="00053A81">
        <w:rPr>
          <w:rFonts w:cs="Times New Roman"/>
          <w:szCs w:val="26"/>
        </w:rPr>
        <w:t>ự</w:t>
      </w:r>
      <w:r w:rsidR="00053A81">
        <w:rPr>
          <w:rFonts w:cs="Times New Roman"/>
          <w:szCs w:val="26"/>
        </w:rPr>
        <w:t xml:space="preserve"> ho</w:t>
      </w:r>
      <w:r w:rsidR="00053A81" w:rsidRPr="00053A81">
        <w:rPr>
          <w:rFonts w:cs="Times New Roman"/>
          <w:szCs w:val="26"/>
        </w:rPr>
        <w:t>ại</w:t>
      </w:r>
      <w:r w:rsidR="00053A81">
        <w:rPr>
          <w:rFonts w:cs="Times New Roman"/>
          <w:szCs w:val="26"/>
        </w:rPr>
        <w:t xml:space="preserve"> 3 ng</w:t>
      </w:r>
      <w:r w:rsidR="00053A81" w:rsidRPr="00053A81">
        <w:rPr>
          <w:rFonts w:cs="Times New Roman"/>
          <w:szCs w:val="26"/>
        </w:rPr>
        <w:t>ă</w:t>
      </w:r>
      <w:r w:rsidR="00053A81">
        <w:rPr>
          <w:rFonts w:cs="Times New Roman"/>
          <w:szCs w:val="26"/>
        </w:rPr>
        <w:t>n v</w:t>
      </w:r>
      <w:r w:rsidR="00053A81" w:rsidRPr="00053A81">
        <w:rPr>
          <w:rFonts w:cs="Times New Roman"/>
          <w:szCs w:val="26"/>
        </w:rPr>
        <w:t>ới</w:t>
      </w:r>
      <w:r w:rsidR="00053A81">
        <w:rPr>
          <w:rFonts w:cs="Times New Roman"/>
          <w:szCs w:val="26"/>
        </w:rPr>
        <w:t xml:space="preserve"> dung t</w:t>
      </w:r>
      <w:r w:rsidR="00053A81" w:rsidRPr="00053A81">
        <w:rPr>
          <w:rFonts w:cs="Times New Roman"/>
          <w:szCs w:val="26"/>
        </w:rPr>
        <w:t>ích</w:t>
      </w:r>
      <w:r w:rsidR="00053A81">
        <w:rPr>
          <w:rFonts w:cs="Times New Roman"/>
          <w:szCs w:val="26"/>
        </w:rPr>
        <w:t xml:space="preserve"> l</w:t>
      </w:r>
      <w:r w:rsidR="00053A81" w:rsidRPr="00053A81">
        <w:rPr>
          <w:rFonts w:cs="Times New Roman"/>
          <w:szCs w:val="26"/>
        </w:rPr>
        <w:t>à</w:t>
      </w:r>
      <w:r w:rsidR="00053A81">
        <w:rPr>
          <w:rFonts w:cs="Times New Roman"/>
          <w:szCs w:val="26"/>
        </w:rPr>
        <w:t xml:space="preserve"> </w:t>
      </w:r>
      <w:r w:rsidR="00CD7E2E">
        <w:rPr>
          <w:rFonts w:cs="Times New Roman"/>
          <w:szCs w:val="26"/>
        </w:rPr>
        <w:t>7</w:t>
      </w:r>
      <w:r w:rsidR="00053A81">
        <w:rPr>
          <w:rFonts w:cs="Times New Roman"/>
          <w:szCs w:val="26"/>
        </w:rPr>
        <w:t xml:space="preserve"> </w:t>
      </w:r>
      <w:r w:rsidR="00053A81" w:rsidRPr="006C665E">
        <w:rPr>
          <w:rFonts w:cs="Times New Roman"/>
          <w:szCs w:val="26"/>
        </w:rPr>
        <w:t>m</w:t>
      </w:r>
      <w:r w:rsidR="00053A81" w:rsidRPr="00053A81">
        <w:rPr>
          <w:rFonts w:cs="Times New Roman"/>
          <w:szCs w:val="26"/>
          <w:vertAlign w:val="superscript"/>
        </w:rPr>
        <w:t>3</w:t>
      </w:r>
      <w:r w:rsidR="00457EC1">
        <w:rPr>
          <w:rFonts w:cs="Times New Roman"/>
          <w:szCs w:val="26"/>
        </w:rPr>
        <w:t xml:space="preserve"> đ</w:t>
      </w:r>
      <w:r w:rsidR="00457EC1" w:rsidRPr="00457EC1">
        <w:rPr>
          <w:rFonts w:cs="Times New Roman"/>
          <w:szCs w:val="26"/>
        </w:rPr>
        <w:t>ặt</w:t>
      </w:r>
      <w:r w:rsidR="00457EC1">
        <w:rPr>
          <w:rFonts w:cs="Times New Roman"/>
          <w:szCs w:val="26"/>
        </w:rPr>
        <w:t xml:space="preserve"> ng</w:t>
      </w:r>
      <w:r w:rsidR="00457EC1" w:rsidRPr="00457EC1">
        <w:rPr>
          <w:rFonts w:cs="Times New Roman"/>
          <w:szCs w:val="26"/>
        </w:rPr>
        <w:t>ầm</w:t>
      </w:r>
      <w:r w:rsidR="00457EC1">
        <w:rPr>
          <w:rFonts w:cs="Times New Roman"/>
          <w:szCs w:val="26"/>
        </w:rPr>
        <w:t xml:space="preserve"> dư</w:t>
      </w:r>
      <w:r w:rsidR="00457EC1" w:rsidRPr="00457EC1">
        <w:rPr>
          <w:rFonts w:cs="Times New Roman"/>
          <w:szCs w:val="26"/>
        </w:rPr>
        <w:t>ớ</w:t>
      </w:r>
      <w:r w:rsidR="00457EC1">
        <w:rPr>
          <w:rFonts w:cs="Times New Roman"/>
          <w:szCs w:val="26"/>
        </w:rPr>
        <w:t>i t</w:t>
      </w:r>
      <w:r w:rsidR="00457EC1" w:rsidRPr="00457EC1">
        <w:rPr>
          <w:rFonts w:cs="Times New Roman"/>
          <w:szCs w:val="26"/>
        </w:rPr>
        <w:t>òa</w:t>
      </w:r>
      <w:r w:rsidR="00457EC1">
        <w:rPr>
          <w:rFonts w:cs="Times New Roman"/>
          <w:szCs w:val="26"/>
        </w:rPr>
        <w:t xml:space="preserve"> nh</w:t>
      </w:r>
      <w:r w:rsidR="00457EC1" w:rsidRPr="00457EC1">
        <w:rPr>
          <w:rFonts w:cs="Times New Roman"/>
          <w:szCs w:val="26"/>
        </w:rPr>
        <w:t>à</w:t>
      </w:r>
      <w:r w:rsidR="00457EC1">
        <w:rPr>
          <w:rFonts w:cs="Times New Roman"/>
          <w:szCs w:val="26"/>
        </w:rPr>
        <w:t xml:space="preserve"> b</w:t>
      </w:r>
      <w:r w:rsidR="00457EC1" w:rsidRPr="00457EC1">
        <w:rPr>
          <w:rFonts w:cs="Times New Roman"/>
          <w:szCs w:val="26"/>
        </w:rPr>
        <w:t>ệnh</w:t>
      </w:r>
      <w:r w:rsidR="00457EC1">
        <w:rPr>
          <w:rFonts w:cs="Times New Roman"/>
          <w:szCs w:val="26"/>
        </w:rPr>
        <w:t xml:space="preserve"> vi</w:t>
      </w:r>
      <w:r w:rsidR="00457EC1" w:rsidRPr="00457EC1">
        <w:rPr>
          <w:rFonts w:cs="Times New Roman"/>
          <w:szCs w:val="26"/>
        </w:rPr>
        <w:t>ện</w:t>
      </w:r>
      <w:r w:rsidR="00457EC1">
        <w:rPr>
          <w:rFonts w:cs="Times New Roman"/>
          <w:szCs w:val="26"/>
        </w:rPr>
        <w:t xml:space="preserve"> sau </w:t>
      </w:r>
      <w:r w:rsidR="00457EC1" w:rsidRPr="00457EC1">
        <w:rPr>
          <w:rFonts w:cs="Times New Roman"/>
          <w:szCs w:val="26"/>
        </w:rPr>
        <w:t>đó</w:t>
      </w:r>
      <w:r w:rsidR="00457EC1">
        <w:rPr>
          <w:rFonts w:cs="Times New Roman"/>
          <w:szCs w:val="26"/>
        </w:rPr>
        <w:t xml:space="preserve"> d</w:t>
      </w:r>
      <w:r w:rsidR="00457EC1" w:rsidRPr="00457EC1">
        <w:rPr>
          <w:rFonts w:cs="Times New Roman"/>
          <w:szCs w:val="26"/>
        </w:rPr>
        <w:t>ẫ</w:t>
      </w:r>
      <w:r w:rsidR="00457EC1">
        <w:rPr>
          <w:rFonts w:cs="Times New Roman"/>
          <w:szCs w:val="26"/>
        </w:rPr>
        <w:t>n v</w:t>
      </w:r>
      <w:r w:rsidR="00457EC1" w:rsidRPr="00457EC1">
        <w:rPr>
          <w:rFonts w:cs="Times New Roman"/>
          <w:szCs w:val="26"/>
        </w:rPr>
        <w:t>ề</w:t>
      </w:r>
      <w:r w:rsidR="00457EC1">
        <w:rPr>
          <w:rFonts w:cs="Times New Roman"/>
          <w:szCs w:val="26"/>
        </w:rPr>
        <w:t xml:space="preserve"> h</w:t>
      </w:r>
      <w:r w:rsidR="00457EC1" w:rsidRPr="00457EC1">
        <w:rPr>
          <w:rFonts w:cs="Times New Roman"/>
          <w:szCs w:val="26"/>
        </w:rPr>
        <w:t>ệ</w:t>
      </w:r>
      <w:r w:rsidR="00457EC1">
        <w:rPr>
          <w:rFonts w:cs="Times New Roman"/>
          <w:szCs w:val="26"/>
        </w:rPr>
        <w:t xml:space="preserve"> th</w:t>
      </w:r>
      <w:r w:rsidR="00457EC1" w:rsidRPr="00457EC1">
        <w:rPr>
          <w:rFonts w:cs="Times New Roman"/>
          <w:szCs w:val="26"/>
        </w:rPr>
        <w:t>ống</w:t>
      </w:r>
      <w:r w:rsidR="00457EC1">
        <w:rPr>
          <w:rFonts w:cs="Times New Roman"/>
          <w:szCs w:val="26"/>
        </w:rPr>
        <w:t xml:space="preserve"> x</w:t>
      </w:r>
      <w:r w:rsidR="00457EC1" w:rsidRPr="00457EC1">
        <w:rPr>
          <w:rFonts w:cs="Times New Roman"/>
          <w:szCs w:val="26"/>
        </w:rPr>
        <w:t>ử</w:t>
      </w:r>
      <w:r w:rsidR="00457EC1">
        <w:rPr>
          <w:rFonts w:cs="Times New Roman"/>
          <w:szCs w:val="26"/>
        </w:rPr>
        <w:t xml:space="preserve"> l</w:t>
      </w:r>
      <w:r w:rsidR="00457EC1" w:rsidRPr="00457EC1">
        <w:rPr>
          <w:rFonts w:cs="Times New Roman"/>
          <w:szCs w:val="26"/>
        </w:rPr>
        <w:t>ý</w:t>
      </w:r>
      <w:r w:rsidR="00457EC1">
        <w:rPr>
          <w:rFonts w:cs="Times New Roman"/>
          <w:szCs w:val="26"/>
        </w:rPr>
        <w:t xml:space="preserve"> nư</w:t>
      </w:r>
      <w:r w:rsidR="00457EC1" w:rsidRPr="00457EC1">
        <w:rPr>
          <w:rFonts w:cs="Times New Roman"/>
          <w:szCs w:val="26"/>
        </w:rPr>
        <w:t>ớc</w:t>
      </w:r>
      <w:r w:rsidR="00457EC1">
        <w:rPr>
          <w:rFonts w:cs="Times New Roman"/>
          <w:szCs w:val="26"/>
        </w:rPr>
        <w:t xml:space="preserve"> th</w:t>
      </w:r>
      <w:r w:rsidR="00457EC1" w:rsidRPr="00457EC1">
        <w:rPr>
          <w:rFonts w:cs="Times New Roman"/>
          <w:szCs w:val="26"/>
        </w:rPr>
        <w:t>ải</w:t>
      </w:r>
      <w:r w:rsidR="00457EC1">
        <w:rPr>
          <w:rFonts w:cs="Times New Roman"/>
          <w:szCs w:val="26"/>
        </w:rPr>
        <w:t xml:space="preserve"> t</w:t>
      </w:r>
      <w:r w:rsidR="00457EC1" w:rsidRPr="00457EC1">
        <w:rPr>
          <w:rFonts w:cs="Times New Roman"/>
          <w:szCs w:val="26"/>
        </w:rPr>
        <w:t>ập</w:t>
      </w:r>
      <w:r w:rsidR="00457EC1">
        <w:rPr>
          <w:rFonts w:cs="Times New Roman"/>
          <w:szCs w:val="26"/>
        </w:rPr>
        <w:t xml:space="preserve"> trung c</w:t>
      </w:r>
      <w:r w:rsidR="00457EC1" w:rsidRPr="00457EC1">
        <w:rPr>
          <w:rFonts w:cs="Times New Roman"/>
          <w:szCs w:val="26"/>
        </w:rPr>
        <w:t>ủa</w:t>
      </w:r>
      <w:r w:rsidR="00457EC1">
        <w:rPr>
          <w:rFonts w:cs="Times New Roman"/>
          <w:szCs w:val="26"/>
        </w:rPr>
        <w:t xml:space="preserve"> Khu d</w:t>
      </w:r>
      <w:r w:rsidR="00457EC1" w:rsidRPr="00457EC1">
        <w:rPr>
          <w:rFonts w:cs="Times New Roman"/>
          <w:szCs w:val="26"/>
        </w:rPr>
        <w:t>â</w:t>
      </w:r>
      <w:r w:rsidR="00457EC1">
        <w:rPr>
          <w:rFonts w:cs="Times New Roman"/>
          <w:szCs w:val="26"/>
        </w:rPr>
        <w:t>n c</w:t>
      </w:r>
      <w:r w:rsidR="00457EC1" w:rsidRPr="00457EC1">
        <w:rPr>
          <w:rFonts w:cs="Times New Roman"/>
          <w:szCs w:val="26"/>
        </w:rPr>
        <w:t>ư</w:t>
      </w:r>
      <w:r w:rsidR="00457EC1">
        <w:rPr>
          <w:rFonts w:cs="Times New Roman"/>
          <w:szCs w:val="26"/>
        </w:rPr>
        <w:t xml:space="preserve"> m</w:t>
      </w:r>
      <w:r w:rsidR="00457EC1" w:rsidRPr="00457EC1">
        <w:rPr>
          <w:rFonts w:cs="Times New Roman"/>
          <w:szCs w:val="26"/>
        </w:rPr>
        <w:t>ới</w:t>
      </w:r>
      <w:r w:rsidR="006A773C">
        <w:rPr>
          <w:rFonts w:cs="Times New Roman"/>
          <w:szCs w:val="26"/>
          <w:lang w:val="vi-VN"/>
        </w:rPr>
        <w:t>,</w:t>
      </w:r>
      <w:r w:rsidR="00457EC1">
        <w:rPr>
          <w:rFonts w:cs="Times New Roman"/>
          <w:szCs w:val="26"/>
        </w:rPr>
        <w:t xml:space="preserve"> x</w:t>
      </w:r>
      <w:r w:rsidR="00457EC1" w:rsidRPr="00457EC1">
        <w:rPr>
          <w:rFonts w:cs="Times New Roman"/>
          <w:szCs w:val="26"/>
        </w:rPr>
        <w:t>ã</w:t>
      </w:r>
      <w:r w:rsidR="00457EC1">
        <w:rPr>
          <w:rFonts w:cs="Times New Roman"/>
          <w:szCs w:val="26"/>
        </w:rPr>
        <w:t xml:space="preserve"> An V</w:t>
      </w:r>
      <w:r w:rsidR="00457EC1" w:rsidRPr="00457EC1">
        <w:rPr>
          <w:rFonts w:cs="Times New Roman"/>
          <w:szCs w:val="26"/>
        </w:rPr>
        <w:t>ĩ</w:t>
      </w:r>
      <w:r w:rsidR="00457EC1">
        <w:rPr>
          <w:rFonts w:cs="Times New Roman"/>
          <w:szCs w:val="26"/>
        </w:rPr>
        <w:t xml:space="preserve"> đ</w:t>
      </w:r>
      <w:r w:rsidR="00457EC1" w:rsidRPr="00457EC1">
        <w:rPr>
          <w:rFonts w:cs="Times New Roman"/>
          <w:szCs w:val="26"/>
        </w:rPr>
        <w:t>ể</w:t>
      </w:r>
      <w:r w:rsidR="00457EC1">
        <w:rPr>
          <w:rFonts w:cs="Times New Roman"/>
          <w:szCs w:val="26"/>
        </w:rPr>
        <w:t xml:space="preserve"> x</w:t>
      </w:r>
      <w:r w:rsidR="00457EC1" w:rsidRPr="00457EC1">
        <w:rPr>
          <w:rFonts w:cs="Times New Roman"/>
          <w:szCs w:val="26"/>
        </w:rPr>
        <w:t>ử</w:t>
      </w:r>
      <w:r w:rsidR="00457EC1">
        <w:rPr>
          <w:rFonts w:cs="Times New Roman"/>
          <w:szCs w:val="26"/>
        </w:rPr>
        <w:t xml:space="preserve"> l</w:t>
      </w:r>
      <w:r w:rsidR="00457EC1" w:rsidRPr="00457EC1">
        <w:rPr>
          <w:rFonts w:cs="Times New Roman"/>
          <w:szCs w:val="26"/>
        </w:rPr>
        <w:t>ý</w:t>
      </w:r>
      <w:r w:rsidR="00457EC1">
        <w:rPr>
          <w:rFonts w:cs="Times New Roman"/>
          <w:szCs w:val="26"/>
        </w:rPr>
        <w:t xml:space="preserve"> </w:t>
      </w:r>
      <w:r w:rsidR="00457EC1" w:rsidRPr="00E46BE6">
        <w:rPr>
          <w:rFonts w:cs="Times New Roman"/>
          <w:szCs w:val="26"/>
        </w:rPr>
        <w:t xml:space="preserve">đạt </w:t>
      </w:r>
      <w:r w:rsidR="00A8186B" w:rsidRPr="00E46BE6">
        <w:rPr>
          <w:szCs w:val="26"/>
          <w:lang w:val="vi-VN"/>
        </w:rPr>
        <w:t>QCĐP 01: 2019/HY</w:t>
      </w:r>
      <w:r w:rsidR="00A8186B">
        <w:rPr>
          <w:rFonts w:cs="Times New Roman"/>
          <w:szCs w:val="26"/>
          <w:shd w:val="clear" w:color="auto" w:fill="FFFFFF"/>
          <w:lang w:val="vi-VN" w:eastAsia="vi-VN"/>
        </w:rPr>
        <w:t xml:space="preserve"> </w:t>
      </w:r>
      <w:r w:rsidR="00AA2768">
        <w:rPr>
          <w:rFonts w:cs="Times New Roman"/>
          <w:szCs w:val="26"/>
        </w:rPr>
        <w:t>trư</w:t>
      </w:r>
      <w:r w:rsidR="00AA2768" w:rsidRPr="00AA2768">
        <w:rPr>
          <w:rFonts w:cs="Times New Roman"/>
          <w:szCs w:val="26"/>
        </w:rPr>
        <w:t>ớc</w:t>
      </w:r>
      <w:r w:rsidR="00AA2768">
        <w:rPr>
          <w:rFonts w:cs="Times New Roman"/>
          <w:szCs w:val="26"/>
        </w:rPr>
        <w:t xml:space="preserve"> khi x</w:t>
      </w:r>
      <w:r w:rsidR="00AA2768" w:rsidRPr="00AA2768">
        <w:rPr>
          <w:rFonts w:cs="Times New Roman"/>
          <w:szCs w:val="26"/>
        </w:rPr>
        <w:t>ả</w:t>
      </w:r>
      <w:r w:rsidR="00AA2768">
        <w:rPr>
          <w:rFonts w:cs="Times New Roman"/>
          <w:szCs w:val="26"/>
        </w:rPr>
        <w:t xml:space="preserve"> ra m</w:t>
      </w:r>
      <w:r w:rsidR="00AA2768" w:rsidRPr="00AA2768">
        <w:rPr>
          <w:rFonts w:cs="Times New Roman"/>
          <w:szCs w:val="26"/>
        </w:rPr>
        <w:t>ô</w:t>
      </w:r>
      <w:r w:rsidR="00AA2768">
        <w:rPr>
          <w:rFonts w:cs="Times New Roman"/>
          <w:szCs w:val="26"/>
        </w:rPr>
        <w:t>i trư</w:t>
      </w:r>
      <w:r w:rsidR="00AA2768" w:rsidRPr="00AA2768">
        <w:rPr>
          <w:rFonts w:cs="Times New Roman"/>
          <w:szCs w:val="26"/>
        </w:rPr>
        <w:t>ờng</w:t>
      </w:r>
      <w:r w:rsidR="00457EC1">
        <w:rPr>
          <w:rFonts w:cs="Times New Roman"/>
          <w:szCs w:val="26"/>
        </w:rPr>
        <w:t xml:space="preserve">. </w:t>
      </w:r>
      <w:r w:rsidR="00AA2768">
        <w:rPr>
          <w:rFonts w:cs="Times New Roman"/>
          <w:szCs w:val="26"/>
        </w:rPr>
        <w:t>Nh</w:t>
      </w:r>
      <w:r w:rsidR="00AA2768" w:rsidRPr="00AA2768">
        <w:rPr>
          <w:rFonts w:cs="Times New Roman"/>
          <w:szCs w:val="26"/>
        </w:rPr>
        <w:t>ư</w:t>
      </w:r>
      <w:r w:rsidR="00AA2768">
        <w:rPr>
          <w:rFonts w:cs="Times New Roman"/>
          <w:szCs w:val="26"/>
        </w:rPr>
        <w:t xml:space="preserve"> v</w:t>
      </w:r>
      <w:r w:rsidR="00AA2768" w:rsidRPr="00AA2768">
        <w:rPr>
          <w:rFonts w:cs="Times New Roman"/>
          <w:szCs w:val="26"/>
        </w:rPr>
        <w:t>ậy</w:t>
      </w:r>
      <w:r w:rsidR="00AA2768">
        <w:rPr>
          <w:rFonts w:cs="Times New Roman"/>
          <w:szCs w:val="26"/>
        </w:rPr>
        <w:t>,nư</w:t>
      </w:r>
      <w:r w:rsidR="00AA2768" w:rsidRPr="00AA2768">
        <w:rPr>
          <w:rFonts w:cs="Times New Roman"/>
          <w:szCs w:val="26"/>
        </w:rPr>
        <w:t>ớc</w:t>
      </w:r>
      <w:r w:rsidR="00AA2768">
        <w:rPr>
          <w:rFonts w:cs="Times New Roman"/>
          <w:szCs w:val="26"/>
        </w:rPr>
        <w:t xml:space="preserve"> </w:t>
      </w:r>
      <w:r w:rsidR="00457EC1">
        <w:rPr>
          <w:rFonts w:cs="Times New Roman"/>
          <w:szCs w:val="26"/>
        </w:rPr>
        <w:t>th</w:t>
      </w:r>
      <w:r w:rsidR="00457EC1" w:rsidRPr="00457EC1">
        <w:rPr>
          <w:rFonts w:cs="Times New Roman"/>
          <w:szCs w:val="26"/>
        </w:rPr>
        <w:t>ải</w:t>
      </w:r>
      <w:r w:rsidR="00457EC1">
        <w:rPr>
          <w:rFonts w:cs="Times New Roman"/>
          <w:szCs w:val="26"/>
        </w:rPr>
        <w:t xml:space="preserve"> sinh ho</w:t>
      </w:r>
      <w:r w:rsidR="00457EC1" w:rsidRPr="00457EC1">
        <w:rPr>
          <w:rFonts w:cs="Times New Roman"/>
          <w:szCs w:val="26"/>
        </w:rPr>
        <w:t>ạt</w:t>
      </w:r>
      <w:r w:rsidR="00457EC1">
        <w:rPr>
          <w:rFonts w:cs="Times New Roman"/>
          <w:szCs w:val="26"/>
        </w:rPr>
        <w:t xml:space="preserve"> t</w:t>
      </w:r>
      <w:r w:rsidR="00457EC1" w:rsidRPr="00457EC1">
        <w:rPr>
          <w:rFonts w:cs="Times New Roman"/>
          <w:szCs w:val="26"/>
        </w:rPr>
        <w:t>ại</w:t>
      </w:r>
      <w:r w:rsidR="00457EC1">
        <w:rPr>
          <w:rFonts w:cs="Times New Roman"/>
          <w:szCs w:val="26"/>
        </w:rPr>
        <w:t xml:space="preserve"> </w:t>
      </w:r>
      <w:r w:rsidR="00AA2768">
        <w:rPr>
          <w:rFonts w:cs="Times New Roman"/>
          <w:szCs w:val="26"/>
        </w:rPr>
        <w:t>d</w:t>
      </w:r>
      <w:r w:rsidR="00AA2768" w:rsidRPr="00AA2768">
        <w:rPr>
          <w:rFonts w:cs="Times New Roman"/>
          <w:szCs w:val="26"/>
        </w:rPr>
        <w:t>ự</w:t>
      </w:r>
      <w:r w:rsidR="00AA2768">
        <w:rPr>
          <w:rFonts w:cs="Times New Roman"/>
          <w:szCs w:val="26"/>
        </w:rPr>
        <w:t xml:space="preserve"> </w:t>
      </w:r>
      <w:r w:rsidR="00AA2768" w:rsidRPr="00AA2768">
        <w:rPr>
          <w:rFonts w:cs="Times New Roman"/>
          <w:szCs w:val="26"/>
        </w:rPr>
        <w:t>án</w:t>
      </w:r>
      <w:r w:rsidR="00457EC1">
        <w:rPr>
          <w:rFonts w:cs="Times New Roman"/>
          <w:szCs w:val="26"/>
        </w:rPr>
        <w:t xml:space="preserve"> kh</w:t>
      </w:r>
      <w:r w:rsidR="00457EC1" w:rsidRPr="00457EC1">
        <w:rPr>
          <w:rFonts w:cs="Times New Roman"/>
          <w:szCs w:val="26"/>
        </w:rPr>
        <w:t>ô</w:t>
      </w:r>
      <w:r w:rsidR="00457EC1">
        <w:rPr>
          <w:rFonts w:cs="Times New Roman"/>
          <w:szCs w:val="26"/>
        </w:rPr>
        <w:t>ng</w:t>
      </w:r>
      <w:r w:rsidR="00AA2768">
        <w:rPr>
          <w:rFonts w:cs="Times New Roman"/>
          <w:szCs w:val="26"/>
        </w:rPr>
        <w:t xml:space="preserve"> x</w:t>
      </w:r>
      <w:r w:rsidR="00AA2768" w:rsidRPr="00AA2768">
        <w:rPr>
          <w:rFonts w:cs="Times New Roman"/>
          <w:szCs w:val="26"/>
        </w:rPr>
        <w:t>ả</w:t>
      </w:r>
      <w:r w:rsidR="00457EC1">
        <w:rPr>
          <w:rFonts w:cs="Times New Roman"/>
          <w:szCs w:val="26"/>
        </w:rPr>
        <w:t xml:space="preserve"> th</w:t>
      </w:r>
      <w:r w:rsidR="00457EC1" w:rsidRPr="00457EC1">
        <w:rPr>
          <w:rFonts w:cs="Times New Roman"/>
          <w:szCs w:val="26"/>
        </w:rPr>
        <w:t>ải</w:t>
      </w:r>
      <w:r w:rsidR="00457EC1">
        <w:rPr>
          <w:rFonts w:cs="Times New Roman"/>
          <w:szCs w:val="26"/>
        </w:rPr>
        <w:t xml:space="preserve"> tr</w:t>
      </w:r>
      <w:r w:rsidR="00457EC1" w:rsidRPr="00457EC1">
        <w:rPr>
          <w:rFonts w:cs="Times New Roman"/>
          <w:szCs w:val="26"/>
        </w:rPr>
        <w:t>ực</w:t>
      </w:r>
      <w:r w:rsidR="00457EC1">
        <w:rPr>
          <w:rFonts w:cs="Times New Roman"/>
          <w:szCs w:val="26"/>
        </w:rPr>
        <w:t xml:space="preserve"> ti</w:t>
      </w:r>
      <w:r w:rsidR="00457EC1" w:rsidRPr="00457EC1">
        <w:rPr>
          <w:rFonts w:cs="Times New Roman"/>
          <w:szCs w:val="26"/>
        </w:rPr>
        <w:t>ếp</w:t>
      </w:r>
      <w:r w:rsidR="00457EC1">
        <w:rPr>
          <w:rFonts w:cs="Times New Roman"/>
          <w:szCs w:val="26"/>
        </w:rPr>
        <w:t xml:space="preserve"> ra ngo</w:t>
      </w:r>
      <w:r w:rsidR="00457EC1" w:rsidRPr="00457EC1">
        <w:rPr>
          <w:rFonts w:cs="Times New Roman"/>
          <w:szCs w:val="26"/>
        </w:rPr>
        <w:t>ài</w:t>
      </w:r>
      <w:r w:rsidR="00457EC1">
        <w:rPr>
          <w:rFonts w:cs="Times New Roman"/>
          <w:szCs w:val="26"/>
        </w:rPr>
        <w:t xml:space="preserve"> m</w:t>
      </w:r>
      <w:r w:rsidR="00457EC1" w:rsidRPr="00457EC1">
        <w:rPr>
          <w:rFonts w:cs="Times New Roman"/>
          <w:szCs w:val="26"/>
        </w:rPr>
        <w:t>ô</w:t>
      </w:r>
      <w:r w:rsidR="00457EC1">
        <w:rPr>
          <w:rFonts w:cs="Times New Roman"/>
          <w:szCs w:val="26"/>
        </w:rPr>
        <w:t>i trư</w:t>
      </w:r>
      <w:r w:rsidR="00457EC1" w:rsidRPr="00457EC1">
        <w:rPr>
          <w:rFonts w:cs="Times New Roman"/>
          <w:szCs w:val="26"/>
        </w:rPr>
        <w:t>ờng</w:t>
      </w:r>
      <w:r w:rsidR="00457EC1">
        <w:rPr>
          <w:rFonts w:cs="Times New Roman"/>
          <w:szCs w:val="26"/>
        </w:rPr>
        <w:t xml:space="preserve"> do </w:t>
      </w:r>
      <w:r w:rsidR="00457EC1" w:rsidRPr="00457EC1">
        <w:rPr>
          <w:rFonts w:cs="Times New Roman"/>
          <w:szCs w:val="26"/>
        </w:rPr>
        <w:t>đó</w:t>
      </w:r>
      <w:r w:rsidR="00457EC1">
        <w:rPr>
          <w:rFonts w:cs="Times New Roman"/>
          <w:szCs w:val="26"/>
        </w:rPr>
        <w:t xml:space="preserve"> kh</w:t>
      </w:r>
      <w:r w:rsidR="00457EC1" w:rsidRPr="00457EC1">
        <w:rPr>
          <w:rFonts w:cs="Times New Roman"/>
          <w:szCs w:val="26"/>
        </w:rPr>
        <w:t>ô</w:t>
      </w:r>
      <w:r w:rsidR="00457EC1">
        <w:rPr>
          <w:rFonts w:cs="Times New Roman"/>
          <w:szCs w:val="26"/>
        </w:rPr>
        <w:t>ng đ</w:t>
      </w:r>
      <w:r w:rsidR="00457EC1" w:rsidRPr="00457EC1">
        <w:rPr>
          <w:rFonts w:cs="Times New Roman"/>
          <w:szCs w:val="26"/>
        </w:rPr>
        <w:t>ề</w:t>
      </w:r>
      <w:r w:rsidR="00457EC1">
        <w:rPr>
          <w:rFonts w:cs="Times New Roman"/>
          <w:szCs w:val="26"/>
        </w:rPr>
        <w:t xml:space="preserve"> ngh</w:t>
      </w:r>
      <w:r w:rsidR="00457EC1" w:rsidRPr="00457EC1">
        <w:rPr>
          <w:rFonts w:cs="Times New Roman"/>
          <w:szCs w:val="26"/>
        </w:rPr>
        <w:t>ị</w:t>
      </w:r>
      <w:r w:rsidR="00457EC1">
        <w:rPr>
          <w:rFonts w:cs="Times New Roman"/>
          <w:szCs w:val="26"/>
        </w:rPr>
        <w:t xml:space="preserve"> c</w:t>
      </w:r>
      <w:r w:rsidR="00457EC1" w:rsidRPr="00457EC1">
        <w:rPr>
          <w:rFonts w:cs="Times New Roman"/>
          <w:szCs w:val="26"/>
        </w:rPr>
        <w:t>ấp</w:t>
      </w:r>
      <w:r w:rsidR="00457EC1">
        <w:rPr>
          <w:rFonts w:cs="Times New Roman"/>
          <w:szCs w:val="26"/>
        </w:rPr>
        <w:t xml:space="preserve"> ph</w:t>
      </w:r>
      <w:r w:rsidR="00457EC1" w:rsidRPr="00457EC1">
        <w:rPr>
          <w:rFonts w:cs="Times New Roman"/>
          <w:szCs w:val="26"/>
        </w:rPr>
        <w:t>ép</w:t>
      </w:r>
      <w:r w:rsidR="00457EC1">
        <w:rPr>
          <w:rFonts w:cs="Times New Roman"/>
          <w:szCs w:val="26"/>
        </w:rPr>
        <w:t xml:space="preserve"> m</w:t>
      </w:r>
      <w:r w:rsidR="00457EC1" w:rsidRPr="00457EC1">
        <w:rPr>
          <w:rFonts w:cs="Times New Roman"/>
          <w:szCs w:val="26"/>
        </w:rPr>
        <w:t>ô</w:t>
      </w:r>
      <w:r w:rsidR="00457EC1">
        <w:rPr>
          <w:rFonts w:cs="Times New Roman"/>
          <w:szCs w:val="26"/>
        </w:rPr>
        <w:t>i trư</w:t>
      </w:r>
      <w:r w:rsidR="00457EC1" w:rsidRPr="00457EC1">
        <w:rPr>
          <w:rFonts w:cs="Times New Roman"/>
          <w:szCs w:val="26"/>
        </w:rPr>
        <w:t>ờng</w:t>
      </w:r>
      <w:r w:rsidR="00457EC1">
        <w:rPr>
          <w:rFonts w:cs="Times New Roman"/>
          <w:szCs w:val="26"/>
        </w:rPr>
        <w:t xml:space="preserve"> đ</w:t>
      </w:r>
      <w:r w:rsidR="00457EC1" w:rsidRPr="00457EC1">
        <w:rPr>
          <w:rFonts w:cs="Times New Roman"/>
          <w:szCs w:val="26"/>
        </w:rPr>
        <w:t>ối</w:t>
      </w:r>
      <w:r w:rsidR="00457EC1">
        <w:rPr>
          <w:rFonts w:cs="Times New Roman"/>
          <w:szCs w:val="26"/>
        </w:rPr>
        <w:t xml:space="preserve"> v</w:t>
      </w:r>
      <w:r w:rsidR="00457EC1" w:rsidRPr="00457EC1">
        <w:rPr>
          <w:rFonts w:cs="Times New Roman"/>
          <w:szCs w:val="26"/>
        </w:rPr>
        <w:t>ới</w:t>
      </w:r>
      <w:r w:rsidR="00457EC1">
        <w:rPr>
          <w:rFonts w:cs="Times New Roman"/>
          <w:szCs w:val="26"/>
        </w:rPr>
        <w:t xml:space="preserve"> nư</w:t>
      </w:r>
      <w:r w:rsidR="00457EC1" w:rsidRPr="00457EC1">
        <w:rPr>
          <w:rFonts w:cs="Times New Roman"/>
          <w:szCs w:val="26"/>
        </w:rPr>
        <w:t>ớc</w:t>
      </w:r>
      <w:r w:rsidR="00457EC1">
        <w:rPr>
          <w:rFonts w:cs="Times New Roman"/>
          <w:szCs w:val="26"/>
        </w:rPr>
        <w:t xml:space="preserve"> th</w:t>
      </w:r>
      <w:r w:rsidR="00457EC1" w:rsidRPr="00457EC1">
        <w:rPr>
          <w:rFonts w:cs="Times New Roman"/>
          <w:szCs w:val="26"/>
        </w:rPr>
        <w:t>ả</w:t>
      </w:r>
      <w:r w:rsidR="00457EC1">
        <w:rPr>
          <w:rFonts w:cs="Times New Roman"/>
          <w:szCs w:val="26"/>
        </w:rPr>
        <w:t>i sinh ho</w:t>
      </w:r>
      <w:r w:rsidR="00457EC1" w:rsidRPr="00457EC1">
        <w:rPr>
          <w:rFonts w:cs="Times New Roman"/>
          <w:szCs w:val="26"/>
        </w:rPr>
        <w:t>ạt</w:t>
      </w:r>
      <w:r w:rsidRPr="006C665E">
        <w:rPr>
          <w:rFonts w:cs="Times New Roman"/>
          <w:szCs w:val="26"/>
        </w:rPr>
        <w:t>.</w:t>
      </w:r>
    </w:p>
    <w:p w14:paraId="732A637C" w14:textId="77777777" w:rsidR="001B4042" w:rsidRDefault="006C665E" w:rsidP="00AA2768">
      <w:pPr>
        <w:pStyle w:val="ListParagraph"/>
        <w:tabs>
          <w:tab w:val="left" w:pos="851"/>
          <w:tab w:val="left" w:pos="5103"/>
        </w:tabs>
        <w:ind w:left="0" w:firstLine="709"/>
        <w:rPr>
          <w:rFonts w:cs="Times New Roman"/>
          <w:szCs w:val="26"/>
        </w:rPr>
      </w:pPr>
      <w:r w:rsidRPr="006C665E">
        <w:rPr>
          <w:rFonts w:cs="Times New Roman"/>
          <w:szCs w:val="26"/>
        </w:rPr>
        <w:t xml:space="preserve">+ Tọa độ </w:t>
      </w:r>
      <w:r w:rsidR="00AA2768" w:rsidRPr="00AA2768">
        <w:rPr>
          <w:rFonts w:cs="Times New Roman"/>
          <w:szCs w:val="26"/>
        </w:rPr>
        <w:t>đ</w:t>
      </w:r>
      <w:r w:rsidR="00AA2768">
        <w:rPr>
          <w:rFonts w:cs="Times New Roman"/>
          <w:szCs w:val="26"/>
        </w:rPr>
        <w:t>i</w:t>
      </w:r>
      <w:r w:rsidR="00AA2768" w:rsidRPr="00AA2768">
        <w:rPr>
          <w:rFonts w:cs="Times New Roman"/>
          <w:szCs w:val="26"/>
        </w:rPr>
        <w:t>ể</w:t>
      </w:r>
      <w:r w:rsidR="00AA2768">
        <w:rPr>
          <w:rFonts w:cs="Times New Roman"/>
          <w:szCs w:val="26"/>
        </w:rPr>
        <w:t>m đ</w:t>
      </w:r>
      <w:r w:rsidR="00AA2768" w:rsidRPr="00AA2768">
        <w:rPr>
          <w:rFonts w:cs="Times New Roman"/>
          <w:szCs w:val="26"/>
        </w:rPr>
        <w:t>ấu</w:t>
      </w:r>
      <w:r w:rsidR="00AA2768">
        <w:rPr>
          <w:rFonts w:cs="Times New Roman"/>
          <w:szCs w:val="26"/>
        </w:rPr>
        <w:t xml:space="preserve"> n</w:t>
      </w:r>
      <w:r w:rsidR="00AA2768" w:rsidRPr="00AA2768">
        <w:rPr>
          <w:rFonts w:cs="Times New Roman"/>
          <w:szCs w:val="26"/>
        </w:rPr>
        <w:t>ối</w:t>
      </w:r>
      <w:r w:rsidR="00AA2768">
        <w:rPr>
          <w:rFonts w:cs="Times New Roman"/>
          <w:szCs w:val="26"/>
        </w:rPr>
        <w:t xml:space="preserve"> </w:t>
      </w:r>
      <w:r w:rsidRPr="006C665E">
        <w:rPr>
          <w:rFonts w:cs="Times New Roman"/>
          <w:szCs w:val="26"/>
        </w:rPr>
        <w:t>xả nước thải</w:t>
      </w:r>
      <w:r w:rsidR="001B4042">
        <w:rPr>
          <w:rFonts w:cs="Times New Roman"/>
          <w:szCs w:val="26"/>
        </w:rPr>
        <w:t xml:space="preserve"> </w:t>
      </w:r>
      <w:r w:rsidRPr="006C665E">
        <w:rPr>
          <w:rFonts w:cs="Times New Roman"/>
          <w:szCs w:val="26"/>
        </w:rPr>
        <w:t xml:space="preserve">như sau: </w:t>
      </w:r>
      <w:r w:rsidR="00AA2768" w:rsidRPr="008A2A2D">
        <w:rPr>
          <w:rFonts w:cs="Times New Roman"/>
          <w:szCs w:val="26"/>
        </w:rPr>
        <w:t xml:space="preserve">X= </w:t>
      </w:r>
      <w:r w:rsidR="00AA2768" w:rsidRPr="008A2A2D">
        <w:rPr>
          <w:rFonts w:cs="Times New Roman"/>
          <w:szCs w:val="26"/>
          <w:lang w:val="vi-VN"/>
        </w:rPr>
        <w:t>2305349.2</w:t>
      </w:r>
      <w:r w:rsidR="00AA2768">
        <w:rPr>
          <w:rFonts w:cs="Times New Roman"/>
          <w:szCs w:val="26"/>
        </w:rPr>
        <w:t xml:space="preserve">; </w:t>
      </w:r>
      <w:r w:rsidR="00AA2768" w:rsidRPr="008A2A2D">
        <w:rPr>
          <w:rFonts w:cs="Times New Roman"/>
          <w:szCs w:val="26"/>
        </w:rPr>
        <w:t xml:space="preserve">Y= </w:t>
      </w:r>
      <w:r w:rsidR="00AA2768" w:rsidRPr="008A2A2D">
        <w:rPr>
          <w:rFonts w:cs="Times New Roman"/>
          <w:szCs w:val="26"/>
          <w:lang w:val="vi-VN"/>
        </w:rPr>
        <w:t>550616.2</w:t>
      </w:r>
      <w:r w:rsidR="001B4042">
        <w:rPr>
          <w:rFonts w:cs="Times New Roman"/>
          <w:szCs w:val="26"/>
        </w:rPr>
        <w:t xml:space="preserve"> </w:t>
      </w:r>
      <w:r w:rsidR="001B4042" w:rsidRPr="006C665E">
        <w:rPr>
          <w:rFonts w:cs="Times New Roman"/>
          <w:szCs w:val="26"/>
        </w:rPr>
        <w:t xml:space="preserve"> </w:t>
      </w:r>
    </w:p>
    <w:p w14:paraId="09AA1ED4" w14:textId="6FD25597" w:rsidR="006C665E" w:rsidRPr="001B4042" w:rsidRDefault="001B4042" w:rsidP="00AA2768">
      <w:pPr>
        <w:pStyle w:val="ListParagraph"/>
        <w:tabs>
          <w:tab w:val="left" w:pos="851"/>
          <w:tab w:val="left" w:pos="5103"/>
        </w:tabs>
        <w:ind w:left="0" w:firstLine="709"/>
        <w:rPr>
          <w:rFonts w:cs="Times New Roman"/>
          <w:szCs w:val="26"/>
        </w:rPr>
      </w:pPr>
      <w:r w:rsidRPr="006C665E">
        <w:rPr>
          <w:rFonts w:cs="Times New Roman"/>
          <w:szCs w:val="26"/>
        </w:rPr>
        <w:t>(Theo hệ tọa độ VN-2000, kinh tuyến 105</w:t>
      </w:r>
      <w:r w:rsidRPr="00AA2768">
        <w:rPr>
          <w:rFonts w:cs="Times New Roman"/>
          <w:szCs w:val="26"/>
          <w:vertAlign w:val="superscript"/>
        </w:rPr>
        <w:t>0</w:t>
      </w:r>
      <w:r w:rsidRPr="006C665E">
        <w:rPr>
          <w:rFonts w:cs="Times New Roman"/>
          <w:szCs w:val="26"/>
        </w:rPr>
        <w:t>, múi chiếu 3</w:t>
      </w:r>
      <w:r w:rsidRPr="00AA2768">
        <w:rPr>
          <w:rFonts w:cs="Times New Roman"/>
          <w:szCs w:val="26"/>
          <w:vertAlign w:val="superscript"/>
        </w:rPr>
        <w:t>0</w:t>
      </w:r>
      <w:r w:rsidRPr="006C665E">
        <w:rPr>
          <w:rFonts w:cs="Times New Roman"/>
          <w:szCs w:val="26"/>
        </w:rPr>
        <w:t xml:space="preserve">) </w:t>
      </w:r>
    </w:p>
    <w:p w14:paraId="5DF127A9" w14:textId="63A1F614" w:rsidR="00AA2768" w:rsidRPr="00AA2768" w:rsidRDefault="00AA2768" w:rsidP="00AA2768">
      <w:pPr>
        <w:pStyle w:val="H3"/>
        <w:numPr>
          <w:ilvl w:val="1"/>
          <w:numId w:val="20"/>
        </w:numPr>
        <w:tabs>
          <w:tab w:val="left" w:pos="851"/>
          <w:tab w:val="left" w:pos="5103"/>
        </w:tabs>
      </w:pPr>
      <w:bookmarkStart w:id="621" w:name="_Toc143850741"/>
      <w:r>
        <w:t>Nư</w:t>
      </w:r>
      <w:r w:rsidRPr="00AA2768">
        <w:t>ớc</w:t>
      </w:r>
      <w:r>
        <w:t xml:space="preserve"> th</w:t>
      </w:r>
      <w:r w:rsidRPr="00AA2768">
        <w:t>ải</w:t>
      </w:r>
      <w:r>
        <w:t xml:space="preserve"> y t</w:t>
      </w:r>
      <w:r w:rsidRPr="00AA2768">
        <w:t>ế</w:t>
      </w:r>
      <w:bookmarkEnd w:id="621"/>
    </w:p>
    <w:p w14:paraId="24C0AACC" w14:textId="77777777" w:rsidR="00D16C18" w:rsidRPr="001B4042" w:rsidRDefault="00D16C18" w:rsidP="00D16C18">
      <w:pPr>
        <w:rPr>
          <w:rFonts w:cs="Times New Roman"/>
          <w:b/>
          <w:szCs w:val="26"/>
        </w:rPr>
      </w:pPr>
      <w:r w:rsidRPr="001B4042">
        <w:rPr>
          <w:rFonts w:cs="Times New Roman"/>
          <w:b/>
          <w:szCs w:val="26"/>
        </w:rPr>
        <w:t xml:space="preserve">- Nguồn phát sinh nước thải: </w:t>
      </w:r>
    </w:p>
    <w:p w14:paraId="0E6528DB" w14:textId="55693BEB" w:rsidR="00D16C18" w:rsidRPr="00D16C18" w:rsidRDefault="00D16C18" w:rsidP="00D16C18">
      <w:pPr>
        <w:rPr>
          <w:rFonts w:cs="Times New Roman"/>
          <w:szCs w:val="26"/>
        </w:rPr>
      </w:pPr>
      <w:r w:rsidRPr="00D16C18">
        <w:rPr>
          <w:rFonts w:cs="Times New Roman"/>
          <w:szCs w:val="26"/>
        </w:rPr>
        <w:t xml:space="preserve">+ Nguồn số </w:t>
      </w:r>
      <w:r w:rsidRPr="001B4042">
        <w:rPr>
          <w:rFonts w:cs="Times New Roman"/>
          <w:szCs w:val="26"/>
        </w:rPr>
        <w:t>01: Lượng nước thải được phát sinh từ hoạt động khám, chữa bệnh của bệnh nhân tại bệnh viện.</w:t>
      </w:r>
    </w:p>
    <w:p w14:paraId="12CAE71B" w14:textId="59210C4C" w:rsidR="00D16C18" w:rsidRPr="00D16C18" w:rsidRDefault="00D16C18" w:rsidP="00D16C18">
      <w:pPr>
        <w:rPr>
          <w:rFonts w:cs="Times New Roman"/>
          <w:szCs w:val="26"/>
        </w:rPr>
      </w:pPr>
      <w:r w:rsidRPr="001B4042">
        <w:rPr>
          <w:rFonts w:cs="Times New Roman"/>
          <w:b/>
          <w:szCs w:val="26"/>
        </w:rPr>
        <w:t>- Lưu lượng xả nước thải tối đa</w:t>
      </w:r>
      <w:r w:rsidRPr="00D16C18">
        <w:rPr>
          <w:rFonts w:cs="Times New Roman"/>
          <w:szCs w:val="26"/>
        </w:rPr>
        <w:t xml:space="preserve">: </w:t>
      </w:r>
      <w:r>
        <w:rPr>
          <w:rFonts w:cs="Times New Roman"/>
          <w:szCs w:val="26"/>
        </w:rPr>
        <w:t>2</w:t>
      </w:r>
      <w:r w:rsidRPr="00D16C18">
        <w:rPr>
          <w:rFonts w:cs="Times New Roman"/>
          <w:szCs w:val="26"/>
        </w:rPr>
        <w:t>m</w:t>
      </w:r>
      <w:r w:rsidRPr="00D16C18">
        <w:rPr>
          <w:rFonts w:cs="Times New Roman"/>
          <w:szCs w:val="26"/>
          <w:vertAlign w:val="superscript"/>
        </w:rPr>
        <w:t>3</w:t>
      </w:r>
      <w:r w:rsidRPr="00D16C18">
        <w:rPr>
          <w:rFonts w:cs="Times New Roman"/>
          <w:szCs w:val="26"/>
        </w:rPr>
        <w:t>/ngày.đêm</w:t>
      </w:r>
    </w:p>
    <w:p w14:paraId="0B771B4D" w14:textId="76CAA296" w:rsidR="00D16C18" w:rsidRPr="00D16C18" w:rsidRDefault="00D16C18" w:rsidP="00D16C18">
      <w:pPr>
        <w:tabs>
          <w:tab w:val="left" w:pos="851"/>
        </w:tabs>
        <w:rPr>
          <w:rFonts w:cs="Times New Roman"/>
          <w:i/>
          <w:szCs w:val="26"/>
          <w:lang w:val="vi-VN"/>
        </w:rPr>
      </w:pPr>
      <w:r w:rsidRPr="001B4042">
        <w:rPr>
          <w:rFonts w:cs="Times New Roman"/>
          <w:b/>
          <w:szCs w:val="26"/>
        </w:rPr>
        <w:t>- Dòng nước thải:</w:t>
      </w:r>
      <w:r w:rsidRPr="00D16C18">
        <w:rPr>
          <w:rFonts w:cs="Times New Roman"/>
          <w:szCs w:val="26"/>
        </w:rPr>
        <w:t xml:space="preserve"> Số lượng dòng nước thải đề nghị cấp phép là 01 (một) dòng nước thải sau hệ thống xử lý nước thải y tế đặt tại bệnh viện, chất lượng nước </w:t>
      </w:r>
      <w:r w:rsidRPr="00D16C18">
        <w:rPr>
          <w:rFonts w:cs="Times New Roman"/>
          <w:szCs w:val="26"/>
          <w:lang w:val="vi-VN"/>
        </w:rPr>
        <w:t>QCVN 28:2010/BTNMT (cột B)</w:t>
      </w:r>
      <w:r w:rsidR="002A2B28">
        <w:rPr>
          <w:rFonts w:cs="Times New Roman"/>
          <w:szCs w:val="26"/>
        </w:rPr>
        <w:t xml:space="preserve"> v</w:t>
      </w:r>
      <w:r w:rsidR="002A2B28" w:rsidRPr="002A2B28">
        <w:rPr>
          <w:rFonts w:cs="Times New Roman"/>
          <w:szCs w:val="26"/>
        </w:rPr>
        <w:t>ới</w:t>
      </w:r>
      <w:r w:rsidR="002A2B28">
        <w:rPr>
          <w:rFonts w:cs="Times New Roman"/>
          <w:szCs w:val="26"/>
        </w:rPr>
        <w:t xml:space="preserve"> h</w:t>
      </w:r>
      <w:r w:rsidR="002A2B28" w:rsidRPr="002A2B28">
        <w:rPr>
          <w:rFonts w:cs="Times New Roman"/>
          <w:szCs w:val="26"/>
        </w:rPr>
        <w:t>ệ</w:t>
      </w:r>
      <w:r w:rsidR="002A2B28">
        <w:rPr>
          <w:rFonts w:cs="Times New Roman"/>
          <w:szCs w:val="26"/>
        </w:rPr>
        <w:t xml:space="preserve"> s</w:t>
      </w:r>
      <w:r w:rsidR="002A2B28" w:rsidRPr="002A2B28">
        <w:rPr>
          <w:rFonts w:cs="Times New Roman"/>
          <w:szCs w:val="26"/>
        </w:rPr>
        <w:t>ố</w:t>
      </w:r>
      <w:r w:rsidR="002A2B28">
        <w:rPr>
          <w:rFonts w:cs="Times New Roman"/>
          <w:szCs w:val="26"/>
        </w:rPr>
        <w:t xml:space="preserve"> k=1,2</w:t>
      </w:r>
      <w:r w:rsidRPr="00D16C18">
        <w:rPr>
          <w:rFonts w:cs="Times New Roman"/>
          <w:szCs w:val="26"/>
          <w:lang w:val="vi-VN"/>
        </w:rPr>
        <w:t xml:space="preserve"> – Quy chuẩn kỹ thuật quốc gia về nước thải y tế trước khi thoát ra hệ thống cống thoát nước chung của </w:t>
      </w:r>
      <w:r>
        <w:rPr>
          <w:rFonts w:cs="Times New Roman"/>
          <w:szCs w:val="26"/>
        </w:rPr>
        <w:t>khu v</w:t>
      </w:r>
      <w:r w:rsidRPr="00D16C18">
        <w:rPr>
          <w:rFonts w:cs="Times New Roman"/>
          <w:szCs w:val="26"/>
        </w:rPr>
        <w:t>ực</w:t>
      </w:r>
      <w:r w:rsidRPr="00D16C18">
        <w:rPr>
          <w:rFonts w:cs="Times New Roman"/>
          <w:szCs w:val="26"/>
          <w:lang w:val="vi-VN"/>
        </w:rPr>
        <w:t xml:space="preserve"> nằm trên vỉa hè. Nguồn nước này không sử dụng cho mục đích sinh hoạt nào.</w:t>
      </w:r>
    </w:p>
    <w:p w14:paraId="3452931C" w14:textId="77777777" w:rsidR="001B4042" w:rsidRPr="001B4042" w:rsidRDefault="00D16C18" w:rsidP="00E24630">
      <w:pPr>
        <w:rPr>
          <w:rFonts w:cs="Times New Roman"/>
          <w:b/>
          <w:szCs w:val="26"/>
        </w:rPr>
      </w:pPr>
      <w:r w:rsidRPr="001B4042">
        <w:rPr>
          <w:rFonts w:cs="Times New Roman"/>
          <w:b/>
          <w:szCs w:val="26"/>
        </w:rPr>
        <w:t xml:space="preserve">- </w:t>
      </w:r>
      <w:r w:rsidR="00E52481" w:rsidRPr="001B4042">
        <w:rPr>
          <w:rFonts w:cs="Times New Roman"/>
          <w:b/>
          <w:szCs w:val="26"/>
        </w:rPr>
        <w:t>Các chất ô nhiễm và giá trị giới hạn của các chất ô nhiễm theo dòng nước thải</w:t>
      </w:r>
      <w:r w:rsidR="001B4042" w:rsidRPr="001B4042">
        <w:rPr>
          <w:rFonts w:cs="Times New Roman"/>
          <w:b/>
          <w:szCs w:val="26"/>
        </w:rPr>
        <w:t xml:space="preserve">:  </w:t>
      </w:r>
      <w:bookmarkStart w:id="622" w:name="_GoBack"/>
      <w:bookmarkEnd w:id="622"/>
    </w:p>
    <w:p w14:paraId="2FF871B0" w14:textId="1DA363D4" w:rsidR="00710ED8" w:rsidRPr="00A02D48" w:rsidRDefault="001B4042" w:rsidP="00E24630">
      <w:pPr>
        <w:rPr>
          <w:rFonts w:cs="Times New Roman"/>
          <w:szCs w:val="26"/>
        </w:rPr>
      </w:pPr>
      <w:r w:rsidRPr="00A02D48">
        <w:rPr>
          <w:rFonts w:cs="Times New Roman"/>
          <w:szCs w:val="26"/>
        </w:rPr>
        <w:t>Các chất ô nhiễm và giá trị giới hạn của các chất ô nhiễm theo dòng nước thải</w:t>
      </w:r>
      <w:r w:rsidR="00E52481" w:rsidRPr="00A02D48">
        <w:rPr>
          <w:rFonts w:cs="Times New Roman"/>
          <w:szCs w:val="26"/>
        </w:rPr>
        <w:t xml:space="preserve"> được thể hiện dưới bảng sau:</w:t>
      </w:r>
    </w:p>
    <w:p w14:paraId="692E3B16" w14:textId="77777777" w:rsidR="00710ED8" w:rsidRPr="00A02D48" w:rsidRDefault="00522145" w:rsidP="00E24630">
      <w:pPr>
        <w:pStyle w:val="0B"/>
      </w:pPr>
      <w:bookmarkStart w:id="623" w:name="_Toc99549080"/>
      <w:bookmarkStart w:id="624" w:name="_Toc100787240"/>
      <w:bookmarkStart w:id="625" w:name="_Toc100787916"/>
      <w:bookmarkStart w:id="626" w:name="_Toc139610544"/>
      <w:bookmarkStart w:id="627" w:name="_Toc140758463"/>
      <w:bookmarkStart w:id="628" w:name="_Toc141099968"/>
      <w:bookmarkStart w:id="629" w:name="_Toc143098649"/>
      <w:r>
        <w:t>Bảng 5.2</w:t>
      </w:r>
      <w:r w:rsidR="00E52481" w:rsidRPr="00A02D48">
        <w:t>: Các chất ô nhiễm và giá trị giới hạn của các chất ô nhiễm</w:t>
      </w:r>
      <w:bookmarkEnd w:id="623"/>
      <w:bookmarkEnd w:id="624"/>
      <w:bookmarkEnd w:id="625"/>
      <w:bookmarkEnd w:id="626"/>
      <w:bookmarkEnd w:id="627"/>
      <w:bookmarkEnd w:id="628"/>
      <w:bookmarkEnd w:id="629"/>
    </w:p>
    <w:tbl>
      <w:tblPr>
        <w:tblStyle w:val="TableGrid"/>
        <w:tblW w:w="0" w:type="auto"/>
        <w:jc w:val="center"/>
        <w:tblLook w:val="04A0" w:firstRow="1" w:lastRow="0" w:firstColumn="1" w:lastColumn="0" w:noHBand="0" w:noVBand="1"/>
      </w:tblPr>
      <w:tblGrid>
        <w:gridCol w:w="938"/>
        <w:gridCol w:w="2920"/>
        <w:gridCol w:w="2233"/>
        <w:gridCol w:w="2985"/>
      </w:tblGrid>
      <w:tr w:rsidR="00E46BE6" w:rsidRPr="00A02D48" w14:paraId="3D1ED9D5" w14:textId="77777777" w:rsidTr="00E46BE6">
        <w:trPr>
          <w:trHeight w:val="674"/>
          <w:tblHeader/>
          <w:jc w:val="center"/>
        </w:trPr>
        <w:tc>
          <w:tcPr>
            <w:tcW w:w="938" w:type="dxa"/>
            <w:vAlign w:val="center"/>
          </w:tcPr>
          <w:p w14:paraId="2D9DA624" w14:textId="77777777" w:rsidR="00E46BE6" w:rsidRPr="00A02D48" w:rsidRDefault="00E46BE6" w:rsidP="001B4042">
            <w:pPr>
              <w:pStyle w:val="Bng"/>
              <w:spacing w:line="288" w:lineRule="auto"/>
              <w:jc w:val="center"/>
              <w:rPr>
                <w:b/>
              </w:rPr>
            </w:pPr>
            <w:r w:rsidRPr="00A02D48">
              <w:rPr>
                <w:b/>
              </w:rPr>
              <w:t>TT</w:t>
            </w:r>
          </w:p>
        </w:tc>
        <w:tc>
          <w:tcPr>
            <w:tcW w:w="2920" w:type="dxa"/>
            <w:vAlign w:val="center"/>
          </w:tcPr>
          <w:p w14:paraId="13FB832E" w14:textId="77777777" w:rsidR="00E46BE6" w:rsidRPr="00A02D48" w:rsidRDefault="00E46BE6" w:rsidP="001B4042">
            <w:pPr>
              <w:pStyle w:val="Bng"/>
              <w:spacing w:line="288" w:lineRule="auto"/>
              <w:jc w:val="center"/>
              <w:rPr>
                <w:b/>
              </w:rPr>
            </w:pPr>
            <w:r w:rsidRPr="00A02D48">
              <w:rPr>
                <w:b/>
              </w:rPr>
              <w:t>Thông số</w:t>
            </w:r>
          </w:p>
        </w:tc>
        <w:tc>
          <w:tcPr>
            <w:tcW w:w="2233" w:type="dxa"/>
            <w:vAlign w:val="center"/>
          </w:tcPr>
          <w:p w14:paraId="32E435DB" w14:textId="77777777" w:rsidR="00E46BE6" w:rsidRPr="00A02D48" w:rsidRDefault="00E46BE6" w:rsidP="001B4042">
            <w:pPr>
              <w:pStyle w:val="Bng"/>
              <w:spacing w:line="288" w:lineRule="auto"/>
              <w:jc w:val="center"/>
              <w:rPr>
                <w:b/>
              </w:rPr>
            </w:pPr>
            <w:r w:rsidRPr="00A02D48">
              <w:rPr>
                <w:b/>
              </w:rPr>
              <w:t>Đơn vị</w:t>
            </w:r>
          </w:p>
        </w:tc>
        <w:tc>
          <w:tcPr>
            <w:tcW w:w="2985" w:type="dxa"/>
            <w:vAlign w:val="center"/>
          </w:tcPr>
          <w:p w14:paraId="77F2EA99" w14:textId="51F086B6" w:rsidR="00E46BE6" w:rsidRPr="00A02D48" w:rsidRDefault="00E46BE6" w:rsidP="001B4042">
            <w:pPr>
              <w:pStyle w:val="Bng"/>
              <w:spacing w:line="288" w:lineRule="auto"/>
              <w:jc w:val="center"/>
              <w:rPr>
                <w:b/>
              </w:rPr>
            </w:pPr>
            <w:r w:rsidRPr="00A02D48">
              <w:rPr>
                <w:b/>
              </w:rPr>
              <w:t>QCVN 28:2010/BTNMT (Cột B)</w:t>
            </w:r>
            <w:r>
              <w:rPr>
                <w:b/>
              </w:rPr>
              <w:t>, k=1,2</w:t>
            </w:r>
          </w:p>
        </w:tc>
      </w:tr>
      <w:tr w:rsidR="00E46BE6" w:rsidRPr="00A02D48" w14:paraId="5EECA93C" w14:textId="77777777" w:rsidTr="00E46BE6">
        <w:trPr>
          <w:trHeight w:val="269"/>
          <w:jc w:val="center"/>
        </w:trPr>
        <w:tc>
          <w:tcPr>
            <w:tcW w:w="938" w:type="dxa"/>
            <w:vAlign w:val="center"/>
          </w:tcPr>
          <w:p w14:paraId="639789BB" w14:textId="77777777" w:rsidR="00E46BE6" w:rsidRPr="00A02D48" w:rsidRDefault="00E46BE6" w:rsidP="001B4042">
            <w:pPr>
              <w:pStyle w:val="Bng"/>
              <w:spacing w:line="288" w:lineRule="auto"/>
              <w:jc w:val="center"/>
            </w:pPr>
            <w:r w:rsidRPr="00A02D48">
              <w:t>1</w:t>
            </w:r>
          </w:p>
        </w:tc>
        <w:tc>
          <w:tcPr>
            <w:tcW w:w="2920" w:type="dxa"/>
            <w:vAlign w:val="center"/>
          </w:tcPr>
          <w:p w14:paraId="478BC478" w14:textId="77777777" w:rsidR="00E46BE6" w:rsidRPr="00A02D48" w:rsidRDefault="00E46BE6" w:rsidP="001B4042">
            <w:pPr>
              <w:pStyle w:val="Bng"/>
              <w:spacing w:line="288" w:lineRule="auto"/>
            </w:pPr>
            <w:r w:rsidRPr="00A02D48">
              <w:t>pH</w:t>
            </w:r>
          </w:p>
        </w:tc>
        <w:tc>
          <w:tcPr>
            <w:tcW w:w="2233" w:type="dxa"/>
            <w:vAlign w:val="center"/>
          </w:tcPr>
          <w:p w14:paraId="57FCFAE5" w14:textId="77777777" w:rsidR="00E46BE6" w:rsidRPr="00A02D48" w:rsidRDefault="00E46BE6" w:rsidP="001B4042">
            <w:pPr>
              <w:pStyle w:val="Bng"/>
              <w:spacing w:line="288" w:lineRule="auto"/>
              <w:jc w:val="center"/>
            </w:pPr>
            <w:r w:rsidRPr="00A02D48">
              <w:t>-</w:t>
            </w:r>
          </w:p>
        </w:tc>
        <w:tc>
          <w:tcPr>
            <w:tcW w:w="2985" w:type="dxa"/>
            <w:vAlign w:val="center"/>
          </w:tcPr>
          <w:p w14:paraId="1F321216" w14:textId="165F487F" w:rsidR="00E46BE6" w:rsidRPr="00A02D48" w:rsidRDefault="00E46BE6" w:rsidP="001B4042">
            <w:pPr>
              <w:pStyle w:val="Bng"/>
              <w:spacing w:line="288" w:lineRule="auto"/>
              <w:jc w:val="center"/>
            </w:pPr>
            <w:r w:rsidRPr="00A02D48">
              <w:t>6,5 – 8,5</w:t>
            </w:r>
          </w:p>
        </w:tc>
      </w:tr>
      <w:tr w:rsidR="00E46BE6" w:rsidRPr="00A02D48" w14:paraId="443A296E" w14:textId="77777777" w:rsidTr="00E46BE6">
        <w:trPr>
          <w:trHeight w:val="277"/>
          <w:jc w:val="center"/>
        </w:trPr>
        <w:tc>
          <w:tcPr>
            <w:tcW w:w="938" w:type="dxa"/>
            <w:vAlign w:val="center"/>
          </w:tcPr>
          <w:p w14:paraId="38255B6F" w14:textId="77777777" w:rsidR="00E46BE6" w:rsidRPr="00A02D48" w:rsidRDefault="00E46BE6" w:rsidP="001B4042">
            <w:pPr>
              <w:pStyle w:val="Bng"/>
              <w:spacing w:line="288" w:lineRule="auto"/>
              <w:jc w:val="center"/>
            </w:pPr>
            <w:r w:rsidRPr="00A02D48">
              <w:t>2</w:t>
            </w:r>
          </w:p>
        </w:tc>
        <w:tc>
          <w:tcPr>
            <w:tcW w:w="2920" w:type="dxa"/>
            <w:vAlign w:val="center"/>
          </w:tcPr>
          <w:p w14:paraId="0C3175BD" w14:textId="77777777" w:rsidR="00E46BE6" w:rsidRPr="00A02D48" w:rsidRDefault="00E46BE6" w:rsidP="001B4042">
            <w:pPr>
              <w:pStyle w:val="Bng"/>
              <w:spacing w:line="288" w:lineRule="auto"/>
            </w:pPr>
            <w:r w:rsidRPr="00A02D48">
              <w:t>BOD</w:t>
            </w:r>
            <w:r w:rsidRPr="00A02D48">
              <w:rPr>
                <w:vertAlign w:val="subscript"/>
              </w:rPr>
              <w:t>5</w:t>
            </w:r>
          </w:p>
        </w:tc>
        <w:tc>
          <w:tcPr>
            <w:tcW w:w="2233" w:type="dxa"/>
            <w:vAlign w:val="center"/>
          </w:tcPr>
          <w:p w14:paraId="607E80EA" w14:textId="77777777" w:rsidR="00E46BE6" w:rsidRPr="00A02D48" w:rsidRDefault="00E46BE6" w:rsidP="001B4042">
            <w:pPr>
              <w:pStyle w:val="Bng"/>
              <w:spacing w:line="288" w:lineRule="auto"/>
              <w:jc w:val="center"/>
            </w:pPr>
            <w:r w:rsidRPr="00A02D48">
              <w:t>mg/l</w:t>
            </w:r>
          </w:p>
        </w:tc>
        <w:tc>
          <w:tcPr>
            <w:tcW w:w="2985" w:type="dxa"/>
            <w:vAlign w:val="center"/>
          </w:tcPr>
          <w:p w14:paraId="7024861E" w14:textId="0D211E21" w:rsidR="00E46BE6" w:rsidRPr="00A02D48" w:rsidRDefault="00E46BE6" w:rsidP="001B4042">
            <w:pPr>
              <w:pStyle w:val="Bng"/>
              <w:spacing w:line="288" w:lineRule="auto"/>
              <w:jc w:val="center"/>
            </w:pPr>
            <w:r>
              <w:t>36</w:t>
            </w:r>
          </w:p>
        </w:tc>
      </w:tr>
      <w:tr w:rsidR="00E46BE6" w:rsidRPr="00A02D48" w14:paraId="393363B6" w14:textId="77777777" w:rsidTr="00E46BE6">
        <w:trPr>
          <w:trHeight w:val="277"/>
          <w:jc w:val="center"/>
        </w:trPr>
        <w:tc>
          <w:tcPr>
            <w:tcW w:w="938" w:type="dxa"/>
            <w:vAlign w:val="center"/>
          </w:tcPr>
          <w:p w14:paraId="2A30FCC2" w14:textId="556EDB3F" w:rsidR="00E46BE6" w:rsidRPr="00A02D48" w:rsidRDefault="00E46BE6" w:rsidP="001B4042">
            <w:pPr>
              <w:pStyle w:val="Bng"/>
              <w:spacing w:line="288" w:lineRule="auto"/>
              <w:jc w:val="center"/>
            </w:pPr>
            <w:r>
              <w:t>3</w:t>
            </w:r>
          </w:p>
        </w:tc>
        <w:tc>
          <w:tcPr>
            <w:tcW w:w="2920" w:type="dxa"/>
            <w:vAlign w:val="center"/>
          </w:tcPr>
          <w:p w14:paraId="345D6EE0" w14:textId="6DB02F84" w:rsidR="00E46BE6" w:rsidRPr="00A02D48" w:rsidRDefault="00E46BE6" w:rsidP="001B4042">
            <w:pPr>
              <w:pStyle w:val="Bng"/>
              <w:spacing w:line="288" w:lineRule="auto"/>
            </w:pPr>
            <w:r>
              <w:t>COD</w:t>
            </w:r>
          </w:p>
        </w:tc>
        <w:tc>
          <w:tcPr>
            <w:tcW w:w="2233" w:type="dxa"/>
            <w:vAlign w:val="center"/>
          </w:tcPr>
          <w:p w14:paraId="7F735D64" w14:textId="65DAEA92" w:rsidR="00E46BE6" w:rsidRPr="00A02D48" w:rsidRDefault="00E46BE6" w:rsidP="001B4042">
            <w:pPr>
              <w:pStyle w:val="Bng"/>
              <w:spacing w:line="288" w:lineRule="auto"/>
              <w:jc w:val="center"/>
            </w:pPr>
            <w:r w:rsidRPr="00A02D48">
              <w:t>mg/l</w:t>
            </w:r>
          </w:p>
        </w:tc>
        <w:tc>
          <w:tcPr>
            <w:tcW w:w="2985" w:type="dxa"/>
            <w:vAlign w:val="center"/>
          </w:tcPr>
          <w:p w14:paraId="07D2B340" w14:textId="77A5C589" w:rsidR="00E46BE6" w:rsidRDefault="00E46BE6" w:rsidP="001B4042">
            <w:pPr>
              <w:pStyle w:val="Bng"/>
              <w:spacing w:line="288" w:lineRule="auto"/>
              <w:jc w:val="center"/>
            </w:pPr>
            <w:r>
              <w:t>60</w:t>
            </w:r>
          </w:p>
        </w:tc>
      </w:tr>
      <w:tr w:rsidR="00E46BE6" w:rsidRPr="00A02D48" w14:paraId="3BB20128" w14:textId="77777777" w:rsidTr="00E46BE6">
        <w:trPr>
          <w:trHeight w:val="277"/>
          <w:jc w:val="center"/>
        </w:trPr>
        <w:tc>
          <w:tcPr>
            <w:tcW w:w="938" w:type="dxa"/>
            <w:vAlign w:val="center"/>
          </w:tcPr>
          <w:p w14:paraId="5E73BD56" w14:textId="4EE2FBAC" w:rsidR="00E46BE6" w:rsidRPr="00A02D48" w:rsidRDefault="00E46BE6" w:rsidP="006A773C">
            <w:pPr>
              <w:pStyle w:val="Bng"/>
              <w:spacing w:line="288" w:lineRule="auto"/>
              <w:jc w:val="center"/>
            </w:pPr>
            <w:r>
              <w:t>4</w:t>
            </w:r>
          </w:p>
        </w:tc>
        <w:tc>
          <w:tcPr>
            <w:tcW w:w="2920" w:type="dxa"/>
            <w:vAlign w:val="center"/>
          </w:tcPr>
          <w:p w14:paraId="19337359" w14:textId="744F54BC" w:rsidR="00E46BE6" w:rsidRPr="00A02D48" w:rsidRDefault="00E46BE6" w:rsidP="006A773C">
            <w:pPr>
              <w:pStyle w:val="Bng"/>
              <w:spacing w:line="288" w:lineRule="auto"/>
            </w:pPr>
            <w:r w:rsidRPr="00A02D48">
              <w:t xml:space="preserve">Tổng chất rắn lơ lửng </w:t>
            </w:r>
            <w:r w:rsidRPr="00A02D48">
              <w:lastRenderedPageBreak/>
              <w:t>(TSS)</w:t>
            </w:r>
          </w:p>
        </w:tc>
        <w:tc>
          <w:tcPr>
            <w:tcW w:w="2233" w:type="dxa"/>
            <w:vAlign w:val="center"/>
          </w:tcPr>
          <w:p w14:paraId="65DCCE68" w14:textId="2272B54C" w:rsidR="00E46BE6" w:rsidRPr="00A02D48" w:rsidRDefault="00E46BE6" w:rsidP="006A773C">
            <w:pPr>
              <w:pStyle w:val="Bng"/>
              <w:spacing w:line="288" w:lineRule="auto"/>
              <w:jc w:val="center"/>
            </w:pPr>
            <w:r w:rsidRPr="00A02D48">
              <w:lastRenderedPageBreak/>
              <w:t>mg/l</w:t>
            </w:r>
          </w:p>
        </w:tc>
        <w:tc>
          <w:tcPr>
            <w:tcW w:w="2985" w:type="dxa"/>
            <w:vAlign w:val="center"/>
          </w:tcPr>
          <w:p w14:paraId="630115E6" w14:textId="60BCE571" w:rsidR="00E46BE6" w:rsidRPr="006A773C" w:rsidRDefault="00E46BE6" w:rsidP="00E46BE6">
            <w:pPr>
              <w:pStyle w:val="Bng"/>
              <w:spacing w:line="288" w:lineRule="auto"/>
              <w:jc w:val="center"/>
              <w:rPr>
                <w:lang w:val="vi-VN"/>
              </w:rPr>
            </w:pPr>
            <w:r w:rsidRPr="00A02D48">
              <w:t>1</w:t>
            </w:r>
            <w:r>
              <w:t>2</w:t>
            </w:r>
            <w:r w:rsidRPr="00A02D48">
              <w:t>0</w:t>
            </w:r>
          </w:p>
        </w:tc>
      </w:tr>
      <w:tr w:rsidR="00E46BE6" w:rsidRPr="00A02D48" w14:paraId="24B5E38F" w14:textId="77777777" w:rsidTr="00E46BE6">
        <w:trPr>
          <w:trHeight w:val="269"/>
          <w:jc w:val="center"/>
        </w:trPr>
        <w:tc>
          <w:tcPr>
            <w:tcW w:w="938" w:type="dxa"/>
            <w:vAlign w:val="center"/>
          </w:tcPr>
          <w:p w14:paraId="4A7C8793" w14:textId="77777777" w:rsidR="00E46BE6" w:rsidRPr="00A02D48" w:rsidRDefault="00E46BE6" w:rsidP="006A773C">
            <w:pPr>
              <w:pStyle w:val="Bng"/>
              <w:spacing w:line="288" w:lineRule="auto"/>
              <w:jc w:val="center"/>
            </w:pPr>
            <w:r w:rsidRPr="00A02D48">
              <w:lastRenderedPageBreak/>
              <w:t>5</w:t>
            </w:r>
          </w:p>
        </w:tc>
        <w:tc>
          <w:tcPr>
            <w:tcW w:w="2920" w:type="dxa"/>
            <w:vAlign w:val="center"/>
          </w:tcPr>
          <w:p w14:paraId="2669F037" w14:textId="77777777" w:rsidR="00E46BE6" w:rsidRPr="00A02D48" w:rsidRDefault="00E46BE6" w:rsidP="006A773C">
            <w:pPr>
              <w:pStyle w:val="Bng"/>
              <w:spacing w:line="288" w:lineRule="auto"/>
              <w:rPr>
                <w:vertAlign w:val="subscript"/>
              </w:rPr>
            </w:pPr>
            <w:r w:rsidRPr="00A02D48">
              <w:t>Sunfua (tính theo H</w:t>
            </w:r>
            <w:r w:rsidRPr="00A02D48">
              <w:rPr>
                <w:vertAlign w:val="subscript"/>
              </w:rPr>
              <w:t>2</w:t>
            </w:r>
            <w:r w:rsidRPr="00A02D48">
              <w:t>S</w:t>
            </w:r>
            <w:r w:rsidRPr="00A02D48">
              <w:rPr>
                <w:vertAlign w:val="subscript"/>
              </w:rPr>
              <w:t>)</w:t>
            </w:r>
          </w:p>
        </w:tc>
        <w:tc>
          <w:tcPr>
            <w:tcW w:w="2233" w:type="dxa"/>
            <w:vAlign w:val="center"/>
          </w:tcPr>
          <w:p w14:paraId="49313157" w14:textId="77777777" w:rsidR="00E46BE6" w:rsidRPr="00A02D48" w:rsidRDefault="00E46BE6" w:rsidP="006A773C">
            <w:pPr>
              <w:pStyle w:val="Bng"/>
              <w:spacing w:line="288" w:lineRule="auto"/>
              <w:jc w:val="center"/>
            </w:pPr>
            <w:r w:rsidRPr="00A02D48">
              <w:t>mg/l</w:t>
            </w:r>
          </w:p>
        </w:tc>
        <w:tc>
          <w:tcPr>
            <w:tcW w:w="2985" w:type="dxa"/>
            <w:vAlign w:val="center"/>
          </w:tcPr>
          <w:p w14:paraId="7F3EBBC1" w14:textId="4879A227" w:rsidR="00E46BE6" w:rsidRPr="00A02D48" w:rsidRDefault="00E46BE6" w:rsidP="006A773C">
            <w:pPr>
              <w:pStyle w:val="Bng"/>
              <w:spacing w:line="288" w:lineRule="auto"/>
              <w:jc w:val="center"/>
            </w:pPr>
            <w:r>
              <w:t>4,8</w:t>
            </w:r>
          </w:p>
        </w:tc>
      </w:tr>
      <w:tr w:rsidR="00E46BE6" w:rsidRPr="00A02D48" w14:paraId="2B671212" w14:textId="77777777" w:rsidTr="00E46BE6">
        <w:trPr>
          <w:trHeight w:val="277"/>
          <w:jc w:val="center"/>
        </w:trPr>
        <w:tc>
          <w:tcPr>
            <w:tcW w:w="938" w:type="dxa"/>
            <w:vAlign w:val="center"/>
          </w:tcPr>
          <w:p w14:paraId="70E7B5F2" w14:textId="77777777" w:rsidR="00E46BE6" w:rsidRPr="00A02D48" w:rsidRDefault="00E46BE6" w:rsidP="006A773C">
            <w:pPr>
              <w:pStyle w:val="Bng"/>
              <w:spacing w:line="288" w:lineRule="auto"/>
              <w:jc w:val="center"/>
            </w:pPr>
            <w:r w:rsidRPr="00A02D48">
              <w:t>6</w:t>
            </w:r>
          </w:p>
        </w:tc>
        <w:tc>
          <w:tcPr>
            <w:tcW w:w="2920" w:type="dxa"/>
            <w:vAlign w:val="center"/>
          </w:tcPr>
          <w:p w14:paraId="043BEC52" w14:textId="77777777" w:rsidR="00E46BE6" w:rsidRPr="00A02D48" w:rsidRDefault="00E46BE6" w:rsidP="006A773C">
            <w:pPr>
              <w:pStyle w:val="Bng"/>
              <w:spacing w:line="288" w:lineRule="auto"/>
            </w:pPr>
            <w:r w:rsidRPr="00A02D48">
              <w:t>Amoni (tính theo N)</w:t>
            </w:r>
          </w:p>
        </w:tc>
        <w:tc>
          <w:tcPr>
            <w:tcW w:w="2233" w:type="dxa"/>
            <w:vAlign w:val="center"/>
          </w:tcPr>
          <w:p w14:paraId="09E5AC61" w14:textId="77777777" w:rsidR="00E46BE6" w:rsidRPr="00A02D48" w:rsidRDefault="00E46BE6" w:rsidP="006A773C">
            <w:pPr>
              <w:pStyle w:val="Bng"/>
              <w:spacing w:line="288" w:lineRule="auto"/>
              <w:jc w:val="center"/>
            </w:pPr>
            <w:r w:rsidRPr="00A02D48">
              <w:t>mg/l</w:t>
            </w:r>
          </w:p>
        </w:tc>
        <w:tc>
          <w:tcPr>
            <w:tcW w:w="2985" w:type="dxa"/>
            <w:vAlign w:val="center"/>
          </w:tcPr>
          <w:p w14:paraId="4B12CD9E" w14:textId="3345E59E" w:rsidR="00E46BE6" w:rsidRPr="00A02D48" w:rsidRDefault="00E46BE6" w:rsidP="00E46BE6">
            <w:pPr>
              <w:pStyle w:val="Bng"/>
              <w:spacing w:line="288" w:lineRule="auto"/>
              <w:jc w:val="center"/>
            </w:pPr>
            <w:r w:rsidRPr="00A02D48">
              <w:t>1</w:t>
            </w:r>
            <w:r>
              <w:t>2</w:t>
            </w:r>
          </w:p>
        </w:tc>
      </w:tr>
      <w:tr w:rsidR="00E46BE6" w:rsidRPr="00A02D48" w14:paraId="256C2D36" w14:textId="77777777" w:rsidTr="00E46BE6">
        <w:trPr>
          <w:trHeight w:val="277"/>
          <w:jc w:val="center"/>
        </w:trPr>
        <w:tc>
          <w:tcPr>
            <w:tcW w:w="938" w:type="dxa"/>
            <w:vAlign w:val="center"/>
          </w:tcPr>
          <w:p w14:paraId="2C2D170E" w14:textId="77777777" w:rsidR="00E46BE6" w:rsidRPr="00A02D48" w:rsidRDefault="00E46BE6" w:rsidP="006A773C">
            <w:pPr>
              <w:pStyle w:val="Bng"/>
              <w:spacing w:line="288" w:lineRule="auto"/>
              <w:jc w:val="center"/>
            </w:pPr>
            <w:r w:rsidRPr="00A02D48">
              <w:t>7</w:t>
            </w:r>
          </w:p>
        </w:tc>
        <w:tc>
          <w:tcPr>
            <w:tcW w:w="2920" w:type="dxa"/>
            <w:vAlign w:val="center"/>
          </w:tcPr>
          <w:p w14:paraId="58DA37BF" w14:textId="77777777" w:rsidR="00E46BE6" w:rsidRPr="00A02D48" w:rsidRDefault="00E46BE6" w:rsidP="006A773C">
            <w:pPr>
              <w:pStyle w:val="Bng"/>
              <w:spacing w:line="288" w:lineRule="auto"/>
            </w:pPr>
            <w:r w:rsidRPr="00A02D48">
              <w:t>Nitrat (tính theo N)</w:t>
            </w:r>
          </w:p>
        </w:tc>
        <w:tc>
          <w:tcPr>
            <w:tcW w:w="2233" w:type="dxa"/>
            <w:vAlign w:val="center"/>
          </w:tcPr>
          <w:p w14:paraId="4699750D" w14:textId="77777777" w:rsidR="00E46BE6" w:rsidRPr="00A02D48" w:rsidRDefault="00E46BE6" w:rsidP="006A773C">
            <w:pPr>
              <w:pStyle w:val="Bng"/>
              <w:spacing w:line="288" w:lineRule="auto"/>
              <w:jc w:val="center"/>
            </w:pPr>
            <w:r w:rsidRPr="00A02D48">
              <w:t>mg/l</w:t>
            </w:r>
          </w:p>
        </w:tc>
        <w:tc>
          <w:tcPr>
            <w:tcW w:w="2985" w:type="dxa"/>
            <w:vAlign w:val="center"/>
          </w:tcPr>
          <w:p w14:paraId="082C4553" w14:textId="021D53F4" w:rsidR="00E46BE6" w:rsidRPr="00A02D48" w:rsidRDefault="00E46BE6" w:rsidP="006A773C">
            <w:pPr>
              <w:pStyle w:val="Bng"/>
              <w:spacing w:line="288" w:lineRule="auto"/>
              <w:jc w:val="center"/>
            </w:pPr>
            <w:r>
              <w:t>6</w:t>
            </w:r>
            <w:r w:rsidRPr="00A02D48">
              <w:t>0</w:t>
            </w:r>
          </w:p>
        </w:tc>
      </w:tr>
      <w:tr w:rsidR="00E46BE6" w:rsidRPr="00A02D48" w14:paraId="20110A52" w14:textId="77777777" w:rsidTr="00E46BE6">
        <w:trPr>
          <w:trHeight w:val="277"/>
          <w:jc w:val="center"/>
        </w:trPr>
        <w:tc>
          <w:tcPr>
            <w:tcW w:w="938" w:type="dxa"/>
            <w:vAlign w:val="center"/>
          </w:tcPr>
          <w:p w14:paraId="420F42F7" w14:textId="77777777" w:rsidR="00E46BE6" w:rsidRPr="00A02D48" w:rsidRDefault="00E46BE6" w:rsidP="006A773C">
            <w:pPr>
              <w:pStyle w:val="Bng"/>
              <w:spacing w:line="288" w:lineRule="auto"/>
              <w:jc w:val="center"/>
            </w:pPr>
            <w:r w:rsidRPr="00A02D48">
              <w:t>8</w:t>
            </w:r>
          </w:p>
        </w:tc>
        <w:tc>
          <w:tcPr>
            <w:tcW w:w="2920" w:type="dxa"/>
            <w:vAlign w:val="center"/>
          </w:tcPr>
          <w:p w14:paraId="5E88C91B" w14:textId="77777777" w:rsidR="00E46BE6" w:rsidRPr="00A02D48" w:rsidRDefault="00E46BE6" w:rsidP="006A773C">
            <w:pPr>
              <w:pStyle w:val="Bng"/>
              <w:spacing w:line="288" w:lineRule="auto"/>
            </w:pPr>
            <w:r w:rsidRPr="00A02D48">
              <w:t>Phosphat (tính theo P)</w:t>
            </w:r>
          </w:p>
        </w:tc>
        <w:tc>
          <w:tcPr>
            <w:tcW w:w="2233" w:type="dxa"/>
            <w:vAlign w:val="center"/>
          </w:tcPr>
          <w:p w14:paraId="409806AC" w14:textId="77777777" w:rsidR="00E46BE6" w:rsidRPr="00A02D48" w:rsidRDefault="00E46BE6" w:rsidP="006A773C">
            <w:pPr>
              <w:pStyle w:val="Bng"/>
              <w:spacing w:line="288" w:lineRule="auto"/>
              <w:jc w:val="center"/>
            </w:pPr>
            <w:r w:rsidRPr="00A02D48">
              <w:t>mg/l</w:t>
            </w:r>
          </w:p>
        </w:tc>
        <w:tc>
          <w:tcPr>
            <w:tcW w:w="2985" w:type="dxa"/>
            <w:vAlign w:val="center"/>
          </w:tcPr>
          <w:p w14:paraId="2344C39C" w14:textId="501AD0F8" w:rsidR="00E46BE6" w:rsidRPr="00A02D48" w:rsidRDefault="00E46BE6" w:rsidP="00E46BE6">
            <w:pPr>
              <w:pStyle w:val="Bng"/>
              <w:spacing w:line="288" w:lineRule="auto"/>
              <w:jc w:val="center"/>
            </w:pPr>
            <w:r w:rsidRPr="00A02D48">
              <w:t>1</w:t>
            </w:r>
            <w:r>
              <w:t>2</w:t>
            </w:r>
          </w:p>
        </w:tc>
      </w:tr>
      <w:tr w:rsidR="00E46BE6" w:rsidRPr="00A02D48" w14:paraId="19B64844" w14:textId="77777777" w:rsidTr="00E46BE6">
        <w:trPr>
          <w:trHeight w:val="269"/>
          <w:jc w:val="center"/>
        </w:trPr>
        <w:tc>
          <w:tcPr>
            <w:tcW w:w="938" w:type="dxa"/>
            <w:vAlign w:val="center"/>
          </w:tcPr>
          <w:p w14:paraId="48C5ACAD" w14:textId="77777777" w:rsidR="00E46BE6" w:rsidRPr="00A02D48" w:rsidRDefault="00E46BE6" w:rsidP="006A773C">
            <w:pPr>
              <w:pStyle w:val="Bng"/>
              <w:spacing w:line="288" w:lineRule="auto"/>
              <w:jc w:val="center"/>
            </w:pPr>
            <w:r w:rsidRPr="00A02D48">
              <w:t>9</w:t>
            </w:r>
          </w:p>
        </w:tc>
        <w:tc>
          <w:tcPr>
            <w:tcW w:w="2920" w:type="dxa"/>
            <w:vAlign w:val="center"/>
          </w:tcPr>
          <w:p w14:paraId="627E4E39" w14:textId="77777777" w:rsidR="00E46BE6" w:rsidRPr="00A02D48" w:rsidRDefault="00E46BE6" w:rsidP="006A773C">
            <w:pPr>
              <w:pStyle w:val="Bng"/>
              <w:spacing w:line="288" w:lineRule="auto"/>
            </w:pPr>
            <w:r w:rsidRPr="00A02D48">
              <w:t>Dầu mỡ động thực vật</w:t>
            </w:r>
          </w:p>
        </w:tc>
        <w:tc>
          <w:tcPr>
            <w:tcW w:w="2233" w:type="dxa"/>
            <w:vAlign w:val="center"/>
          </w:tcPr>
          <w:p w14:paraId="228BD7B2" w14:textId="77777777" w:rsidR="00E46BE6" w:rsidRPr="00A02D48" w:rsidRDefault="00E46BE6" w:rsidP="006A773C">
            <w:pPr>
              <w:pStyle w:val="Bng"/>
              <w:spacing w:line="288" w:lineRule="auto"/>
              <w:jc w:val="center"/>
            </w:pPr>
            <w:r w:rsidRPr="00A02D48">
              <w:t>mg/l</w:t>
            </w:r>
          </w:p>
        </w:tc>
        <w:tc>
          <w:tcPr>
            <w:tcW w:w="2985" w:type="dxa"/>
            <w:vAlign w:val="center"/>
          </w:tcPr>
          <w:p w14:paraId="69DE8C39" w14:textId="0BEA0A27" w:rsidR="00E46BE6" w:rsidRPr="00A02D48" w:rsidRDefault="00E46BE6" w:rsidP="00E46BE6">
            <w:pPr>
              <w:pStyle w:val="Bng"/>
              <w:spacing w:line="288" w:lineRule="auto"/>
              <w:jc w:val="center"/>
            </w:pPr>
            <w:r w:rsidRPr="00A02D48">
              <w:t>2</w:t>
            </w:r>
            <w:r>
              <w:t>4</w:t>
            </w:r>
          </w:p>
        </w:tc>
      </w:tr>
      <w:tr w:rsidR="00E46BE6" w:rsidRPr="00A02D48" w14:paraId="10813E32" w14:textId="77777777" w:rsidTr="00E46BE6">
        <w:trPr>
          <w:trHeight w:val="475"/>
          <w:jc w:val="center"/>
        </w:trPr>
        <w:tc>
          <w:tcPr>
            <w:tcW w:w="938" w:type="dxa"/>
            <w:vAlign w:val="center"/>
          </w:tcPr>
          <w:p w14:paraId="00FF1F37" w14:textId="77777777" w:rsidR="00E46BE6" w:rsidRPr="00A02D48" w:rsidRDefault="00E46BE6" w:rsidP="006A773C">
            <w:pPr>
              <w:pStyle w:val="Bng"/>
              <w:spacing w:line="288" w:lineRule="auto"/>
              <w:jc w:val="center"/>
            </w:pPr>
            <w:r w:rsidRPr="00A02D48">
              <w:t>10</w:t>
            </w:r>
          </w:p>
        </w:tc>
        <w:tc>
          <w:tcPr>
            <w:tcW w:w="2920" w:type="dxa"/>
            <w:vAlign w:val="center"/>
          </w:tcPr>
          <w:p w14:paraId="565D3188" w14:textId="77777777" w:rsidR="00E46BE6" w:rsidRPr="003E40E2" w:rsidRDefault="00E46BE6" w:rsidP="006A773C">
            <w:pPr>
              <w:pStyle w:val="Bng"/>
              <w:spacing w:line="288" w:lineRule="auto"/>
            </w:pPr>
            <w:r w:rsidRPr="003E40E2">
              <w:t>Tổng Coliforms</w:t>
            </w:r>
          </w:p>
        </w:tc>
        <w:tc>
          <w:tcPr>
            <w:tcW w:w="2233" w:type="dxa"/>
            <w:vAlign w:val="center"/>
          </w:tcPr>
          <w:p w14:paraId="50422338" w14:textId="77777777" w:rsidR="00E46BE6" w:rsidRPr="00A02D48" w:rsidRDefault="00E46BE6" w:rsidP="006A773C">
            <w:pPr>
              <w:pStyle w:val="Bng"/>
              <w:spacing w:line="288" w:lineRule="auto"/>
              <w:jc w:val="center"/>
            </w:pPr>
            <w:r w:rsidRPr="00A02D48">
              <w:t>MPN/ 100 ml</w:t>
            </w:r>
          </w:p>
        </w:tc>
        <w:tc>
          <w:tcPr>
            <w:tcW w:w="2985" w:type="dxa"/>
            <w:vAlign w:val="center"/>
          </w:tcPr>
          <w:p w14:paraId="144E0778" w14:textId="784BA3B4" w:rsidR="00E46BE6" w:rsidRPr="00A02D48" w:rsidRDefault="00E46BE6" w:rsidP="006A773C">
            <w:pPr>
              <w:pStyle w:val="Bng"/>
              <w:spacing w:line="288" w:lineRule="auto"/>
              <w:jc w:val="center"/>
            </w:pPr>
            <w:r>
              <w:t>5</w:t>
            </w:r>
            <w:r w:rsidRPr="00A02D48">
              <w:t>000</w:t>
            </w:r>
          </w:p>
        </w:tc>
      </w:tr>
      <w:tr w:rsidR="00E46BE6" w:rsidRPr="00A02D48" w14:paraId="23D84F86" w14:textId="77777777" w:rsidTr="00E46BE6">
        <w:trPr>
          <w:trHeight w:val="63"/>
          <w:jc w:val="center"/>
        </w:trPr>
        <w:tc>
          <w:tcPr>
            <w:tcW w:w="938" w:type="dxa"/>
            <w:vAlign w:val="center"/>
          </w:tcPr>
          <w:p w14:paraId="493BAF19" w14:textId="77777777" w:rsidR="00E46BE6" w:rsidRPr="00A02D48" w:rsidRDefault="00E46BE6" w:rsidP="006A773C">
            <w:pPr>
              <w:pStyle w:val="Bng"/>
              <w:spacing w:line="288" w:lineRule="auto"/>
              <w:jc w:val="center"/>
            </w:pPr>
            <w:r w:rsidRPr="00A02D48">
              <w:t>11</w:t>
            </w:r>
          </w:p>
        </w:tc>
        <w:tc>
          <w:tcPr>
            <w:tcW w:w="2920" w:type="dxa"/>
            <w:vAlign w:val="center"/>
          </w:tcPr>
          <w:p w14:paraId="11B92EFF" w14:textId="77777777" w:rsidR="00E46BE6" w:rsidRPr="003E40E2" w:rsidRDefault="00E46BE6" w:rsidP="006A773C">
            <w:pPr>
              <w:pStyle w:val="Bng"/>
              <w:spacing w:line="288" w:lineRule="auto"/>
            </w:pPr>
            <w:r w:rsidRPr="003E40E2">
              <w:t>Salmonella</w:t>
            </w:r>
          </w:p>
        </w:tc>
        <w:tc>
          <w:tcPr>
            <w:tcW w:w="2233" w:type="dxa"/>
            <w:vAlign w:val="center"/>
          </w:tcPr>
          <w:p w14:paraId="084CA91C" w14:textId="77777777" w:rsidR="00E46BE6" w:rsidRPr="00A02D48" w:rsidRDefault="00E46BE6" w:rsidP="006A773C">
            <w:pPr>
              <w:pStyle w:val="Bng"/>
              <w:spacing w:line="288" w:lineRule="auto"/>
              <w:jc w:val="center"/>
            </w:pPr>
            <w:r w:rsidRPr="00A02D48">
              <w:t>Vi khuẩn/ 100 ml</w:t>
            </w:r>
          </w:p>
        </w:tc>
        <w:tc>
          <w:tcPr>
            <w:tcW w:w="2985" w:type="dxa"/>
            <w:vAlign w:val="center"/>
          </w:tcPr>
          <w:p w14:paraId="00003AB1" w14:textId="20F75FE6" w:rsidR="00E46BE6" w:rsidRPr="00A02D48" w:rsidRDefault="00E46BE6" w:rsidP="006A773C">
            <w:pPr>
              <w:pStyle w:val="Bng"/>
              <w:spacing w:line="288" w:lineRule="auto"/>
              <w:jc w:val="center"/>
            </w:pPr>
            <w:r w:rsidRPr="00A02D48">
              <w:t>KPH</w:t>
            </w:r>
          </w:p>
        </w:tc>
      </w:tr>
      <w:tr w:rsidR="00E46BE6" w:rsidRPr="00A02D48" w14:paraId="6F54F6F0" w14:textId="77777777" w:rsidTr="00E46BE6">
        <w:trPr>
          <w:trHeight w:val="63"/>
          <w:jc w:val="center"/>
        </w:trPr>
        <w:tc>
          <w:tcPr>
            <w:tcW w:w="938" w:type="dxa"/>
            <w:vAlign w:val="center"/>
          </w:tcPr>
          <w:p w14:paraId="3C6F9C80" w14:textId="77777777" w:rsidR="00E46BE6" w:rsidRPr="00A02D48" w:rsidRDefault="00E46BE6" w:rsidP="006A773C">
            <w:pPr>
              <w:pStyle w:val="Bng"/>
              <w:spacing w:line="288" w:lineRule="auto"/>
              <w:jc w:val="center"/>
            </w:pPr>
            <w:r w:rsidRPr="00A02D48">
              <w:t>12</w:t>
            </w:r>
          </w:p>
        </w:tc>
        <w:tc>
          <w:tcPr>
            <w:tcW w:w="2920" w:type="dxa"/>
            <w:vAlign w:val="center"/>
          </w:tcPr>
          <w:p w14:paraId="20D3B371" w14:textId="77777777" w:rsidR="00E46BE6" w:rsidRPr="003E40E2" w:rsidRDefault="00E46BE6" w:rsidP="006A773C">
            <w:pPr>
              <w:pStyle w:val="Bng"/>
              <w:spacing w:line="288" w:lineRule="auto"/>
            </w:pPr>
            <w:r w:rsidRPr="003E40E2">
              <w:t>Shigella</w:t>
            </w:r>
          </w:p>
        </w:tc>
        <w:tc>
          <w:tcPr>
            <w:tcW w:w="2233" w:type="dxa"/>
            <w:vAlign w:val="center"/>
          </w:tcPr>
          <w:p w14:paraId="7497C0D4" w14:textId="77777777" w:rsidR="00E46BE6" w:rsidRPr="00A02D48" w:rsidRDefault="00E46BE6" w:rsidP="006A773C">
            <w:pPr>
              <w:pStyle w:val="Bng"/>
              <w:spacing w:line="288" w:lineRule="auto"/>
              <w:jc w:val="center"/>
            </w:pPr>
            <w:r w:rsidRPr="00A02D48">
              <w:t>Vi khuẩn/ 100 ml</w:t>
            </w:r>
          </w:p>
        </w:tc>
        <w:tc>
          <w:tcPr>
            <w:tcW w:w="2985" w:type="dxa"/>
            <w:vAlign w:val="center"/>
          </w:tcPr>
          <w:p w14:paraId="7CCD697E" w14:textId="63AF4F62" w:rsidR="00E46BE6" w:rsidRPr="00A02D48" w:rsidRDefault="00E46BE6" w:rsidP="006A773C">
            <w:pPr>
              <w:pStyle w:val="Bng"/>
              <w:spacing w:line="288" w:lineRule="auto"/>
              <w:jc w:val="center"/>
            </w:pPr>
            <w:r w:rsidRPr="00A02D48">
              <w:t>KPH</w:t>
            </w:r>
          </w:p>
        </w:tc>
      </w:tr>
      <w:tr w:rsidR="00E46BE6" w:rsidRPr="00A02D48" w14:paraId="1C903C0C" w14:textId="77777777" w:rsidTr="00E46BE6">
        <w:trPr>
          <w:trHeight w:val="261"/>
          <w:jc w:val="center"/>
        </w:trPr>
        <w:tc>
          <w:tcPr>
            <w:tcW w:w="938" w:type="dxa"/>
            <w:vAlign w:val="center"/>
          </w:tcPr>
          <w:p w14:paraId="2992523F" w14:textId="77777777" w:rsidR="00E46BE6" w:rsidRPr="00A02D48" w:rsidRDefault="00E46BE6" w:rsidP="006A773C">
            <w:pPr>
              <w:pStyle w:val="Bng"/>
              <w:spacing w:line="288" w:lineRule="auto"/>
              <w:jc w:val="center"/>
            </w:pPr>
            <w:r w:rsidRPr="00A02D48">
              <w:t>13</w:t>
            </w:r>
          </w:p>
        </w:tc>
        <w:tc>
          <w:tcPr>
            <w:tcW w:w="2920" w:type="dxa"/>
            <w:vAlign w:val="center"/>
          </w:tcPr>
          <w:p w14:paraId="6D69F481" w14:textId="77777777" w:rsidR="00E46BE6" w:rsidRPr="003E40E2" w:rsidRDefault="00E46BE6" w:rsidP="006A773C">
            <w:pPr>
              <w:pStyle w:val="Bng"/>
              <w:spacing w:line="288" w:lineRule="auto"/>
            </w:pPr>
            <w:r w:rsidRPr="003E40E2">
              <w:t>Vibrio cholerae</w:t>
            </w:r>
          </w:p>
        </w:tc>
        <w:tc>
          <w:tcPr>
            <w:tcW w:w="2233" w:type="dxa"/>
            <w:vAlign w:val="center"/>
          </w:tcPr>
          <w:p w14:paraId="14D5ECDB" w14:textId="77777777" w:rsidR="00E46BE6" w:rsidRPr="00A02D48" w:rsidRDefault="00E46BE6" w:rsidP="006A773C">
            <w:pPr>
              <w:pStyle w:val="Bng"/>
              <w:spacing w:line="288" w:lineRule="auto"/>
              <w:jc w:val="center"/>
            </w:pPr>
            <w:r w:rsidRPr="00A02D48">
              <w:t>Vi khuẩn/ 100 ml</w:t>
            </w:r>
          </w:p>
        </w:tc>
        <w:tc>
          <w:tcPr>
            <w:tcW w:w="2985" w:type="dxa"/>
            <w:vAlign w:val="center"/>
          </w:tcPr>
          <w:p w14:paraId="6DEC47ED" w14:textId="2E0D857B" w:rsidR="00E46BE6" w:rsidRPr="00A02D48" w:rsidRDefault="00E46BE6" w:rsidP="006A773C">
            <w:pPr>
              <w:pStyle w:val="Bng"/>
              <w:spacing w:line="288" w:lineRule="auto"/>
              <w:jc w:val="center"/>
            </w:pPr>
            <w:r w:rsidRPr="00A02D48">
              <w:t>KPH</w:t>
            </w:r>
          </w:p>
        </w:tc>
      </w:tr>
    </w:tbl>
    <w:p w14:paraId="645C5007" w14:textId="77777777" w:rsidR="00710ED8" w:rsidRPr="00607F01" w:rsidRDefault="00E52481" w:rsidP="001B4042">
      <w:pPr>
        <w:pStyle w:val="ListParagraph"/>
        <w:tabs>
          <w:tab w:val="left" w:pos="851"/>
        </w:tabs>
        <w:spacing w:before="60" w:after="60"/>
        <w:ind w:left="567" w:firstLine="0"/>
        <w:rPr>
          <w:rFonts w:cs="Times New Roman"/>
          <w:szCs w:val="26"/>
        </w:rPr>
      </w:pPr>
      <w:r w:rsidRPr="00D16C18">
        <w:rPr>
          <w:rFonts w:cs="Times New Roman"/>
          <w:i/>
          <w:szCs w:val="26"/>
          <w:u w:val="single"/>
        </w:rPr>
        <w:t>Ghi</w:t>
      </w:r>
      <w:r w:rsidRPr="00D16C18">
        <w:rPr>
          <w:rFonts w:cs="Times New Roman"/>
          <w:b/>
          <w:i/>
          <w:szCs w:val="26"/>
          <w:u w:val="single"/>
        </w:rPr>
        <w:t xml:space="preserve"> </w:t>
      </w:r>
      <w:r w:rsidRPr="00D16C18">
        <w:rPr>
          <w:rFonts w:cs="Times New Roman"/>
          <w:i/>
          <w:szCs w:val="26"/>
          <w:u w:val="single"/>
        </w:rPr>
        <w:t>chú</w:t>
      </w:r>
      <w:r w:rsidRPr="00D16C18">
        <w:rPr>
          <w:rFonts w:cs="Times New Roman"/>
          <w:szCs w:val="26"/>
        </w:rPr>
        <w:t>:</w:t>
      </w:r>
    </w:p>
    <w:p w14:paraId="285A3FC7" w14:textId="32A0256C" w:rsidR="00710ED8" w:rsidRPr="002A2B28" w:rsidRDefault="00E52481" w:rsidP="00607F01">
      <w:pPr>
        <w:pStyle w:val="ListParagraph"/>
        <w:numPr>
          <w:ilvl w:val="0"/>
          <w:numId w:val="97"/>
        </w:numPr>
        <w:tabs>
          <w:tab w:val="left" w:pos="851"/>
        </w:tabs>
        <w:spacing w:before="60" w:after="60"/>
        <w:rPr>
          <w:rFonts w:cs="Times New Roman"/>
          <w:b/>
          <w:szCs w:val="26"/>
        </w:rPr>
      </w:pPr>
      <w:r w:rsidRPr="00A02D48">
        <w:rPr>
          <w:rFonts w:cs="Times New Roman"/>
          <w:szCs w:val="26"/>
        </w:rPr>
        <w:t>QCVN</w:t>
      </w:r>
      <w:r w:rsidR="00607F01">
        <w:rPr>
          <w:rFonts w:cs="Times New Roman"/>
          <w:szCs w:val="26"/>
          <w:lang w:val="vi-VN"/>
        </w:rPr>
        <w:t xml:space="preserve"> </w:t>
      </w:r>
      <w:r w:rsidRPr="00A02D48">
        <w:rPr>
          <w:rFonts w:cs="Times New Roman"/>
          <w:szCs w:val="26"/>
        </w:rPr>
        <w:t>28:2010/BTNMT: Quy chuẩn Kỹ thuật quốc gia về nước thải y tế</w:t>
      </w:r>
      <w:r w:rsidR="00607F01">
        <w:rPr>
          <w:rFonts w:cs="Times New Roman"/>
          <w:szCs w:val="26"/>
          <w:lang w:val="vi-VN"/>
        </w:rPr>
        <w:t xml:space="preserve">. </w:t>
      </w:r>
      <w:r w:rsidRPr="00607F01">
        <w:rPr>
          <w:rFonts w:cs="Times New Roman"/>
          <w:szCs w:val="26"/>
        </w:rPr>
        <w:t>Cột B quy định giá trị C của các thông số và các chất gây ô nhiễm làm cơ sở tính toán giá trị tối đa cho phép trong nước thải y tế khi thải vào các nguồn nước không dùng cho mục đích sinh hoạt.</w:t>
      </w:r>
    </w:p>
    <w:p w14:paraId="294D7223" w14:textId="1C259B0A" w:rsidR="00710ED8" w:rsidRPr="001B4042" w:rsidRDefault="00345CA5" w:rsidP="00345CA5">
      <w:pPr>
        <w:pStyle w:val="ListParagraph"/>
        <w:numPr>
          <w:ilvl w:val="0"/>
          <w:numId w:val="18"/>
        </w:numPr>
        <w:spacing w:before="60" w:after="60"/>
        <w:ind w:left="0" w:firstLine="567"/>
        <w:rPr>
          <w:rFonts w:cs="Times New Roman"/>
          <w:b/>
          <w:szCs w:val="26"/>
        </w:rPr>
      </w:pPr>
      <w:r>
        <w:rPr>
          <w:rFonts w:cs="Times New Roman"/>
          <w:b/>
          <w:szCs w:val="26"/>
        </w:rPr>
        <w:t xml:space="preserve"> </w:t>
      </w:r>
      <w:r w:rsidR="00E52481" w:rsidRPr="001B4042">
        <w:rPr>
          <w:rFonts w:cs="Times New Roman"/>
          <w:b/>
          <w:szCs w:val="26"/>
        </w:rPr>
        <w:t>Vị trí, phương thức xả nước thải và nguồn tiếp nhận nước thải:</w:t>
      </w:r>
    </w:p>
    <w:p w14:paraId="1B206F13" w14:textId="77777777" w:rsidR="00226741" w:rsidRPr="008A2A2D" w:rsidRDefault="00E52481" w:rsidP="00247DF7">
      <w:pPr>
        <w:pStyle w:val="ListParagraph"/>
        <w:numPr>
          <w:ilvl w:val="0"/>
          <w:numId w:val="97"/>
        </w:numPr>
        <w:tabs>
          <w:tab w:val="left" w:pos="851"/>
        </w:tabs>
        <w:spacing w:before="60" w:after="60"/>
        <w:rPr>
          <w:rFonts w:cs="Times New Roman"/>
          <w:szCs w:val="26"/>
        </w:rPr>
      </w:pPr>
      <w:r w:rsidRPr="00345CA5">
        <w:rPr>
          <w:rFonts w:cs="Times New Roman"/>
          <w:szCs w:val="26"/>
        </w:rPr>
        <w:t>Vị trí xả thải</w:t>
      </w:r>
      <w:r w:rsidRPr="008A2A2D">
        <w:rPr>
          <w:rFonts w:cs="Times New Roman"/>
          <w:b/>
          <w:i/>
          <w:szCs w:val="26"/>
        </w:rPr>
        <w:t>:</w:t>
      </w:r>
      <w:r w:rsidRPr="008A2A2D">
        <w:rPr>
          <w:rFonts w:cs="Times New Roman"/>
          <w:szCs w:val="26"/>
        </w:rPr>
        <w:t xml:space="preserve"> Nước thải được xả thải ra 1 điểm có tọa độ xả thả</w:t>
      </w:r>
      <w:r w:rsidR="00A71349" w:rsidRPr="008A2A2D">
        <w:rPr>
          <w:rFonts w:cs="Times New Roman"/>
          <w:szCs w:val="26"/>
        </w:rPr>
        <w:t>i</w:t>
      </w:r>
      <w:r w:rsidR="00226741" w:rsidRPr="008A2A2D">
        <w:rPr>
          <w:rFonts w:cs="Times New Roman"/>
          <w:szCs w:val="26"/>
        </w:rPr>
        <w:t xml:space="preserve"> như sau:</w:t>
      </w:r>
    </w:p>
    <w:p w14:paraId="4651F4E2" w14:textId="62BDE1CB" w:rsidR="00D97FF9" w:rsidRPr="008A2A2D" w:rsidRDefault="00A71349" w:rsidP="001B4042">
      <w:pPr>
        <w:pStyle w:val="ListParagraph"/>
        <w:tabs>
          <w:tab w:val="left" w:pos="851"/>
          <w:tab w:val="left" w:pos="5103"/>
        </w:tabs>
        <w:spacing w:before="60" w:after="60"/>
        <w:ind w:left="567" w:firstLine="1134"/>
        <w:rPr>
          <w:rFonts w:cs="Times New Roman"/>
          <w:szCs w:val="26"/>
          <w:lang w:val="vi-VN"/>
        </w:rPr>
      </w:pPr>
      <w:r w:rsidRPr="008A2A2D">
        <w:rPr>
          <w:rFonts w:cs="Times New Roman"/>
          <w:szCs w:val="26"/>
        </w:rPr>
        <w:t xml:space="preserve">X= </w:t>
      </w:r>
      <w:r w:rsidR="008A2A2D" w:rsidRPr="008A2A2D">
        <w:rPr>
          <w:rFonts w:cs="Times New Roman"/>
          <w:szCs w:val="26"/>
          <w:lang w:val="vi-VN"/>
        </w:rPr>
        <w:t>2305349.2</w:t>
      </w:r>
      <w:r w:rsidR="00226741" w:rsidRPr="008A2A2D">
        <w:rPr>
          <w:rFonts w:cs="Times New Roman"/>
          <w:szCs w:val="26"/>
        </w:rPr>
        <w:tab/>
      </w:r>
      <w:r w:rsidRPr="008A2A2D">
        <w:rPr>
          <w:rFonts w:cs="Times New Roman"/>
          <w:szCs w:val="26"/>
        </w:rPr>
        <w:t xml:space="preserve">Y= </w:t>
      </w:r>
      <w:r w:rsidR="008A2A2D" w:rsidRPr="008A2A2D">
        <w:rPr>
          <w:rFonts w:cs="Times New Roman"/>
          <w:szCs w:val="26"/>
          <w:lang w:val="vi-VN"/>
        </w:rPr>
        <w:t>550616.2</w:t>
      </w:r>
    </w:p>
    <w:p w14:paraId="512C58CB" w14:textId="77777777" w:rsidR="00D97FF9" w:rsidRPr="008A2A2D" w:rsidRDefault="00E52481" w:rsidP="00247DF7">
      <w:pPr>
        <w:pStyle w:val="ListParagraph"/>
        <w:numPr>
          <w:ilvl w:val="0"/>
          <w:numId w:val="97"/>
        </w:numPr>
        <w:tabs>
          <w:tab w:val="left" w:pos="851"/>
        </w:tabs>
        <w:spacing w:before="60" w:after="60"/>
        <w:rPr>
          <w:rFonts w:cs="Times New Roman"/>
          <w:szCs w:val="26"/>
        </w:rPr>
      </w:pPr>
      <w:r w:rsidRPr="00345CA5">
        <w:rPr>
          <w:rFonts w:cs="Times New Roman"/>
          <w:szCs w:val="26"/>
        </w:rPr>
        <w:t>Phương thức xả thải</w:t>
      </w:r>
      <w:r w:rsidRPr="008A2A2D">
        <w:rPr>
          <w:rFonts w:cs="Times New Roman"/>
          <w:b/>
          <w:i/>
          <w:szCs w:val="26"/>
        </w:rPr>
        <w:t>:</w:t>
      </w:r>
      <w:r w:rsidRPr="008A2A2D">
        <w:rPr>
          <w:rFonts w:cs="Times New Roman"/>
          <w:szCs w:val="26"/>
        </w:rPr>
        <w:t xml:space="preserve"> tự chảy</w:t>
      </w:r>
    </w:p>
    <w:p w14:paraId="2D5743A8" w14:textId="7A276F4D" w:rsidR="00710ED8" w:rsidRPr="008A2A2D" w:rsidRDefault="00E52481" w:rsidP="00247DF7">
      <w:pPr>
        <w:pStyle w:val="ListParagraph"/>
        <w:numPr>
          <w:ilvl w:val="0"/>
          <w:numId w:val="97"/>
        </w:numPr>
        <w:tabs>
          <w:tab w:val="left" w:pos="851"/>
        </w:tabs>
        <w:spacing w:before="60" w:after="60"/>
        <w:rPr>
          <w:rFonts w:cs="Times New Roman"/>
          <w:b/>
          <w:i/>
          <w:szCs w:val="26"/>
        </w:rPr>
      </w:pPr>
      <w:r w:rsidRPr="00345CA5">
        <w:rPr>
          <w:rFonts w:cs="Times New Roman"/>
          <w:szCs w:val="26"/>
        </w:rPr>
        <w:t>Nguồn tiếp nhận nước thải:</w:t>
      </w:r>
      <w:r w:rsidRPr="008A2A2D">
        <w:rPr>
          <w:rFonts w:cs="Times New Roman"/>
          <w:b/>
          <w:i/>
          <w:szCs w:val="26"/>
        </w:rPr>
        <w:t xml:space="preserve"> </w:t>
      </w:r>
      <w:r w:rsidRPr="00D16C18">
        <w:rPr>
          <w:rFonts w:cs="Times New Roman"/>
          <w:szCs w:val="26"/>
        </w:rPr>
        <w:t xml:space="preserve">Nước thải sau khi xử lý tại hệ thống xử lý nước thải được xả rãnh thoát nước của bệnh viện sau đó chảy thẳng ra hệ thống cống thoát nước chung của </w:t>
      </w:r>
      <w:r w:rsidR="007D6EE1" w:rsidRPr="00D16C18">
        <w:rPr>
          <w:rFonts w:cs="Times New Roman"/>
          <w:szCs w:val="26"/>
        </w:rPr>
        <w:t>khu vực</w:t>
      </w:r>
      <w:r w:rsidR="00BE7FCC" w:rsidRPr="00D16C18">
        <w:rPr>
          <w:rFonts w:cs="Times New Roman"/>
          <w:szCs w:val="26"/>
        </w:rPr>
        <w:t xml:space="preserve"> </w:t>
      </w:r>
      <w:r w:rsidR="00D16C18" w:rsidRPr="00D16C18">
        <w:rPr>
          <w:rFonts w:cs="Times New Roman"/>
          <w:szCs w:val="26"/>
        </w:rPr>
        <w:t>nằm trên vỉa hè</w:t>
      </w:r>
      <w:r w:rsidR="00BE7FCC" w:rsidRPr="00D16C18">
        <w:rPr>
          <w:rFonts w:cs="Times New Roman"/>
          <w:szCs w:val="26"/>
        </w:rPr>
        <w:t>.</w:t>
      </w:r>
    </w:p>
    <w:p w14:paraId="07CB4AB1" w14:textId="77777777" w:rsidR="00710ED8" w:rsidRPr="00A02D48" w:rsidRDefault="00E52481" w:rsidP="00356420">
      <w:pPr>
        <w:pStyle w:val="H3"/>
      </w:pPr>
      <w:bookmarkStart w:id="630" w:name="_Toc140758213"/>
      <w:bookmarkStart w:id="631" w:name="_Toc140758598"/>
      <w:bookmarkStart w:id="632" w:name="_Toc143850742"/>
      <w:bookmarkStart w:id="633" w:name="_Toc98421920"/>
      <w:bookmarkStart w:id="634" w:name="_Toc98421551"/>
      <w:bookmarkStart w:id="635" w:name="_Toc98422451"/>
      <w:bookmarkStart w:id="636" w:name="_Toc98421403"/>
      <w:bookmarkStart w:id="637" w:name="_Toc98424648"/>
      <w:r w:rsidRPr="00A02D48">
        <w:t>Nội dung đề nghị cấp phép đối với khí thải</w:t>
      </w:r>
      <w:bookmarkEnd w:id="630"/>
      <w:bookmarkEnd w:id="631"/>
      <w:bookmarkEnd w:id="632"/>
    </w:p>
    <w:p w14:paraId="1CFD26CB" w14:textId="77777777" w:rsidR="00710ED8" w:rsidRPr="00A02D48" w:rsidRDefault="00E52481" w:rsidP="00E24630">
      <w:pPr>
        <w:rPr>
          <w:b/>
        </w:rPr>
      </w:pPr>
      <w:r w:rsidRPr="00A02D48">
        <w:t>Không có.</w:t>
      </w:r>
    </w:p>
    <w:p w14:paraId="36C5FFF4" w14:textId="77777777" w:rsidR="00710ED8" w:rsidRPr="00A02D48" w:rsidRDefault="00E52481" w:rsidP="00356420">
      <w:pPr>
        <w:pStyle w:val="H3"/>
      </w:pPr>
      <w:bookmarkStart w:id="638" w:name="_Toc140758214"/>
      <w:bookmarkStart w:id="639" w:name="_Toc140758599"/>
      <w:bookmarkStart w:id="640" w:name="_Toc143850743"/>
      <w:r w:rsidRPr="00A02D48">
        <w:t>Nội dung đề nghị cấp phép đối với tiếng ồn, độ rung</w:t>
      </w:r>
      <w:bookmarkEnd w:id="633"/>
      <w:bookmarkEnd w:id="634"/>
      <w:bookmarkEnd w:id="635"/>
      <w:bookmarkEnd w:id="636"/>
      <w:bookmarkEnd w:id="637"/>
      <w:bookmarkEnd w:id="638"/>
      <w:bookmarkEnd w:id="639"/>
      <w:bookmarkEnd w:id="640"/>
    </w:p>
    <w:p w14:paraId="64F9150C" w14:textId="77777777" w:rsidR="00710ED8" w:rsidRPr="00A02D48" w:rsidRDefault="00E52481" w:rsidP="00E24630">
      <w:pPr>
        <w:rPr>
          <w:rFonts w:cs="Times New Roman"/>
          <w:szCs w:val="26"/>
        </w:rPr>
      </w:pPr>
      <w:r w:rsidRPr="00A02D48">
        <w:rPr>
          <w:rFonts w:cs="Times New Roman"/>
          <w:szCs w:val="26"/>
        </w:rPr>
        <w:t>Không có.</w:t>
      </w:r>
    </w:p>
    <w:p w14:paraId="42A94C4B" w14:textId="77777777" w:rsidR="00710ED8" w:rsidRPr="00A02D48" w:rsidRDefault="00E52481" w:rsidP="00E24630">
      <w:pPr>
        <w:rPr>
          <w:rFonts w:cs="Times New Roman"/>
          <w:szCs w:val="26"/>
        </w:rPr>
      </w:pPr>
      <w:r w:rsidRPr="00A02D48">
        <w:rPr>
          <w:rFonts w:cs="Times New Roman"/>
          <w:szCs w:val="26"/>
        </w:rPr>
        <w:br w:type="page"/>
      </w:r>
    </w:p>
    <w:p w14:paraId="73E0B867" w14:textId="77777777" w:rsidR="00710ED8" w:rsidRPr="00A02D48" w:rsidRDefault="00716896" w:rsidP="00E24630">
      <w:pPr>
        <w:pStyle w:val="H1"/>
      </w:pPr>
      <w:bookmarkStart w:id="641" w:name="_Toc98421404"/>
      <w:bookmarkStart w:id="642" w:name="_Toc98424649"/>
      <w:bookmarkStart w:id="643" w:name="_Toc98422452"/>
      <w:bookmarkStart w:id="644" w:name="_Toc98421921"/>
      <w:bookmarkStart w:id="645" w:name="_Toc98421552"/>
      <w:bookmarkStart w:id="646" w:name="_Toc143850744"/>
      <w:r>
        <w:lastRenderedPageBreak/>
        <w:t>CHƯƠNG</w:t>
      </w:r>
      <w:r w:rsidR="00E52481" w:rsidRPr="00A02D48">
        <w:t xml:space="preserve"> VI</w:t>
      </w:r>
      <w:bookmarkEnd w:id="641"/>
      <w:bookmarkEnd w:id="642"/>
      <w:bookmarkEnd w:id="643"/>
      <w:bookmarkEnd w:id="644"/>
      <w:bookmarkEnd w:id="645"/>
      <w:bookmarkEnd w:id="646"/>
    </w:p>
    <w:p w14:paraId="0F0F3B7C" w14:textId="77777777" w:rsidR="00710ED8" w:rsidRPr="00A02D48" w:rsidRDefault="00E52481" w:rsidP="00E24630">
      <w:pPr>
        <w:pStyle w:val="H1"/>
      </w:pPr>
      <w:bookmarkStart w:id="647" w:name="_Toc143850745"/>
      <w:r w:rsidRPr="00A02D48">
        <w:t>KẾ HOẠCH VẬN HÀNH THỬ NGHIỆM CÔNG TRÌNH XỬ LÝ CHẤT THẢI VÀ CHƯƠNG TRÌNH QUAN TRẮC MÔI TRƯỜNG</w:t>
      </w:r>
      <w:r w:rsidR="00C826CF" w:rsidRPr="00A02D48">
        <w:t xml:space="preserve"> CỦA</w:t>
      </w:r>
      <w:r w:rsidRPr="00A02D48">
        <w:t xml:space="preserve"> DỰ ÁN</w:t>
      </w:r>
      <w:bookmarkEnd w:id="647"/>
    </w:p>
    <w:p w14:paraId="5669C575" w14:textId="77777777" w:rsidR="00710ED8" w:rsidRPr="00A02D48" w:rsidRDefault="00E52481" w:rsidP="00E24630">
      <w:pPr>
        <w:rPr>
          <w:rFonts w:cs="Times New Roman"/>
          <w:szCs w:val="26"/>
        </w:rPr>
      </w:pPr>
      <w:r w:rsidRPr="00A02D48">
        <w:rPr>
          <w:rFonts w:cs="Times New Roman"/>
          <w:szCs w:val="26"/>
        </w:rPr>
        <w:t>Trên cơ sở đề xuất các công trình bảo vệ môi trường của dự án đầu tư, Chủ dự án đề xuất kế hoạch vận hành thử nghiệm công trình xử lý chất thải, chương trình quan trắc môi trường trong giai đoạn dự án đi vào vận hành, cụ thể như sau:</w:t>
      </w:r>
    </w:p>
    <w:p w14:paraId="32C9094C" w14:textId="77777777" w:rsidR="00710ED8" w:rsidRPr="00A02D48" w:rsidRDefault="00E52481" w:rsidP="004D6DBB">
      <w:pPr>
        <w:pStyle w:val="H2"/>
        <w:numPr>
          <w:ilvl w:val="0"/>
          <w:numId w:val="22"/>
        </w:numPr>
      </w:pPr>
      <w:bookmarkStart w:id="648" w:name="_Toc98422453"/>
      <w:bookmarkStart w:id="649" w:name="_Toc98424650"/>
      <w:bookmarkStart w:id="650" w:name="_Toc98421405"/>
      <w:bookmarkStart w:id="651" w:name="_Toc98421553"/>
      <w:bookmarkStart w:id="652" w:name="_Toc98421922"/>
      <w:bookmarkStart w:id="653" w:name="_Toc140758217"/>
      <w:bookmarkStart w:id="654" w:name="_Toc143850746"/>
      <w:r w:rsidRPr="00A02D48">
        <w:t>Kế hoạch vận hành thử nghiệm công trình xử lý chất thải của dự án đầu tư</w:t>
      </w:r>
      <w:bookmarkEnd w:id="648"/>
      <w:bookmarkEnd w:id="649"/>
      <w:bookmarkEnd w:id="650"/>
      <w:bookmarkEnd w:id="651"/>
      <w:bookmarkEnd w:id="652"/>
      <w:bookmarkEnd w:id="653"/>
      <w:bookmarkEnd w:id="654"/>
    </w:p>
    <w:p w14:paraId="657682BF" w14:textId="77777777" w:rsidR="00710ED8" w:rsidRPr="00A02D48" w:rsidRDefault="00E52481" w:rsidP="00356420">
      <w:pPr>
        <w:pStyle w:val="H3"/>
      </w:pPr>
      <w:bookmarkStart w:id="655" w:name="_Toc140758218"/>
      <w:bookmarkStart w:id="656" w:name="_Toc140758603"/>
      <w:bookmarkStart w:id="657" w:name="_Toc143850747"/>
      <w:r w:rsidRPr="00A02D48">
        <w:t xml:space="preserve">Thời gian dự kiến vận hành thử </w:t>
      </w:r>
      <w:r w:rsidRPr="00356420">
        <w:t>nghiệm</w:t>
      </w:r>
      <w:bookmarkEnd w:id="655"/>
      <w:bookmarkEnd w:id="656"/>
      <w:bookmarkEnd w:id="657"/>
    </w:p>
    <w:p w14:paraId="0E82C6EF" w14:textId="60997EF3" w:rsidR="00710ED8" w:rsidRPr="00A02D48" w:rsidRDefault="00E52481" w:rsidP="002A2B28">
      <w:pPr>
        <w:pStyle w:val="ListParagraph"/>
        <w:numPr>
          <w:ilvl w:val="0"/>
          <w:numId w:val="3"/>
        </w:numPr>
        <w:tabs>
          <w:tab w:val="left" w:pos="851"/>
          <w:tab w:val="left" w:pos="9072"/>
        </w:tabs>
        <w:rPr>
          <w:rFonts w:cs="Times New Roman"/>
          <w:b/>
          <w:szCs w:val="26"/>
        </w:rPr>
      </w:pPr>
      <w:r w:rsidRPr="00A02D48">
        <w:rPr>
          <w:rFonts w:cs="Times New Roman"/>
          <w:b/>
          <w:szCs w:val="26"/>
        </w:rPr>
        <w:t xml:space="preserve">Danh mục các </w:t>
      </w:r>
      <w:r w:rsidR="002A2B28">
        <w:rPr>
          <w:rFonts w:cs="Times New Roman"/>
          <w:b/>
          <w:szCs w:val="26"/>
        </w:rPr>
        <w:t>h</w:t>
      </w:r>
      <w:r w:rsidR="002A2B28" w:rsidRPr="002A2B28">
        <w:rPr>
          <w:rFonts w:cs="Times New Roman"/>
          <w:b/>
          <w:szCs w:val="26"/>
        </w:rPr>
        <w:t>ạng</w:t>
      </w:r>
      <w:r w:rsidR="002A2B28">
        <w:rPr>
          <w:rFonts w:cs="Times New Roman"/>
          <w:b/>
          <w:szCs w:val="26"/>
        </w:rPr>
        <w:t xml:space="preserve"> m</w:t>
      </w:r>
      <w:r w:rsidR="002A2B28" w:rsidRPr="002A2B28">
        <w:rPr>
          <w:rFonts w:cs="Times New Roman"/>
          <w:b/>
          <w:szCs w:val="26"/>
        </w:rPr>
        <w:t>ục</w:t>
      </w:r>
      <w:r w:rsidR="002A2B28">
        <w:rPr>
          <w:rFonts w:cs="Times New Roman"/>
          <w:b/>
          <w:szCs w:val="26"/>
        </w:rPr>
        <w:t xml:space="preserve"> </w:t>
      </w:r>
      <w:r w:rsidRPr="00A02D48">
        <w:rPr>
          <w:rFonts w:cs="Times New Roman"/>
          <w:b/>
          <w:szCs w:val="26"/>
        </w:rPr>
        <w:t>công trình xử lý nước thải dự kiến vận hành thử nghiệm</w:t>
      </w:r>
    </w:p>
    <w:p w14:paraId="4A1687BB" w14:textId="77777777" w:rsidR="00710ED8" w:rsidRPr="00A02D48" w:rsidRDefault="00522145" w:rsidP="00E24630">
      <w:pPr>
        <w:pStyle w:val="0B"/>
      </w:pPr>
      <w:bookmarkStart w:id="658" w:name="_Toc98756330"/>
      <w:bookmarkStart w:id="659" w:name="_Toc99549081"/>
      <w:bookmarkStart w:id="660" w:name="_Toc100787241"/>
      <w:bookmarkStart w:id="661" w:name="_Toc100787917"/>
      <w:bookmarkStart w:id="662" w:name="_Toc139610545"/>
      <w:bookmarkStart w:id="663" w:name="_Toc140758464"/>
      <w:bookmarkStart w:id="664" w:name="_Toc141099969"/>
      <w:bookmarkStart w:id="665" w:name="_Toc143098650"/>
      <w:r>
        <w:t>Bảng 6.1</w:t>
      </w:r>
      <w:r w:rsidR="00E52481" w:rsidRPr="00A02D48">
        <w:t>: Danh mục các hạng mục hệ thống xử lý nước thải</w:t>
      </w:r>
      <w:bookmarkEnd w:id="658"/>
      <w:bookmarkEnd w:id="659"/>
      <w:bookmarkEnd w:id="660"/>
      <w:bookmarkEnd w:id="661"/>
      <w:bookmarkEnd w:id="662"/>
      <w:bookmarkEnd w:id="663"/>
      <w:bookmarkEnd w:id="664"/>
      <w:bookmarkEnd w:id="665"/>
    </w:p>
    <w:tbl>
      <w:tblPr>
        <w:tblStyle w:val="TableGrid"/>
        <w:tblW w:w="9236" w:type="dxa"/>
        <w:tblInd w:w="108" w:type="dxa"/>
        <w:tblLook w:val="04A0" w:firstRow="1" w:lastRow="0" w:firstColumn="1" w:lastColumn="0" w:noHBand="0" w:noVBand="1"/>
      </w:tblPr>
      <w:tblGrid>
        <w:gridCol w:w="733"/>
        <w:gridCol w:w="3518"/>
        <w:gridCol w:w="4985"/>
      </w:tblGrid>
      <w:tr w:rsidR="00BE7FCC" w:rsidRPr="00A02D48" w14:paraId="34753618" w14:textId="77777777" w:rsidTr="00FB668D">
        <w:trPr>
          <w:trHeight w:val="416"/>
          <w:tblHeader/>
        </w:trPr>
        <w:tc>
          <w:tcPr>
            <w:tcW w:w="733" w:type="dxa"/>
            <w:vAlign w:val="center"/>
          </w:tcPr>
          <w:p w14:paraId="5D61E0A8" w14:textId="77777777" w:rsidR="00BE7FCC" w:rsidRPr="00A02D48" w:rsidRDefault="00BE7FCC" w:rsidP="00E24630">
            <w:pPr>
              <w:spacing w:before="40" w:after="40"/>
              <w:ind w:firstLine="0"/>
              <w:jc w:val="center"/>
              <w:rPr>
                <w:rFonts w:cs="Times New Roman"/>
                <w:b/>
                <w:szCs w:val="26"/>
              </w:rPr>
            </w:pPr>
            <w:r w:rsidRPr="00A02D48">
              <w:rPr>
                <w:rFonts w:cs="Times New Roman"/>
                <w:b/>
                <w:szCs w:val="26"/>
              </w:rPr>
              <w:t>TT</w:t>
            </w:r>
          </w:p>
        </w:tc>
        <w:tc>
          <w:tcPr>
            <w:tcW w:w="3518" w:type="dxa"/>
            <w:vAlign w:val="center"/>
          </w:tcPr>
          <w:p w14:paraId="0EF47110" w14:textId="77777777" w:rsidR="00BE7FCC" w:rsidRPr="00A02D48" w:rsidRDefault="00BE7FCC" w:rsidP="00E24630">
            <w:pPr>
              <w:spacing w:before="40" w:after="40"/>
              <w:ind w:firstLine="0"/>
              <w:jc w:val="center"/>
              <w:rPr>
                <w:rFonts w:cs="Times New Roman"/>
                <w:b/>
                <w:szCs w:val="26"/>
              </w:rPr>
            </w:pPr>
            <w:r w:rsidRPr="00A02D48">
              <w:rPr>
                <w:rFonts w:cs="Times New Roman"/>
                <w:b/>
                <w:szCs w:val="26"/>
              </w:rPr>
              <w:t>Hạng mục</w:t>
            </w:r>
          </w:p>
        </w:tc>
        <w:tc>
          <w:tcPr>
            <w:tcW w:w="4985" w:type="dxa"/>
            <w:vAlign w:val="center"/>
          </w:tcPr>
          <w:p w14:paraId="52A23918" w14:textId="77777777" w:rsidR="00BE7FCC" w:rsidRPr="00A02D48" w:rsidRDefault="00BE7FCC" w:rsidP="00E24630">
            <w:pPr>
              <w:spacing w:before="40" w:after="40"/>
              <w:ind w:firstLine="0"/>
              <w:jc w:val="center"/>
              <w:rPr>
                <w:rFonts w:cs="Times New Roman"/>
                <w:b/>
                <w:szCs w:val="26"/>
              </w:rPr>
            </w:pPr>
            <w:r>
              <w:rPr>
                <w:rFonts w:cs="Times New Roman"/>
                <w:b/>
                <w:szCs w:val="26"/>
              </w:rPr>
              <w:t>Thiết kế</w:t>
            </w:r>
          </w:p>
        </w:tc>
      </w:tr>
      <w:tr w:rsidR="00BE7FCC" w:rsidRPr="00A02D48" w14:paraId="5C40631B" w14:textId="77777777" w:rsidTr="00FB668D">
        <w:trPr>
          <w:trHeight w:val="2587"/>
        </w:trPr>
        <w:tc>
          <w:tcPr>
            <w:tcW w:w="733" w:type="dxa"/>
            <w:vAlign w:val="center"/>
          </w:tcPr>
          <w:p w14:paraId="4D367223" w14:textId="12E7F35A" w:rsidR="00BE7FCC" w:rsidRPr="00DA3B7E" w:rsidRDefault="00DA3B7E" w:rsidP="00E24630">
            <w:pPr>
              <w:spacing w:before="40" w:after="40"/>
              <w:ind w:firstLine="0"/>
              <w:jc w:val="center"/>
              <w:rPr>
                <w:rFonts w:cs="Times New Roman"/>
                <w:szCs w:val="26"/>
                <w:lang w:val="vi-VN"/>
              </w:rPr>
            </w:pPr>
            <w:r>
              <w:rPr>
                <w:rFonts w:cs="Times New Roman"/>
                <w:szCs w:val="26"/>
                <w:lang w:val="vi-VN"/>
              </w:rPr>
              <w:t>1</w:t>
            </w:r>
          </w:p>
        </w:tc>
        <w:tc>
          <w:tcPr>
            <w:tcW w:w="3518" w:type="dxa"/>
            <w:vAlign w:val="center"/>
          </w:tcPr>
          <w:p w14:paraId="3CC581BB" w14:textId="77777777" w:rsidR="00BE7FCC" w:rsidRPr="00A02D48" w:rsidRDefault="00100264" w:rsidP="00E24630">
            <w:pPr>
              <w:spacing w:before="40" w:after="40"/>
              <w:ind w:firstLine="0"/>
              <w:jc w:val="left"/>
              <w:rPr>
                <w:rFonts w:cs="Times New Roman"/>
                <w:szCs w:val="26"/>
              </w:rPr>
            </w:pPr>
            <w:r>
              <w:rPr>
                <w:rFonts w:cs="Times New Roman"/>
                <w:szCs w:val="26"/>
                <w:lang w:val="vi-VN"/>
              </w:rPr>
              <w:t>Bể</w:t>
            </w:r>
            <w:r w:rsidR="00BE7FCC" w:rsidRPr="00A02D48">
              <w:rPr>
                <w:rFonts w:cs="Times New Roman"/>
                <w:szCs w:val="26"/>
              </w:rPr>
              <w:t xml:space="preserve"> thiếu khí</w:t>
            </w:r>
          </w:p>
        </w:tc>
        <w:tc>
          <w:tcPr>
            <w:tcW w:w="4985" w:type="dxa"/>
            <w:vAlign w:val="center"/>
          </w:tcPr>
          <w:p w14:paraId="000EB4AF" w14:textId="77777777" w:rsidR="00BE7FCC" w:rsidRPr="008D668C" w:rsidRDefault="00BE7FCC" w:rsidP="00BE7FCC">
            <w:pPr>
              <w:ind w:firstLine="31"/>
              <w:rPr>
                <w:szCs w:val="28"/>
                <w:lang w:eastAsia="vi-VN"/>
              </w:rPr>
            </w:pPr>
            <w:r w:rsidRPr="008D668C">
              <w:rPr>
                <w:szCs w:val="28"/>
                <w:lang w:eastAsia="vi-VN"/>
              </w:rPr>
              <w:t>- Số lượng: 01 bể.</w:t>
            </w:r>
          </w:p>
          <w:p w14:paraId="72CA4624" w14:textId="5BB54659" w:rsidR="00BE7FCC" w:rsidRPr="00DA3B7E" w:rsidRDefault="00B54C42" w:rsidP="00345CA5">
            <w:pPr>
              <w:ind w:firstLine="31"/>
              <w:rPr>
                <w:szCs w:val="28"/>
                <w:lang w:val="vi-VN" w:eastAsia="vi-VN"/>
              </w:rPr>
            </w:pPr>
            <w:r w:rsidRPr="008D668C">
              <w:rPr>
                <w:szCs w:val="28"/>
                <w:lang w:val="vi-VN" w:eastAsia="vi-VN"/>
              </w:rPr>
              <w:t xml:space="preserve">- Thể tích </w:t>
            </w:r>
            <w:r>
              <w:rPr>
                <w:szCs w:val="28"/>
                <w:lang w:val="vi-VN" w:eastAsia="vi-VN"/>
              </w:rPr>
              <w:t>bể</w:t>
            </w:r>
            <w:r w:rsidRPr="008D668C">
              <w:rPr>
                <w:szCs w:val="28"/>
                <w:lang w:val="vi-VN" w:eastAsia="vi-VN"/>
              </w:rPr>
              <w:t xml:space="preserve"> V (m</w:t>
            </w:r>
            <w:r w:rsidRPr="008D668C">
              <w:rPr>
                <w:szCs w:val="28"/>
                <w:vertAlign w:val="superscript"/>
                <w:lang w:val="vi-VN" w:eastAsia="vi-VN"/>
              </w:rPr>
              <w:t>3</w:t>
            </w:r>
            <w:r w:rsidRPr="008D668C">
              <w:rPr>
                <w:szCs w:val="28"/>
                <w:lang w:val="vi-VN" w:eastAsia="vi-VN"/>
              </w:rPr>
              <w:t xml:space="preserve">)= </w:t>
            </w:r>
            <w:r w:rsidR="00DA3B7E">
              <w:rPr>
                <w:szCs w:val="28"/>
                <w:lang w:val="vi-VN" w:eastAsia="vi-VN"/>
              </w:rPr>
              <w:t>1,35</w:t>
            </w:r>
          </w:p>
          <w:p w14:paraId="276B900D" w14:textId="5A127EB8" w:rsidR="00345CA5" w:rsidRPr="00345CA5" w:rsidRDefault="00345CA5" w:rsidP="00345CA5">
            <w:pPr>
              <w:ind w:firstLine="31"/>
              <w:rPr>
                <w:szCs w:val="28"/>
                <w:lang w:eastAsia="vi-VN"/>
              </w:rPr>
            </w:pPr>
            <w:r w:rsidRPr="00163567">
              <w:rPr>
                <w:szCs w:val="28"/>
                <w:lang w:eastAsia="vi-VN"/>
              </w:rPr>
              <w:t xml:space="preserve">- </w:t>
            </w:r>
            <w:r>
              <w:rPr>
                <w:szCs w:val="28"/>
                <w:lang w:eastAsia="vi-VN"/>
              </w:rPr>
              <w:t>V</w:t>
            </w:r>
            <w:r w:rsidRPr="00345CA5">
              <w:rPr>
                <w:szCs w:val="28"/>
                <w:lang w:eastAsia="vi-VN"/>
              </w:rPr>
              <w:t>ật</w:t>
            </w:r>
            <w:r>
              <w:rPr>
                <w:szCs w:val="28"/>
                <w:lang w:eastAsia="vi-VN"/>
              </w:rPr>
              <w:t xml:space="preserve"> li</w:t>
            </w:r>
            <w:r w:rsidRPr="00345CA5">
              <w:rPr>
                <w:szCs w:val="28"/>
                <w:lang w:eastAsia="vi-VN"/>
              </w:rPr>
              <w:t>ệu</w:t>
            </w:r>
            <w:r>
              <w:rPr>
                <w:szCs w:val="28"/>
                <w:lang w:eastAsia="vi-VN"/>
              </w:rPr>
              <w:t>: Composite ch</w:t>
            </w:r>
            <w:r w:rsidRPr="00345CA5">
              <w:rPr>
                <w:szCs w:val="28"/>
                <w:lang w:eastAsia="vi-VN"/>
              </w:rPr>
              <w:t>ống</w:t>
            </w:r>
            <w:r>
              <w:rPr>
                <w:szCs w:val="28"/>
                <w:lang w:eastAsia="vi-VN"/>
              </w:rPr>
              <w:t xml:space="preserve"> th</w:t>
            </w:r>
            <w:r w:rsidRPr="00345CA5">
              <w:rPr>
                <w:szCs w:val="28"/>
                <w:lang w:eastAsia="vi-VN"/>
              </w:rPr>
              <w:t>ấm</w:t>
            </w:r>
            <w:r>
              <w:rPr>
                <w:szCs w:val="28"/>
                <w:lang w:eastAsia="vi-VN"/>
              </w:rPr>
              <w:t>, ch</w:t>
            </w:r>
            <w:r w:rsidRPr="00345CA5">
              <w:rPr>
                <w:szCs w:val="28"/>
                <w:lang w:eastAsia="vi-VN"/>
              </w:rPr>
              <w:t>ống</w:t>
            </w:r>
            <w:r>
              <w:rPr>
                <w:szCs w:val="28"/>
                <w:lang w:eastAsia="vi-VN"/>
              </w:rPr>
              <w:t xml:space="preserve"> </w:t>
            </w:r>
            <w:r w:rsidRPr="00345CA5">
              <w:rPr>
                <w:szCs w:val="28"/>
                <w:lang w:eastAsia="vi-VN"/>
              </w:rPr>
              <w:t>ă</w:t>
            </w:r>
            <w:r>
              <w:rPr>
                <w:szCs w:val="28"/>
                <w:lang w:eastAsia="vi-VN"/>
              </w:rPr>
              <w:t>n m</w:t>
            </w:r>
            <w:r w:rsidRPr="00345CA5">
              <w:rPr>
                <w:szCs w:val="28"/>
                <w:lang w:eastAsia="vi-VN"/>
              </w:rPr>
              <w:t>òn</w:t>
            </w:r>
          </w:p>
          <w:p w14:paraId="54F1D334" w14:textId="77777777" w:rsidR="00BE7FCC" w:rsidRPr="00BE7FCC" w:rsidRDefault="00BE7FCC" w:rsidP="00BE7FCC">
            <w:pPr>
              <w:ind w:firstLine="31"/>
              <w:rPr>
                <w:szCs w:val="28"/>
                <w:lang w:eastAsia="vi-VN"/>
              </w:rPr>
            </w:pPr>
            <w:r w:rsidRPr="008D668C">
              <w:rPr>
                <w:szCs w:val="28"/>
                <w:lang w:val="vi-VN" w:eastAsia="vi-VN"/>
              </w:rPr>
              <w:t>- Công dụng: Khử các hợp chất hữu cơ chứa Nito, Phopho</w:t>
            </w:r>
          </w:p>
        </w:tc>
      </w:tr>
      <w:tr w:rsidR="00BE7FCC" w:rsidRPr="00A02D48" w14:paraId="0E2FD8C2" w14:textId="77777777" w:rsidTr="00FB668D">
        <w:trPr>
          <w:trHeight w:val="2860"/>
        </w:trPr>
        <w:tc>
          <w:tcPr>
            <w:tcW w:w="733" w:type="dxa"/>
            <w:vAlign w:val="center"/>
          </w:tcPr>
          <w:p w14:paraId="2D26EE42" w14:textId="2897ABD2" w:rsidR="00BE7FCC" w:rsidRPr="00DA3B7E" w:rsidRDefault="00DA3B7E" w:rsidP="00E24630">
            <w:pPr>
              <w:spacing w:before="40" w:after="40"/>
              <w:ind w:firstLine="0"/>
              <w:jc w:val="center"/>
              <w:rPr>
                <w:rFonts w:cs="Times New Roman"/>
                <w:szCs w:val="26"/>
                <w:lang w:val="vi-VN"/>
              </w:rPr>
            </w:pPr>
            <w:r>
              <w:rPr>
                <w:rFonts w:cs="Times New Roman"/>
                <w:szCs w:val="26"/>
                <w:lang w:val="vi-VN"/>
              </w:rPr>
              <w:t>2</w:t>
            </w:r>
          </w:p>
        </w:tc>
        <w:tc>
          <w:tcPr>
            <w:tcW w:w="3518" w:type="dxa"/>
            <w:vAlign w:val="center"/>
          </w:tcPr>
          <w:p w14:paraId="498F1F96" w14:textId="77777777" w:rsidR="00BE7FCC" w:rsidRPr="00A02D48" w:rsidRDefault="00100264" w:rsidP="00E24630">
            <w:pPr>
              <w:spacing w:before="40" w:after="40"/>
              <w:ind w:firstLine="0"/>
              <w:jc w:val="left"/>
              <w:rPr>
                <w:rFonts w:cs="Times New Roman"/>
                <w:szCs w:val="26"/>
              </w:rPr>
            </w:pPr>
            <w:r>
              <w:rPr>
                <w:rFonts w:cs="Times New Roman"/>
                <w:szCs w:val="26"/>
              </w:rPr>
              <w:t>Bể</w:t>
            </w:r>
            <w:r w:rsidR="00BE7FCC" w:rsidRPr="00A02D48">
              <w:rPr>
                <w:rFonts w:cs="Times New Roman"/>
                <w:szCs w:val="26"/>
              </w:rPr>
              <w:t xml:space="preserve"> hiếu khí</w:t>
            </w:r>
          </w:p>
        </w:tc>
        <w:tc>
          <w:tcPr>
            <w:tcW w:w="4985" w:type="dxa"/>
            <w:vAlign w:val="center"/>
          </w:tcPr>
          <w:p w14:paraId="12BB8D85" w14:textId="77777777" w:rsidR="00BE7FCC" w:rsidRPr="00163567" w:rsidRDefault="00BE7FCC" w:rsidP="00BE7FCC">
            <w:pPr>
              <w:ind w:firstLine="31"/>
              <w:rPr>
                <w:szCs w:val="28"/>
                <w:lang w:eastAsia="vi-VN"/>
              </w:rPr>
            </w:pPr>
            <w:r w:rsidRPr="00163567">
              <w:rPr>
                <w:szCs w:val="28"/>
                <w:lang w:eastAsia="vi-VN"/>
              </w:rPr>
              <w:t>- Số lượng: 01 bể.</w:t>
            </w:r>
          </w:p>
          <w:p w14:paraId="4030DA7E" w14:textId="0EF233AA" w:rsidR="00100264" w:rsidRPr="00345CA5" w:rsidRDefault="00100264" w:rsidP="00100264">
            <w:pPr>
              <w:ind w:firstLine="31"/>
              <w:rPr>
                <w:szCs w:val="28"/>
                <w:lang w:eastAsia="vi-VN"/>
              </w:rPr>
            </w:pPr>
            <w:r w:rsidRPr="008D668C">
              <w:rPr>
                <w:szCs w:val="28"/>
                <w:lang w:val="vi-VN" w:eastAsia="vi-VN"/>
              </w:rPr>
              <w:t xml:space="preserve">- Thể tích </w:t>
            </w:r>
            <w:r>
              <w:rPr>
                <w:szCs w:val="28"/>
                <w:lang w:val="vi-VN" w:eastAsia="vi-VN"/>
              </w:rPr>
              <w:t>bể</w:t>
            </w:r>
            <w:r w:rsidRPr="008D668C">
              <w:rPr>
                <w:szCs w:val="28"/>
                <w:lang w:val="vi-VN" w:eastAsia="vi-VN"/>
              </w:rPr>
              <w:t xml:space="preserve"> V (m</w:t>
            </w:r>
            <w:r w:rsidRPr="008D668C">
              <w:rPr>
                <w:szCs w:val="28"/>
                <w:vertAlign w:val="superscript"/>
                <w:lang w:val="vi-VN" w:eastAsia="vi-VN"/>
              </w:rPr>
              <w:t>3</w:t>
            </w:r>
            <w:r w:rsidRPr="008D668C">
              <w:rPr>
                <w:szCs w:val="28"/>
                <w:lang w:val="vi-VN" w:eastAsia="vi-VN"/>
              </w:rPr>
              <w:t xml:space="preserve">)= </w:t>
            </w:r>
            <w:r w:rsidR="00345CA5">
              <w:rPr>
                <w:szCs w:val="28"/>
                <w:lang w:eastAsia="vi-VN"/>
              </w:rPr>
              <w:t>1,65</w:t>
            </w:r>
          </w:p>
          <w:p w14:paraId="2D3AEFF0" w14:textId="4D802992" w:rsidR="00BE7FCC" w:rsidRPr="00163567" w:rsidRDefault="00BE7FCC" w:rsidP="00BE7FCC">
            <w:pPr>
              <w:ind w:firstLine="31"/>
              <w:rPr>
                <w:szCs w:val="28"/>
                <w:lang w:eastAsia="vi-VN"/>
              </w:rPr>
            </w:pPr>
            <w:r w:rsidRPr="00163567">
              <w:rPr>
                <w:szCs w:val="28"/>
                <w:lang w:eastAsia="vi-VN"/>
              </w:rPr>
              <w:t xml:space="preserve">- </w:t>
            </w:r>
            <w:r w:rsidR="00345CA5">
              <w:rPr>
                <w:szCs w:val="28"/>
                <w:lang w:eastAsia="vi-VN"/>
              </w:rPr>
              <w:t>V</w:t>
            </w:r>
            <w:r w:rsidR="00345CA5" w:rsidRPr="00345CA5">
              <w:rPr>
                <w:szCs w:val="28"/>
                <w:lang w:eastAsia="vi-VN"/>
              </w:rPr>
              <w:t>ật</w:t>
            </w:r>
            <w:r w:rsidR="00345CA5">
              <w:rPr>
                <w:szCs w:val="28"/>
                <w:lang w:eastAsia="vi-VN"/>
              </w:rPr>
              <w:t xml:space="preserve"> li</w:t>
            </w:r>
            <w:r w:rsidR="00345CA5" w:rsidRPr="00345CA5">
              <w:rPr>
                <w:szCs w:val="28"/>
                <w:lang w:eastAsia="vi-VN"/>
              </w:rPr>
              <w:t>ệu</w:t>
            </w:r>
            <w:r w:rsidR="00345CA5">
              <w:rPr>
                <w:szCs w:val="28"/>
                <w:lang w:eastAsia="vi-VN"/>
              </w:rPr>
              <w:t>: Composite ch</w:t>
            </w:r>
            <w:r w:rsidR="00345CA5" w:rsidRPr="00345CA5">
              <w:rPr>
                <w:szCs w:val="28"/>
                <w:lang w:eastAsia="vi-VN"/>
              </w:rPr>
              <w:t>ống</w:t>
            </w:r>
            <w:r w:rsidR="00345CA5">
              <w:rPr>
                <w:szCs w:val="28"/>
                <w:lang w:eastAsia="vi-VN"/>
              </w:rPr>
              <w:t xml:space="preserve"> th</w:t>
            </w:r>
            <w:r w:rsidR="00345CA5" w:rsidRPr="00345CA5">
              <w:rPr>
                <w:szCs w:val="28"/>
                <w:lang w:eastAsia="vi-VN"/>
              </w:rPr>
              <w:t>ấm</w:t>
            </w:r>
            <w:r w:rsidR="00345CA5">
              <w:rPr>
                <w:szCs w:val="28"/>
                <w:lang w:eastAsia="vi-VN"/>
              </w:rPr>
              <w:t>, ch</w:t>
            </w:r>
            <w:r w:rsidR="00345CA5" w:rsidRPr="00345CA5">
              <w:rPr>
                <w:szCs w:val="28"/>
                <w:lang w:eastAsia="vi-VN"/>
              </w:rPr>
              <w:t>ống</w:t>
            </w:r>
            <w:r w:rsidR="00345CA5">
              <w:rPr>
                <w:szCs w:val="28"/>
                <w:lang w:eastAsia="vi-VN"/>
              </w:rPr>
              <w:t xml:space="preserve"> </w:t>
            </w:r>
            <w:r w:rsidR="00345CA5" w:rsidRPr="00345CA5">
              <w:rPr>
                <w:szCs w:val="28"/>
                <w:lang w:eastAsia="vi-VN"/>
              </w:rPr>
              <w:t>ă</w:t>
            </w:r>
            <w:r w:rsidR="00345CA5">
              <w:rPr>
                <w:szCs w:val="28"/>
                <w:lang w:eastAsia="vi-VN"/>
              </w:rPr>
              <w:t>n m</w:t>
            </w:r>
            <w:r w:rsidR="00345CA5" w:rsidRPr="00345CA5">
              <w:rPr>
                <w:szCs w:val="28"/>
                <w:lang w:eastAsia="vi-VN"/>
              </w:rPr>
              <w:t>òn</w:t>
            </w:r>
          </w:p>
          <w:p w14:paraId="49138DB3" w14:textId="77777777" w:rsidR="00BE7FCC" w:rsidRPr="00A02D48" w:rsidRDefault="00BE7FCC" w:rsidP="00BE7FCC">
            <w:pPr>
              <w:spacing w:before="40" w:after="40"/>
              <w:ind w:firstLine="31"/>
              <w:jc w:val="left"/>
              <w:rPr>
                <w:rFonts w:cs="Times New Roman"/>
                <w:szCs w:val="26"/>
              </w:rPr>
            </w:pPr>
            <w:r w:rsidRPr="00163567">
              <w:rPr>
                <w:szCs w:val="28"/>
                <w:lang w:val="vi-VN" w:eastAsia="vi-VN"/>
              </w:rPr>
              <w:t>- Công dụng: Oxy hóa các hợp chất hữu cơ nhờ vi khuẩn hảo khí, phản ứng Nitrat hóa các hợp chất hữu cơ</w:t>
            </w:r>
          </w:p>
        </w:tc>
      </w:tr>
      <w:tr w:rsidR="00BE7FCC" w:rsidRPr="00A02D48" w14:paraId="5710F850" w14:textId="77777777" w:rsidTr="00FB668D">
        <w:trPr>
          <w:trHeight w:val="1014"/>
        </w:trPr>
        <w:tc>
          <w:tcPr>
            <w:tcW w:w="733" w:type="dxa"/>
            <w:vAlign w:val="center"/>
          </w:tcPr>
          <w:p w14:paraId="5C9B3DF3" w14:textId="2B4BD0E0" w:rsidR="00BE7FCC" w:rsidRPr="00DA3B7E" w:rsidRDefault="00DA3B7E" w:rsidP="00E24630">
            <w:pPr>
              <w:spacing w:before="40" w:after="40"/>
              <w:ind w:firstLine="0"/>
              <w:jc w:val="center"/>
              <w:rPr>
                <w:rFonts w:cs="Times New Roman"/>
                <w:szCs w:val="26"/>
                <w:lang w:val="vi-VN"/>
              </w:rPr>
            </w:pPr>
            <w:r>
              <w:rPr>
                <w:rFonts w:cs="Times New Roman"/>
                <w:szCs w:val="26"/>
                <w:lang w:val="vi-VN"/>
              </w:rPr>
              <w:t>3</w:t>
            </w:r>
          </w:p>
        </w:tc>
        <w:tc>
          <w:tcPr>
            <w:tcW w:w="3518" w:type="dxa"/>
            <w:vAlign w:val="center"/>
          </w:tcPr>
          <w:p w14:paraId="4AA48B50" w14:textId="77777777" w:rsidR="00BE7FCC" w:rsidRPr="00A02D48" w:rsidRDefault="00100264" w:rsidP="00100264">
            <w:pPr>
              <w:spacing w:before="40" w:after="40"/>
              <w:ind w:firstLine="0"/>
              <w:jc w:val="left"/>
              <w:rPr>
                <w:rFonts w:cs="Times New Roman"/>
                <w:szCs w:val="26"/>
              </w:rPr>
            </w:pPr>
            <w:r>
              <w:rPr>
                <w:rFonts w:cs="Times New Roman"/>
                <w:szCs w:val="26"/>
                <w:lang w:val="vi-VN"/>
              </w:rPr>
              <w:t>Bể</w:t>
            </w:r>
            <w:r w:rsidR="00BE7FCC" w:rsidRPr="00A02D48">
              <w:rPr>
                <w:rFonts w:cs="Times New Roman"/>
                <w:szCs w:val="26"/>
              </w:rPr>
              <w:t xml:space="preserve"> lắng </w:t>
            </w:r>
          </w:p>
        </w:tc>
        <w:tc>
          <w:tcPr>
            <w:tcW w:w="4985" w:type="dxa"/>
            <w:vAlign w:val="center"/>
          </w:tcPr>
          <w:p w14:paraId="25815574" w14:textId="77777777" w:rsidR="0061325F" w:rsidRPr="008D668C" w:rsidRDefault="0061325F" w:rsidP="0061325F">
            <w:pPr>
              <w:ind w:firstLine="31"/>
              <w:rPr>
                <w:szCs w:val="28"/>
                <w:lang w:eastAsia="vi-VN"/>
              </w:rPr>
            </w:pPr>
            <w:r w:rsidRPr="008D668C">
              <w:rPr>
                <w:szCs w:val="28"/>
                <w:lang w:eastAsia="vi-VN"/>
              </w:rPr>
              <w:t xml:space="preserve">- Số lượng: 01 bể </w:t>
            </w:r>
          </w:p>
          <w:p w14:paraId="6DB8115D" w14:textId="4FBFB9A3" w:rsidR="00100264" w:rsidRPr="00345CA5" w:rsidRDefault="00100264" w:rsidP="00100264">
            <w:pPr>
              <w:ind w:firstLine="31"/>
              <w:rPr>
                <w:szCs w:val="28"/>
                <w:lang w:eastAsia="vi-VN"/>
              </w:rPr>
            </w:pPr>
            <w:r w:rsidRPr="008D668C">
              <w:rPr>
                <w:szCs w:val="28"/>
                <w:lang w:val="vi-VN" w:eastAsia="vi-VN"/>
              </w:rPr>
              <w:t xml:space="preserve">- Thể tích </w:t>
            </w:r>
            <w:r>
              <w:rPr>
                <w:szCs w:val="28"/>
                <w:lang w:val="vi-VN" w:eastAsia="vi-VN"/>
              </w:rPr>
              <w:t>bể</w:t>
            </w:r>
            <w:r w:rsidRPr="008D668C">
              <w:rPr>
                <w:szCs w:val="28"/>
                <w:lang w:val="vi-VN" w:eastAsia="vi-VN"/>
              </w:rPr>
              <w:t xml:space="preserve"> V (m</w:t>
            </w:r>
            <w:r w:rsidRPr="008D668C">
              <w:rPr>
                <w:szCs w:val="28"/>
                <w:vertAlign w:val="superscript"/>
                <w:lang w:val="vi-VN" w:eastAsia="vi-VN"/>
              </w:rPr>
              <w:t>3</w:t>
            </w:r>
            <w:r w:rsidRPr="008D668C">
              <w:rPr>
                <w:szCs w:val="28"/>
                <w:lang w:val="vi-VN" w:eastAsia="vi-VN"/>
              </w:rPr>
              <w:t xml:space="preserve">)= </w:t>
            </w:r>
            <w:r w:rsidR="00345CA5">
              <w:rPr>
                <w:szCs w:val="28"/>
                <w:lang w:eastAsia="vi-VN"/>
              </w:rPr>
              <w:t>0,375</w:t>
            </w:r>
          </w:p>
          <w:p w14:paraId="497F0EE7" w14:textId="359E5A44" w:rsidR="0061325F" w:rsidRPr="008D668C" w:rsidRDefault="0061325F" w:rsidP="00345CA5">
            <w:pPr>
              <w:ind w:firstLine="31"/>
              <w:rPr>
                <w:szCs w:val="28"/>
                <w:lang w:eastAsia="vi-VN"/>
              </w:rPr>
            </w:pPr>
            <w:r w:rsidRPr="008D668C">
              <w:rPr>
                <w:szCs w:val="28"/>
                <w:lang w:eastAsia="vi-VN"/>
              </w:rPr>
              <w:t xml:space="preserve">- </w:t>
            </w:r>
            <w:r w:rsidR="00345CA5">
              <w:rPr>
                <w:szCs w:val="28"/>
                <w:lang w:eastAsia="vi-VN"/>
              </w:rPr>
              <w:t>V</w:t>
            </w:r>
            <w:r w:rsidR="00345CA5" w:rsidRPr="00345CA5">
              <w:rPr>
                <w:szCs w:val="28"/>
                <w:lang w:eastAsia="vi-VN"/>
              </w:rPr>
              <w:t>ật</w:t>
            </w:r>
            <w:r w:rsidR="00345CA5">
              <w:rPr>
                <w:szCs w:val="28"/>
                <w:lang w:eastAsia="vi-VN"/>
              </w:rPr>
              <w:t xml:space="preserve"> li</w:t>
            </w:r>
            <w:r w:rsidR="00345CA5" w:rsidRPr="00345CA5">
              <w:rPr>
                <w:szCs w:val="28"/>
                <w:lang w:eastAsia="vi-VN"/>
              </w:rPr>
              <w:t>ệu</w:t>
            </w:r>
            <w:r w:rsidR="00345CA5">
              <w:rPr>
                <w:szCs w:val="28"/>
                <w:lang w:eastAsia="vi-VN"/>
              </w:rPr>
              <w:t>: Composite ch</w:t>
            </w:r>
            <w:r w:rsidR="00345CA5" w:rsidRPr="00345CA5">
              <w:rPr>
                <w:szCs w:val="28"/>
                <w:lang w:eastAsia="vi-VN"/>
              </w:rPr>
              <w:t>ống</w:t>
            </w:r>
            <w:r w:rsidR="00345CA5">
              <w:rPr>
                <w:szCs w:val="28"/>
                <w:lang w:eastAsia="vi-VN"/>
              </w:rPr>
              <w:t xml:space="preserve"> th</w:t>
            </w:r>
            <w:r w:rsidR="00345CA5" w:rsidRPr="00345CA5">
              <w:rPr>
                <w:szCs w:val="28"/>
                <w:lang w:eastAsia="vi-VN"/>
              </w:rPr>
              <w:t>ấm</w:t>
            </w:r>
            <w:r w:rsidR="00345CA5">
              <w:rPr>
                <w:szCs w:val="28"/>
                <w:lang w:eastAsia="vi-VN"/>
              </w:rPr>
              <w:t>, ch</w:t>
            </w:r>
            <w:r w:rsidR="00345CA5" w:rsidRPr="00345CA5">
              <w:rPr>
                <w:szCs w:val="28"/>
                <w:lang w:eastAsia="vi-VN"/>
              </w:rPr>
              <w:t>ống</w:t>
            </w:r>
            <w:r w:rsidR="00345CA5">
              <w:rPr>
                <w:szCs w:val="28"/>
                <w:lang w:eastAsia="vi-VN"/>
              </w:rPr>
              <w:t xml:space="preserve"> </w:t>
            </w:r>
            <w:r w:rsidR="00345CA5" w:rsidRPr="00345CA5">
              <w:rPr>
                <w:szCs w:val="28"/>
                <w:lang w:eastAsia="vi-VN"/>
              </w:rPr>
              <w:t>ă</w:t>
            </w:r>
            <w:r w:rsidR="00345CA5">
              <w:rPr>
                <w:szCs w:val="28"/>
                <w:lang w:eastAsia="vi-VN"/>
              </w:rPr>
              <w:t>n m</w:t>
            </w:r>
            <w:r w:rsidR="00345CA5" w:rsidRPr="00345CA5">
              <w:rPr>
                <w:szCs w:val="28"/>
                <w:lang w:eastAsia="vi-VN"/>
              </w:rPr>
              <w:t>òn</w:t>
            </w:r>
          </w:p>
          <w:p w14:paraId="791934F1" w14:textId="59C08644" w:rsidR="0061325F" w:rsidRPr="00345CA5" w:rsidRDefault="0061325F" w:rsidP="00345CA5">
            <w:pPr>
              <w:spacing w:before="40" w:after="40"/>
              <w:ind w:firstLine="31"/>
              <w:jc w:val="left"/>
              <w:rPr>
                <w:szCs w:val="28"/>
                <w:lang w:val="vi-VN" w:eastAsia="vi-VN"/>
              </w:rPr>
            </w:pPr>
            <w:r w:rsidRPr="008D668C">
              <w:rPr>
                <w:szCs w:val="28"/>
                <w:lang w:val="vi-VN" w:eastAsia="vi-VN"/>
              </w:rPr>
              <w:t xml:space="preserve">- Công dụng: </w:t>
            </w:r>
            <w:r w:rsidRPr="00163567">
              <w:rPr>
                <w:szCs w:val="28"/>
                <w:lang w:val="vi-VN" w:eastAsia="vi-VN"/>
              </w:rPr>
              <w:t>Lắng bùn, cặn vi sinh của cụm xử lý sinh học, tuần hoàn bùn về bể điều hòa</w:t>
            </w:r>
            <w:r>
              <w:rPr>
                <w:szCs w:val="28"/>
                <w:lang w:eastAsia="vi-VN"/>
              </w:rPr>
              <w:t>.</w:t>
            </w:r>
          </w:p>
        </w:tc>
      </w:tr>
      <w:tr w:rsidR="00100264" w:rsidRPr="00A02D48" w14:paraId="3FEDB317" w14:textId="77777777" w:rsidTr="00FB668D">
        <w:trPr>
          <w:trHeight w:val="2509"/>
        </w:trPr>
        <w:tc>
          <w:tcPr>
            <w:tcW w:w="733" w:type="dxa"/>
            <w:vAlign w:val="center"/>
          </w:tcPr>
          <w:p w14:paraId="4112EB28" w14:textId="496AAE8F" w:rsidR="00100264" w:rsidRPr="00100264" w:rsidRDefault="00DA3B7E" w:rsidP="00E24630">
            <w:pPr>
              <w:spacing w:before="40" w:after="40"/>
              <w:ind w:firstLine="0"/>
              <w:jc w:val="center"/>
              <w:rPr>
                <w:rFonts w:cs="Times New Roman"/>
                <w:szCs w:val="26"/>
                <w:lang w:val="vi-VN"/>
              </w:rPr>
            </w:pPr>
            <w:r>
              <w:rPr>
                <w:rFonts w:cs="Times New Roman"/>
                <w:szCs w:val="26"/>
                <w:lang w:val="vi-VN"/>
              </w:rPr>
              <w:lastRenderedPageBreak/>
              <w:t>4</w:t>
            </w:r>
          </w:p>
        </w:tc>
        <w:tc>
          <w:tcPr>
            <w:tcW w:w="3518" w:type="dxa"/>
            <w:vAlign w:val="center"/>
          </w:tcPr>
          <w:p w14:paraId="0DD42C0F" w14:textId="77777777" w:rsidR="00100264" w:rsidRPr="00100264" w:rsidRDefault="00100264" w:rsidP="00E24630">
            <w:pPr>
              <w:spacing w:before="40" w:after="40"/>
              <w:ind w:firstLine="0"/>
              <w:jc w:val="left"/>
              <w:rPr>
                <w:rFonts w:cs="Times New Roman"/>
                <w:szCs w:val="26"/>
                <w:lang w:val="vi-VN"/>
              </w:rPr>
            </w:pPr>
            <w:r>
              <w:rPr>
                <w:rFonts w:cs="Times New Roman"/>
                <w:szCs w:val="26"/>
                <w:lang w:val="vi-VN"/>
              </w:rPr>
              <w:t>Bể khử trùng</w:t>
            </w:r>
          </w:p>
        </w:tc>
        <w:tc>
          <w:tcPr>
            <w:tcW w:w="4985" w:type="dxa"/>
            <w:vAlign w:val="center"/>
          </w:tcPr>
          <w:p w14:paraId="1FAAFCB7" w14:textId="77777777" w:rsidR="00100264" w:rsidRPr="008D668C" w:rsidRDefault="00100264" w:rsidP="00100264">
            <w:pPr>
              <w:ind w:firstLine="31"/>
              <w:rPr>
                <w:szCs w:val="28"/>
                <w:lang w:eastAsia="vi-VN"/>
              </w:rPr>
            </w:pPr>
            <w:r w:rsidRPr="008D668C">
              <w:rPr>
                <w:szCs w:val="28"/>
                <w:lang w:eastAsia="vi-VN"/>
              </w:rPr>
              <w:t xml:space="preserve">- Số lượng: 01 bể </w:t>
            </w:r>
          </w:p>
          <w:p w14:paraId="7DADB3F8" w14:textId="77777777" w:rsidR="00100264" w:rsidRPr="008D668C" w:rsidRDefault="00100264" w:rsidP="00100264">
            <w:pPr>
              <w:ind w:firstLine="31"/>
              <w:rPr>
                <w:szCs w:val="28"/>
                <w:lang w:val="vi-VN" w:eastAsia="vi-VN"/>
              </w:rPr>
            </w:pPr>
            <w:r w:rsidRPr="008D668C">
              <w:rPr>
                <w:szCs w:val="28"/>
                <w:lang w:val="vi-VN" w:eastAsia="vi-VN"/>
              </w:rPr>
              <w:t xml:space="preserve">- Thể tích </w:t>
            </w:r>
            <w:r>
              <w:rPr>
                <w:szCs w:val="28"/>
                <w:lang w:val="vi-VN" w:eastAsia="vi-VN"/>
              </w:rPr>
              <w:t>bể</w:t>
            </w:r>
            <w:r w:rsidRPr="008D668C">
              <w:rPr>
                <w:szCs w:val="28"/>
                <w:lang w:val="vi-VN" w:eastAsia="vi-VN"/>
              </w:rPr>
              <w:t xml:space="preserve"> V (m</w:t>
            </w:r>
            <w:r w:rsidRPr="008D668C">
              <w:rPr>
                <w:szCs w:val="28"/>
                <w:vertAlign w:val="superscript"/>
                <w:lang w:val="vi-VN" w:eastAsia="vi-VN"/>
              </w:rPr>
              <w:t>3</w:t>
            </w:r>
            <w:r w:rsidRPr="008D668C">
              <w:rPr>
                <w:szCs w:val="28"/>
                <w:lang w:val="vi-VN" w:eastAsia="vi-VN"/>
              </w:rPr>
              <w:t xml:space="preserve">)= </w:t>
            </w:r>
            <w:r>
              <w:rPr>
                <w:szCs w:val="28"/>
                <w:lang w:val="vi-VN" w:eastAsia="vi-VN"/>
              </w:rPr>
              <w:t>2,1</w:t>
            </w:r>
          </w:p>
          <w:p w14:paraId="3BC8EE90" w14:textId="77777777" w:rsidR="00345CA5" w:rsidRPr="00163567" w:rsidRDefault="00345CA5" w:rsidP="00345CA5">
            <w:pPr>
              <w:ind w:firstLine="31"/>
              <w:rPr>
                <w:szCs w:val="28"/>
                <w:lang w:eastAsia="vi-VN"/>
              </w:rPr>
            </w:pPr>
            <w:r w:rsidRPr="00163567">
              <w:rPr>
                <w:szCs w:val="28"/>
                <w:lang w:eastAsia="vi-VN"/>
              </w:rPr>
              <w:t xml:space="preserve">- </w:t>
            </w:r>
            <w:r>
              <w:rPr>
                <w:szCs w:val="28"/>
                <w:lang w:eastAsia="vi-VN"/>
              </w:rPr>
              <w:t>V</w:t>
            </w:r>
            <w:r w:rsidRPr="00345CA5">
              <w:rPr>
                <w:szCs w:val="28"/>
                <w:lang w:eastAsia="vi-VN"/>
              </w:rPr>
              <w:t>ật</w:t>
            </w:r>
            <w:r>
              <w:rPr>
                <w:szCs w:val="28"/>
                <w:lang w:eastAsia="vi-VN"/>
              </w:rPr>
              <w:t xml:space="preserve"> li</w:t>
            </w:r>
            <w:r w:rsidRPr="00345CA5">
              <w:rPr>
                <w:szCs w:val="28"/>
                <w:lang w:eastAsia="vi-VN"/>
              </w:rPr>
              <w:t>ệu</w:t>
            </w:r>
            <w:r>
              <w:rPr>
                <w:szCs w:val="28"/>
                <w:lang w:eastAsia="vi-VN"/>
              </w:rPr>
              <w:t>: Composite ch</w:t>
            </w:r>
            <w:r w:rsidRPr="00345CA5">
              <w:rPr>
                <w:szCs w:val="28"/>
                <w:lang w:eastAsia="vi-VN"/>
              </w:rPr>
              <w:t>ống</w:t>
            </w:r>
            <w:r>
              <w:rPr>
                <w:szCs w:val="28"/>
                <w:lang w:eastAsia="vi-VN"/>
              </w:rPr>
              <w:t xml:space="preserve"> th</w:t>
            </w:r>
            <w:r w:rsidRPr="00345CA5">
              <w:rPr>
                <w:szCs w:val="28"/>
                <w:lang w:eastAsia="vi-VN"/>
              </w:rPr>
              <w:t>ấm</w:t>
            </w:r>
            <w:r>
              <w:rPr>
                <w:szCs w:val="28"/>
                <w:lang w:eastAsia="vi-VN"/>
              </w:rPr>
              <w:t>, ch</w:t>
            </w:r>
            <w:r w:rsidRPr="00345CA5">
              <w:rPr>
                <w:szCs w:val="28"/>
                <w:lang w:eastAsia="vi-VN"/>
              </w:rPr>
              <w:t>ống</w:t>
            </w:r>
            <w:r>
              <w:rPr>
                <w:szCs w:val="28"/>
                <w:lang w:eastAsia="vi-VN"/>
              </w:rPr>
              <w:t xml:space="preserve"> </w:t>
            </w:r>
            <w:r w:rsidRPr="00345CA5">
              <w:rPr>
                <w:szCs w:val="28"/>
                <w:lang w:eastAsia="vi-VN"/>
              </w:rPr>
              <w:t>ă</w:t>
            </w:r>
            <w:r>
              <w:rPr>
                <w:szCs w:val="28"/>
                <w:lang w:eastAsia="vi-VN"/>
              </w:rPr>
              <w:t>n m</w:t>
            </w:r>
            <w:r w:rsidRPr="00345CA5">
              <w:rPr>
                <w:szCs w:val="28"/>
                <w:lang w:eastAsia="vi-VN"/>
              </w:rPr>
              <w:t>òn</w:t>
            </w:r>
          </w:p>
          <w:p w14:paraId="10C064F5" w14:textId="0A62BD5E" w:rsidR="00100264" w:rsidRPr="00345CA5" w:rsidRDefault="00100264" w:rsidP="00345CA5">
            <w:pPr>
              <w:spacing w:before="40" w:after="40"/>
              <w:ind w:firstLine="31"/>
              <w:jc w:val="left"/>
              <w:rPr>
                <w:szCs w:val="28"/>
                <w:lang w:val="vi-VN" w:eastAsia="vi-VN"/>
              </w:rPr>
            </w:pPr>
            <w:r>
              <w:rPr>
                <w:szCs w:val="28"/>
                <w:lang w:val="vi-VN" w:eastAsia="vi-VN"/>
              </w:rPr>
              <w:t>- Công dụng:</w:t>
            </w:r>
            <w:r w:rsidR="00345CA5">
              <w:rPr>
                <w:szCs w:val="28"/>
                <w:lang w:eastAsia="vi-VN"/>
              </w:rPr>
              <w:t xml:space="preserve"> </w:t>
            </w:r>
            <w:r w:rsidRPr="008D668C">
              <w:rPr>
                <w:szCs w:val="28"/>
                <w:lang w:val="vi-VN" w:eastAsia="vi-VN"/>
              </w:rPr>
              <w:t>Khử trùng các vi khuẩn, vi sinh vật có trong nước thải</w:t>
            </w:r>
            <w:r>
              <w:rPr>
                <w:szCs w:val="28"/>
                <w:lang w:eastAsia="vi-VN"/>
              </w:rPr>
              <w:t>.</w:t>
            </w:r>
          </w:p>
        </w:tc>
      </w:tr>
    </w:tbl>
    <w:p w14:paraId="1CFC5A04" w14:textId="61356C6E" w:rsidR="00710ED8" w:rsidRPr="00A02D48" w:rsidRDefault="00E52481" w:rsidP="004D6DBB">
      <w:pPr>
        <w:pStyle w:val="ListParagraph"/>
        <w:numPr>
          <w:ilvl w:val="0"/>
          <w:numId w:val="23"/>
        </w:numPr>
        <w:tabs>
          <w:tab w:val="left" w:pos="851"/>
        </w:tabs>
        <w:ind w:left="0" w:firstLine="567"/>
        <w:rPr>
          <w:rFonts w:cs="Times New Roman"/>
          <w:szCs w:val="26"/>
        </w:rPr>
      </w:pPr>
      <w:r w:rsidRPr="00A02D48">
        <w:rPr>
          <w:rFonts w:cs="Times New Roman"/>
          <w:b/>
          <w:szCs w:val="26"/>
        </w:rPr>
        <w:t xml:space="preserve">Công suất xử lý nước thải: </w:t>
      </w:r>
      <w:r w:rsidR="00345CA5">
        <w:rPr>
          <w:rFonts w:cs="Times New Roman"/>
          <w:szCs w:val="26"/>
          <w:lang w:val="vi-VN"/>
        </w:rPr>
        <w:t>2</w:t>
      </w:r>
      <w:r w:rsidRPr="00A02D48">
        <w:rPr>
          <w:rFonts w:cs="Times New Roman"/>
          <w:szCs w:val="26"/>
        </w:rPr>
        <w:t>m</w:t>
      </w:r>
      <w:r w:rsidRPr="00A02D48">
        <w:rPr>
          <w:rFonts w:cs="Times New Roman"/>
          <w:szCs w:val="26"/>
          <w:vertAlign w:val="superscript"/>
        </w:rPr>
        <w:t>3</w:t>
      </w:r>
      <w:r w:rsidRPr="00A02D48">
        <w:rPr>
          <w:rFonts w:cs="Times New Roman"/>
          <w:szCs w:val="26"/>
        </w:rPr>
        <w:t>/ ngày đêm</w:t>
      </w:r>
    </w:p>
    <w:p w14:paraId="18160B12" w14:textId="77777777" w:rsidR="00710ED8" w:rsidRPr="00A02D48" w:rsidRDefault="00E52481" w:rsidP="004D6DBB">
      <w:pPr>
        <w:pStyle w:val="ListParagraph"/>
        <w:numPr>
          <w:ilvl w:val="0"/>
          <w:numId w:val="23"/>
        </w:numPr>
        <w:tabs>
          <w:tab w:val="left" w:pos="851"/>
        </w:tabs>
        <w:ind w:left="0" w:firstLine="567"/>
        <w:rPr>
          <w:rFonts w:cs="Times New Roman"/>
          <w:b/>
          <w:szCs w:val="26"/>
        </w:rPr>
      </w:pPr>
      <w:r w:rsidRPr="00A02D48">
        <w:rPr>
          <w:rFonts w:cs="Times New Roman"/>
          <w:b/>
          <w:szCs w:val="26"/>
        </w:rPr>
        <w:t>Thời gian dự kiến vận hành thử nghiệm</w:t>
      </w:r>
      <w:r w:rsidR="0061325F">
        <w:rPr>
          <w:rFonts w:cs="Times New Roman"/>
          <w:b/>
          <w:szCs w:val="26"/>
        </w:rPr>
        <w:t xml:space="preserve">: 03 </w:t>
      </w:r>
      <w:r w:rsidR="0046022F">
        <w:rPr>
          <w:rFonts w:cs="Times New Roman"/>
          <w:b/>
          <w:szCs w:val="26"/>
        </w:rPr>
        <w:t>ngày</w:t>
      </w:r>
    </w:p>
    <w:p w14:paraId="20B36D2F" w14:textId="77777777" w:rsidR="00710ED8" w:rsidRPr="00A02D48" w:rsidRDefault="00E52481" w:rsidP="004D6DBB">
      <w:pPr>
        <w:pStyle w:val="ListParagraph"/>
        <w:numPr>
          <w:ilvl w:val="0"/>
          <w:numId w:val="24"/>
        </w:numPr>
        <w:tabs>
          <w:tab w:val="left" w:pos="851"/>
        </w:tabs>
        <w:ind w:left="0" w:firstLine="567"/>
        <w:rPr>
          <w:rFonts w:cs="Times New Roman"/>
          <w:szCs w:val="26"/>
        </w:rPr>
      </w:pPr>
      <w:r w:rsidRPr="00A02D48">
        <w:rPr>
          <w:rFonts w:cs="Times New Roman"/>
          <w:szCs w:val="26"/>
        </w:rPr>
        <w:t>Thời gian bắt đầu vận hành thử nghiệm: khi bệnh viện bắt đầu đi vào hoạt động.</w:t>
      </w:r>
    </w:p>
    <w:p w14:paraId="1E706E08" w14:textId="77777777" w:rsidR="00710ED8" w:rsidRPr="00A02D48" w:rsidRDefault="00E52481" w:rsidP="004D6DBB">
      <w:pPr>
        <w:pStyle w:val="ListParagraph"/>
        <w:numPr>
          <w:ilvl w:val="0"/>
          <w:numId w:val="24"/>
        </w:numPr>
        <w:tabs>
          <w:tab w:val="left" w:pos="851"/>
        </w:tabs>
        <w:ind w:left="0" w:firstLine="567"/>
        <w:rPr>
          <w:rFonts w:cs="Times New Roman"/>
          <w:color w:val="000000"/>
          <w:szCs w:val="26"/>
        </w:rPr>
      </w:pPr>
      <w:r w:rsidRPr="00A02D48">
        <w:rPr>
          <w:rFonts w:cs="Times New Roman"/>
          <w:color w:val="000000"/>
          <w:szCs w:val="26"/>
        </w:rPr>
        <w:t>Thời gian kế</w:t>
      </w:r>
      <w:r w:rsidR="0061325F">
        <w:rPr>
          <w:rFonts w:cs="Times New Roman"/>
          <w:color w:val="000000"/>
          <w:szCs w:val="26"/>
        </w:rPr>
        <w:t>t thú</w:t>
      </w:r>
      <w:r w:rsidR="0046022F">
        <w:rPr>
          <w:rFonts w:cs="Times New Roman"/>
          <w:color w:val="000000"/>
          <w:szCs w:val="26"/>
        </w:rPr>
        <w:t>c: sau 03 ngày</w:t>
      </w:r>
      <w:r w:rsidR="0061325F">
        <w:rPr>
          <w:rFonts w:cs="Times New Roman"/>
          <w:color w:val="000000"/>
          <w:szCs w:val="26"/>
        </w:rPr>
        <w:t xml:space="preserve"> sau kể từ thời điểm</w:t>
      </w:r>
      <w:r w:rsidRPr="00A02D48">
        <w:rPr>
          <w:rFonts w:cs="Times New Roman"/>
          <w:color w:val="000000"/>
          <w:szCs w:val="26"/>
        </w:rPr>
        <w:t xml:space="preserve"> bệnh viện</w:t>
      </w:r>
      <w:r w:rsidR="0061325F">
        <w:rPr>
          <w:rFonts w:cs="Times New Roman"/>
          <w:color w:val="000000"/>
          <w:szCs w:val="26"/>
        </w:rPr>
        <w:t xml:space="preserve"> bắt đầu</w:t>
      </w:r>
      <w:r w:rsidRPr="00A02D48">
        <w:rPr>
          <w:rFonts w:cs="Times New Roman"/>
          <w:color w:val="000000"/>
          <w:szCs w:val="26"/>
        </w:rPr>
        <w:t xml:space="preserve"> hoạt độ</w:t>
      </w:r>
      <w:r w:rsidR="0061325F">
        <w:rPr>
          <w:rFonts w:cs="Times New Roman"/>
          <w:color w:val="000000"/>
          <w:szCs w:val="26"/>
        </w:rPr>
        <w:t>ng.</w:t>
      </w:r>
    </w:p>
    <w:p w14:paraId="5A39E718" w14:textId="77777777" w:rsidR="00710ED8" w:rsidRPr="00A02D48" w:rsidRDefault="00E52481" w:rsidP="004D6DBB">
      <w:pPr>
        <w:pStyle w:val="ListParagraph"/>
        <w:numPr>
          <w:ilvl w:val="0"/>
          <w:numId w:val="24"/>
        </w:numPr>
        <w:tabs>
          <w:tab w:val="left" w:pos="851"/>
        </w:tabs>
        <w:ind w:left="0" w:firstLine="567"/>
        <w:rPr>
          <w:rFonts w:cs="Times New Roman"/>
          <w:color w:val="000000"/>
          <w:szCs w:val="26"/>
        </w:rPr>
      </w:pPr>
      <w:r w:rsidRPr="00A02D48">
        <w:rPr>
          <w:rFonts w:cs="Times New Roman"/>
          <w:color w:val="000000"/>
          <w:szCs w:val="26"/>
        </w:rPr>
        <w:t>Công suất dự kiến đạt được là hiệu quả 100%.</w:t>
      </w:r>
    </w:p>
    <w:p w14:paraId="7A637AC7" w14:textId="77777777" w:rsidR="00710ED8" w:rsidRPr="00A02D48" w:rsidRDefault="00E52481" w:rsidP="004D6DBB">
      <w:pPr>
        <w:pStyle w:val="ListParagraph"/>
        <w:numPr>
          <w:ilvl w:val="0"/>
          <w:numId w:val="23"/>
        </w:numPr>
        <w:tabs>
          <w:tab w:val="left" w:pos="851"/>
        </w:tabs>
        <w:ind w:left="0" w:firstLine="567"/>
        <w:rPr>
          <w:rFonts w:cs="Times New Roman"/>
          <w:b/>
          <w:szCs w:val="26"/>
        </w:rPr>
      </w:pPr>
      <w:r w:rsidRPr="00A02D48">
        <w:rPr>
          <w:rFonts w:cs="Times New Roman"/>
          <w:b/>
          <w:szCs w:val="26"/>
        </w:rPr>
        <w:t>Quy chuẩn áp dụng đối với nước thải sau xử lý</w:t>
      </w:r>
    </w:p>
    <w:p w14:paraId="0AFB30D9" w14:textId="073E4D28" w:rsidR="008A61F4" w:rsidRDefault="00E52481" w:rsidP="00EC17D1">
      <w:pPr>
        <w:pStyle w:val="ListParagraph"/>
        <w:tabs>
          <w:tab w:val="left" w:pos="851"/>
        </w:tabs>
        <w:ind w:left="567" w:firstLine="0"/>
        <w:jc w:val="left"/>
        <w:rPr>
          <w:rFonts w:cs="Times New Roman"/>
          <w:szCs w:val="26"/>
        </w:rPr>
      </w:pPr>
      <w:r w:rsidRPr="00A02D48">
        <w:rPr>
          <w:rFonts w:cs="Times New Roman"/>
          <w:szCs w:val="26"/>
        </w:rPr>
        <w:t>Bệnh viện Mắ</w:t>
      </w:r>
      <w:r w:rsidR="00FA6099">
        <w:rPr>
          <w:rFonts w:cs="Times New Roman"/>
          <w:szCs w:val="26"/>
        </w:rPr>
        <w:t xml:space="preserve">t </w:t>
      </w:r>
      <w:r w:rsidR="007C36B0">
        <w:rPr>
          <w:rFonts w:cs="Times New Roman"/>
          <w:szCs w:val="26"/>
        </w:rPr>
        <w:t>Việt Hà Nội</w:t>
      </w:r>
      <w:r w:rsidRPr="00A02D48">
        <w:rPr>
          <w:rFonts w:cs="Times New Roman"/>
          <w:szCs w:val="26"/>
        </w:rPr>
        <w:t xml:space="preserve"> không có hoạt động phát sinh khí thả</w:t>
      </w:r>
      <w:r w:rsidR="008A61F4">
        <w:rPr>
          <w:rFonts w:cs="Times New Roman"/>
          <w:szCs w:val="26"/>
        </w:rPr>
        <w:t>i.</w:t>
      </w:r>
    </w:p>
    <w:p w14:paraId="556A162F" w14:textId="789BB759" w:rsidR="00710ED8" w:rsidRPr="008A61F4" w:rsidRDefault="00E52481" w:rsidP="00345CA5">
      <w:pPr>
        <w:pStyle w:val="ListParagraph"/>
        <w:tabs>
          <w:tab w:val="left" w:pos="851"/>
        </w:tabs>
        <w:spacing w:before="0" w:after="0"/>
        <w:ind w:left="0"/>
        <w:jc w:val="left"/>
        <w:rPr>
          <w:rFonts w:cs="Times New Roman"/>
          <w:szCs w:val="26"/>
        </w:rPr>
      </w:pPr>
      <w:r w:rsidRPr="00A02D48">
        <w:rPr>
          <w:rFonts w:cs="Times New Roman"/>
          <w:szCs w:val="26"/>
        </w:rPr>
        <w:t xml:space="preserve">Lượng nước </w:t>
      </w:r>
      <w:r w:rsidR="00345CA5">
        <w:rPr>
          <w:rFonts w:cs="Times New Roman"/>
          <w:szCs w:val="26"/>
        </w:rPr>
        <w:t>th</w:t>
      </w:r>
      <w:r w:rsidR="00345CA5" w:rsidRPr="00345CA5">
        <w:rPr>
          <w:rFonts w:cs="Times New Roman"/>
          <w:szCs w:val="26"/>
        </w:rPr>
        <w:t>ải</w:t>
      </w:r>
      <w:r w:rsidR="00345CA5">
        <w:rPr>
          <w:rFonts w:cs="Times New Roman"/>
          <w:szCs w:val="26"/>
        </w:rPr>
        <w:t xml:space="preserve"> y t</w:t>
      </w:r>
      <w:r w:rsidR="00345CA5" w:rsidRPr="00345CA5">
        <w:rPr>
          <w:rFonts w:cs="Times New Roman"/>
          <w:szCs w:val="26"/>
        </w:rPr>
        <w:t>ế</w:t>
      </w:r>
      <w:r w:rsidR="00345CA5">
        <w:rPr>
          <w:rFonts w:cs="Times New Roman"/>
          <w:szCs w:val="26"/>
        </w:rPr>
        <w:t xml:space="preserve"> đư</w:t>
      </w:r>
      <w:r w:rsidR="00345CA5" w:rsidRPr="00345CA5">
        <w:rPr>
          <w:rFonts w:cs="Times New Roman"/>
          <w:szCs w:val="26"/>
        </w:rPr>
        <w:t>ợc</w:t>
      </w:r>
      <w:r w:rsidR="00345CA5">
        <w:rPr>
          <w:rFonts w:cs="Times New Roman"/>
          <w:szCs w:val="26"/>
        </w:rPr>
        <w:t xml:space="preserve"> thu gom </w:t>
      </w:r>
      <w:r w:rsidRPr="00A02D48">
        <w:rPr>
          <w:rFonts w:cs="Times New Roman"/>
          <w:szCs w:val="26"/>
        </w:rPr>
        <w:t>xử lý bằng trạm xử lý nước thải tập trung. Nước thải sau xử lý chất lượng đạ</w:t>
      </w:r>
      <w:r w:rsidR="008A61F4">
        <w:rPr>
          <w:rFonts w:cs="Times New Roman"/>
          <w:szCs w:val="26"/>
        </w:rPr>
        <w:t xml:space="preserve">t QCVN </w:t>
      </w:r>
      <w:r w:rsidRPr="00A02D48">
        <w:rPr>
          <w:rFonts w:cs="Times New Roman"/>
          <w:szCs w:val="26"/>
        </w:rPr>
        <w:t>28:2010</w:t>
      </w:r>
      <w:r w:rsidRPr="008A61F4">
        <w:rPr>
          <w:rFonts w:cs="Times New Roman"/>
          <w:szCs w:val="26"/>
        </w:rPr>
        <w:t xml:space="preserve">/BTNMT, cột B trước khi xả ra cống thoát nước chung của </w:t>
      </w:r>
      <w:r w:rsidR="00345CA5">
        <w:rPr>
          <w:rFonts w:cs="Times New Roman"/>
          <w:szCs w:val="26"/>
        </w:rPr>
        <w:t>khu v</w:t>
      </w:r>
      <w:r w:rsidR="00345CA5" w:rsidRPr="00345CA5">
        <w:rPr>
          <w:rFonts w:cs="Times New Roman"/>
          <w:szCs w:val="26"/>
        </w:rPr>
        <w:t>ực</w:t>
      </w:r>
      <w:r w:rsidRPr="008A61F4">
        <w:rPr>
          <w:rFonts w:cs="Times New Roman"/>
          <w:szCs w:val="26"/>
        </w:rPr>
        <w:t>.</w:t>
      </w:r>
    </w:p>
    <w:p w14:paraId="61E1E682" w14:textId="77777777" w:rsidR="00710ED8" w:rsidRPr="00A02D48" w:rsidRDefault="00E52481" w:rsidP="00356420">
      <w:pPr>
        <w:pStyle w:val="H3"/>
      </w:pPr>
      <w:bookmarkStart w:id="666" w:name="_Toc140758219"/>
      <w:bookmarkStart w:id="667" w:name="_Toc140758604"/>
      <w:bookmarkStart w:id="668" w:name="_Toc143850748"/>
      <w:bookmarkStart w:id="669" w:name="_Toc98421409"/>
      <w:bookmarkStart w:id="670" w:name="_Toc98421557"/>
      <w:bookmarkStart w:id="671" w:name="_Toc98424654"/>
      <w:bookmarkStart w:id="672" w:name="_Toc98422457"/>
      <w:bookmarkStart w:id="673" w:name="_Toc98421926"/>
      <w:r w:rsidRPr="00A02D48">
        <w:t xml:space="preserve">Kế hoạch quan trắc </w:t>
      </w:r>
      <w:r w:rsidRPr="00356420">
        <w:t>chất</w:t>
      </w:r>
      <w:r w:rsidRPr="00A02D48">
        <w:t xml:space="preserve"> thải, </w:t>
      </w:r>
      <w:r w:rsidR="00C826CF" w:rsidRPr="00A02D48">
        <w:t>đánh</w:t>
      </w:r>
      <w:r w:rsidRPr="00A02D48">
        <w:t xml:space="preserve"> giá hiệu quả xử lý của các công trình, thiết bị xử lý</w:t>
      </w:r>
      <w:bookmarkEnd w:id="666"/>
      <w:bookmarkEnd w:id="667"/>
      <w:bookmarkEnd w:id="668"/>
    </w:p>
    <w:p w14:paraId="3254F679" w14:textId="08DBD89B" w:rsidR="005E01DD" w:rsidRPr="00A02D48" w:rsidRDefault="00E52481" w:rsidP="00E24630">
      <w:pPr>
        <w:rPr>
          <w:b/>
        </w:rPr>
      </w:pPr>
      <w:r w:rsidRPr="00A02D48">
        <w:rPr>
          <w:rFonts w:cs="Times New Roman"/>
          <w:szCs w:val="26"/>
        </w:rPr>
        <w:t>Bệnh viện hoạt động với quy mô nhỏ, công suất xử lý nước thải nhỏ</w:t>
      </w:r>
      <w:r w:rsidR="00FA6099">
        <w:rPr>
          <w:rFonts w:cs="Times New Roman"/>
          <w:szCs w:val="26"/>
        </w:rPr>
        <w:t xml:space="preserve"> (</w:t>
      </w:r>
      <w:r w:rsidR="00345CA5">
        <w:rPr>
          <w:rFonts w:cs="Times New Roman"/>
          <w:szCs w:val="26"/>
          <w:lang w:val="vi-VN"/>
        </w:rPr>
        <w:t>2</w:t>
      </w:r>
      <w:r w:rsidRPr="00A02D48">
        <w:rPr>
          <w:rFonts w:cs="Times New Roman"/>
          <w:szCs w:val="26"/>
        </w:rPr>
        <w:t>m</w:t>
      </w:r>
      <w:r w:rsidRPr="00A02D48">
        <w:rPr>
          <w:rFonts w:cs="Times New Roman"/>
          <w:szCs w:val="26"/>
          <w:vertAlign w:val="superscript"/>
        </w:rPr>
        <w:t>3</w:t>
      </w:r>
      <w:r w:rsidRPr="00A02D48">
        <w:rPr>
          <w:rFonts w:cs="Times New Roman"/>
          <w:szCs w:val="26"/>
        </w:rPr>
        <w:t xml:space="preserve">/ngày đêm), dựa vào Khoản </w:t>
      </w:r>
      <w:r w:rsidR="00E24630" w:rsidRPr="00A02D48">
        <w:rPr>
          <w:rFonts w:cs="Times New Roman"/>
          <w:szCs w:val="26"/>
        </w:rPr>
        <w:t>6</w:t>
      </w:r>
      <w:r w:rsidRPr="00A02D48">
        <w:rPr>
          <w:rFonts w:cs="Times New Roman"/>
          <w:szCs w:val="26"/>
        </w:rPr>
        <w:t xml:space="preserve"> Điều 21 Thông tư 02/2022/TT-BTNMT quy định về quan trắc chất thải trong quá trình vận hành thử nghiệm công trình xử lý chất thải của dự án, cơ sở. Đối với dự án không thuộc trường hợp tại Khoản 4 Điều này, việc quan trắc chất thải do chủ dự án đầu tư, cơ sở quyết định nhưng phải đảm bảo quan trắc ít nhất 03 mẫu đơn trong 03 ngày liên tiếp của giai đoạn hoạt động ổn định các công trình xử lý nước thải (tức là quan trắc trong giai đoạn bệnh viện đã đi vào hoạt động ổn định).</w:t>
      </w:r>
    </w:p>
    <w:p w14:paraId="0080535B" w14:textId="77777777" w:rsidR="00710ED8" w:rsidRPr="00A02D48" w:rsidRDefault="00E52481" w:rsidP="00247DF7">
      <w:pPr>
        <w:pStyle w:val="ListParagraph"/>
        <w:numPr>
          <w:ilvl w:val="0"/>
          <w:numId w:val="56"/>
        </w:numPr>
        <w:tabs>
          <w:tab w:val="left" w:pos="851"/>
        </w:tabs>
        <w:ind w:left="0" w:firstLine="567"/>
        <w:rPr>
          <w:b/>
        </w:rPr>
      </w:pPr>
      <w:r w:rsidRPr="00A02D48">
        <w:rPr>
          <w:b/>
        </w:rPr>
        <w:t>Kế hoạch về thời gian dự kiến lấy mẫu nước thải:</w:t>
      </w:r>
    </w:p>
    <w:p w14:paraId="560A83E7" w14:textId="77777777" w:rsidR="00710ED8" w:rsidRPr="00A02D48" w:rsidRDefault="00E52481" w:rsidP="004D6DBB">
      <w:pPr>
        <w:pStyle w:val="ListParagraph"/>
        <w:numPr>
          <w:ilvl w:val="0"/>
          <w:numId w:val="24"/>
        </w:numPr>
        <w:tabs>
          <w:tab w:val="left" w:pos="851"/>
        </w:tabs>
        <w:ind w:left="0" w:firstLine="567"/>
        <w:rPr>
          <w:rFonts w:cs="Times New Roman"/>
          <w:color w:val="000000"/>
          <w:szCs w:val="26"/>
        </w:rPr>
      </w:pPr>
      <w:r w:rsidRPr="00A02D48">
        <w:rPr>
          <w:rFonts w:cs="Times New Roman"/>
          <w:color w:val="000000"/>
          <w:szCs w:val="26"/>
        </w:rPr>
        <w:t>Lấy mẫu đơn</w:t>
      </w:r>
    </w:p>
    <w:p w14:paraId="6C731773" w14:textId="77777777" w:rsidR="00710ED8" w:rsidRPr="00A02D48" w:rsidRDefault="00E52481" w:rsidP="004D6DBB">
      <w:pPr>
        <w:pStyle w:val="ListParagraph"/>
        <w:numPr>
          <w:ilvl w:val="0"/>
          <w:numId w:val="24"/>
        </w:numPr>
        <w:tabs>
          <w:tab w:val="left" w:pos="851"/>
        </w:tabs>
        <w:ind w:left="0" w:firstLine="567"/>
        <w:rPr>
          <w:rFonts w:cs="Times New Roman"/>
          <w:color w:val="000000"/>
          <w:szCs w:val="26"/>
        </w:rPr>
      </w:pPr>
      <w:r w:rsidRPr="00A02D48">
        <w:rPr>
          <w:rFonts w:cs="Times New Roman"/>
          <w:color w:val="000000"/>
          <w:szCs w:val="26"/>
        </w:rPr>
        <w:t>Thời gian/tần suất: 03 lần/03 ngày liên tiếp từ ngày bệnh viện đi vào hoạt động ổn định.</w:t>
      </w:r>
    </w:p>
    <w:p w14:paraId="1657769D" w14:textId="7F0F6BC4" w:rsidR="00DA3B7E" w:rsidRDefault="00E52481" w:rsidP="00E24630">
      <w:pPr>
        <w:rPr>
          <w:rFonts w:cs="Times New Roman"/>
          <w:szCs w:val="26"/>
        </w:rPr>
      </w:pPr>
      <w:r w:rsidRPr="00A02D48">
        <w:rPr>
          <w:rFonts w:cs="Times New Roman"/>
          <w:szCs w:val="26"/>
        </w:rPr>
        <w:t>Kế hoạch dự kiến giám sát chất lượng nước thải trong giai đoạn hoạt động bệnh viện như sau:</w:t>
      </w:r>
    </w:p>
    <w:p w14:paraId="346E24CD" w14:textId="4F61492F" w:rsidR="00710ED8" w:rsidRPr="00DA3B7E" w:rsidRDefault="00DA3B7E" w:rsidP="00DA3B7E">
      <w:pPr>
        <w:pStyle w:val="0B"/>
      </w:pPr>
      <w:r>
        <w:br w:type="column"/>
      </w:r>
      <w:bookmarkStart w:id="674" w:name="_Toc98756331"/>
      <w:bookmarkStart w:id="675" w:name="_Toc99549082"/>
      <w:bookmarkStart w:id="676" w:name="_Toc100787242"/>
      <w:bookmarkStart w:id="677" w:name="_Toc100787918"/>
      <w:bookmarkStart w:id="678" w:name="_Toc139610546"/>
      <w:bookmarkStart w:id="679" w:name="_Toc140758465"/>
      <w:bookmarkStart w:id="680" w:name="_Toc141099970"/>
      <w:bookmarkStart w:id="681" w:name="_Toc143098651"/>
      <w:r w:rsidR="00522145">
        <w:lastRenderedPageBreak/>
        <w:t>Bảng 6.2</w:t>
      </w:r>
      <w:r w:rsidR="00E52481" w:rsidRPr="00A02D48">
        <w:t>: Kế hoạch giám sát chất lượng nước thải trong giai đoạn hoạt động</w:t>
      </w:r>
      <w:bookmarkEnd w:id="674"/>
      <w:bookmarkEnd w:id="675"/>
      <w:bookmarkEnd w:id="676"/>
      <w:bookmarkEnd w:id="677"/>
      <w:bookmarkEnd w:id="678"/>
      <w:bookmarkEnd w:id="679"/>
      <w:bookmarkEnd w:id="680"/>
      <w:bookmarkEnd w:id="681"/>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8"/>
        <w:gridCol w:w="6315"/>
      </w:tblGrid>
      <w:tr w:rsidR="00E24630" w:rsidRPr="00A02D48" w14:paraId="463758CC" w14:textId="77777777" w:rsidTr="00E24630">
        <w:tc>
          <w:tcPr>
            <w:tcW w:w="9287" w:type="dxa"/>
            <w:gridSpan w:val="3"/>
            <w:vAlign w:val="center"/>
          </w:tcPr>
          <w:p w14:paraId="0086960E" w14:textId="77777777" w:rsidR="00E24630" w:rsidRPr="00A02D48" w:rsidRDefault="00E24630" w:rsidP="001B0C1F">
            <w:pPr>
              <w:pStyle w:val="Bng"/>
              <w:rPr>
                <w:b/>
              </w:rPr>
            </w:pPr>
            <w:r w:rsidRPr="00A02D48">
              <w:rPr>
                <w:b/>
              </w:rPr>
              <w:t>Nước thải sau xử lý</w:t>
            </w:r>
          </w:p>
        </w:tc>
      </w:tr>
      <w:tr w:rsidR="00710ED8" w:rsidRPr="00A02D48" w14:paraId="1FED3FA5" w14:textId="77777777">
        <w:tc>
          <w:tcPr>
            <w:tcW w:w="704" w:type="dxa"/>
            <w:vAlign w:val="center"/>
          </w:tcPr>
          <w:p w14:paraId="54566F6A" w14:textId="77777777" w:rsidR="00710ED8" w:rsidRPr="00A02D48" w:rsidRDefault="00E52481" w:rsidP="001B0C1F">
            <w:pPr>
              <w:pStyle w:val="Bng"/>
              <w:jc w:val="center"/>
            </w:pPr>
            <w:r w:rsidRPr="00A02D48">
              <w:t>1</w:t>
            </w:r>
          </w:p>
        </w:tc>
        <w:tc>
          <w:tcPr>
            <w:tcW w:w="2268" w:type="dxa"/>
            <w:shd w:val="clear" w:color="auto" w:fill="auto"/>
            <w:vAlign w:val="center"/>
          </w:tcPr>
          <w:p w14:paraId="12FD0AA1" w14:textId="77777777" w:rsidR="00710ED8" w:rsidRPr="00A02D48" w:rsidRDefault="00E52481" w:rsidP="001B0C1F">
            <w:pPr>
              <w:pStyle w:val="Bng"/>
            </w:pPr>
            <w:r w:rsidRPr="00A02D48">
              <w:t>Biện pháp</w:t>
            </w:r>
          </w:p>
        </w:tc>
        <w:tc>
          <w:tcPr>
            <w:tcW w:w="6315" w:type="dxa"/>
            <w:shd w:val="clear" w:color="auto" w:fill="auto"/>
          </w:tcPr>
          <w:p w14:paraId="108D8328" w14:textId="77777777" w:rsidR="00710ED8" w:rsidRPr="00A02D48" w:rsidRDefault="00E52481" w:rsidP="001B0C1F">
            <w:pPr>
              <w:pStyle w:val="Bng"/>
            </w:pPr>
            <w:r w:rsidRPr="00A02D48">
              <w:t>Lấy 01 mẫu nước thải</w:t>
            </w:r>
          </w:p>
        </w:tc>
      </w:tr>
      <w:tr w:rsidR="00710ED8" w:rsidRPr="00A02D48" w14:paraId="3E238E35" w14:textId="77777777">
        <w:tc>
          <w:tcPr>
            <w:tcW w:w="704" w:type="dxa"/>
            <w:vAlign w:val="center"/>
          </w:tcPr>
          <w:p w14:paraId="6BAF5390" w14:textId="77777777" w:rsidR="00710ED8" w:rsidRPr="00A02D48" w:rsidRDefault="00E52481" w:rsidP="001B0C1F">
            <w:pPr>
              <w:pStyle w:val="Bng"/>
              <w:jc w:val="center"/>
            </w:pPr>
            <w:r w:rsidRPr="00A02D48">
              <w:t>2</w:t>
            </w:r>
          </w:p>
        </w:tc>
        <w:tc>
          <w:tcPr>
            <w:tcW w:w="2268" w:type="dxa"/>
            <w:shd w:val="clear" w:color="auto" w:fill="auto"/>
            <w:vAlign w:val="center"/>
          </w:tcPr>
          <w:p w14:paraId="4025A51D" w14:textId="77777777" w:rsidR="00710ED8" w:rsidRPr="00A02D48" w:rsidRDefault="00E52481" w:rsidP="001B0C1F">
            <w:pPr>
              <w:pStyle w:val="Bng"/>
            </w:pPr>
            <w:r w:rsidRPr="00A02D48">
              <w:t>Vị trí giám sát</w:t>
            </w:r>
          </w:p>
        </w:tc>
        <w:tc>
          <w:tcPr>
            <w:tcW w:w="6315" w:type="dxa"/>
            <w:shd w:val="clear" w:color="auto" w:fill="auto"/>
          </w:tcPr>
          <w:p w14:paraId="7F3C0F4A" w14:textId="22A0C54E" w:rsidR="00710ED8" w:rsidRPr="00A02D48" w:rsidRDefault="008350F2" w:rsidP="000B535C">
            <w:pPr>
              <w:pStyle w:val="Bng"/>
            </w:pPr>
            <w:r w:rsidRPr="000B535C">
              <w:t xml:space="preserve">Nước thải lấy tại ngăn hố ga nước thải sau xử lý có tọa độ (theo VN-2000): </w:t>
            </w:r>
            <w:r w:rsidR="000B535C" w:rsidRPr="002F622D">
              <w:t>X= 2305349.2</w:t>
            </w:r>
            <w:r w:rsidR="000B535C" w:rsidRPr="002F622D">
              <w:tab/>
            </w:r>
            <w:r w:rsidR="000B535C" w:rsidRPr="002F622D">
              <w:tab/>
              <w:t>Y= 550616.2</w:t>
            </w:r>
          </w:p>
        </w:tc>
      </w:tr>
      <w:tr w:rsidR="00710ED8" w:rsidRPr="00A02D48" w14:paraId="78D38A19" w14:textId="77777777">
        <w:tc>
          <w:tcPr>
            <w:tcW w:w="704" w:type="dxa"/>
            <w:vAlign w:val="center"/>
          </w:tcPr>
          <w:p w14:paraId="751358B3" w14:textId="77777777" w:rsidR="00710ED8" w:rsidRPr="00A02D48" w:rsidRDefault="00E52481" w:rsidP="001B0C1F">
            <w:pPr>
              <w:pStyle w:val="Bng"/>
              <w:jc w:val="center"/>
            </w:pPr>
            <w:r w:rsidRPr="00A02D48">
              <w:t>3</w:t>
            </w:r>
          </w:p>
        </w:tc>
        <w:tc>
          <w:tcPr>
            <w:tcW w:w="2268" w:type="dxa"/>
            <w:shd w:val="clear" w:color="auto" w:fill="auto"/>
            <w:vAlign w:val="center"/>
          </w:tcPr>
          <w:p w14:paraId="023EB5E1" w14:textId="77777777" w:rsidR="00710ED8" w:rsidRPr="00A02D48" w:rsidRDefault="00E52481" w:rsidP="001B0C1F">
            <w:pPr>
              <w:pStyle w:val="Bng"/>
            </w:pPr>
            <w:r w:rsidRPr="00A02D48">
              <w:t>Tần suất</w:t>
            </w:r>
          </w:p>
        </w:tc>
        <w:tc>
          <w:tcPr>
            <w:tcW w:w="6315" w:type="dxa"/>
            <w:shd w:val="clear" w:color="auto" w:fill="auto"/>
          </w:tcPr>
          <w:p w14:paraId="3AD42D1D" w14:textId="77777777" w:rsidR="00710ED8" w:rsidRPr="00A02D48" w:rsidRDefault="00E52481" w:rsidP="001B0C1F">
            <w:pPr>
              <w:pStyle w:val="Bng"/>
            </w:pPr>
            <w:r w:rsidRPr="00A02D48">
              <w:t>03 lần/03 ngày liên tiếp</w:t>
            </w:r>
          </w:p>
        </w:tc>
      </w:tr>
      <w:tr w:rsidR="00710ED8" w:rsidRPr="00A02D48" w14:paraId="01F29934" w14:textId="77777777">
        <w:tc>
          <w:tcPr>
            <w:tcW w:w="704" w:type="dxa"/>
            <w:vAlign w:val="center"/>
          </w:tcPr>
          <w:p w14:paraId="6665ECBF" w14:textId="77777777" w:rsidR="00710ED8" w:rsidRPr="00A02D48" w:rsidRDefault="00E52481" w:rsidP="001B0C1F">
            <w:pPr>
              <w:pStyle w:val="Bng"/>
              <w:jc w:val="center"/>
            </w:pPr>
            <w:r w:rsidRPr="00A02D48">
              <w:t>4</w:t>
            </w:r>
          </w:p>
        </w:tc>
        <w:tc>
          <w:tcPr>
            <w:tcW w:w="2268" w:type="dxa"/>
            <w:shd w:val="clear" w:color="auto" w:fill="auto"/>
            <w:vAlign w:val="center"/>
          </w:tcPr>
          <w:p w14:paraId="6F384B67" w14:textId="77777777" w:rsidR="00710ED8" w:rsidRPr="00A02D48" w:rsidRDefault="00E52481" w:rsidP="001B0C1F">
            <w:pPr>
              <w:pStyle w:val="Bng"/>
            </w:pPr>
            <w:r w:rsidRPr="00A02D48">
              <w:t>Thông số quan trắc</w:t>
            </w:r>
          </w:p>
        </w:tc>
        <w:tc>
          <w:tcPr>
            <w:tcW w:w="6315" w:type="dxa"/>
            <w:shd w:val="clear" w:color="auto" w:fill="auto"/>
          </w:tcPr>
          <w:p w14:paraId="5DB19D76" w14:textId="77777777" w:rsidR="00710ED8" w:rsidRPr="00A02D48" w:rsidRDefault="00E52481" w:rsidP="001B0C1F">
            <w:pPr>
              <w:pStyle w:val="Bng"/>
            </w:pPr>
            <w:r w:rsidRPr="00A02D48">
              <w:t>pH, BOD</w:t>
            </w:r>
            <w:r w:rsidRPr="00A02D48">
              <w:rPr>
                <w:vertAlign w:val="subscript"/>
              </w:rPr>
              <w:t>5</w:t>
            </w:r>
            <w:r w:rsidRPr="00A02D48">
              <w:t>, COD, TSS, Sunfua (tính theo H</w:t>
            </w:r>
            <w:r w:rsidRPr="00A02D48">
              <w:rPr>
                <w:vertAlign w:val="subscript"/>
              </w:rPr>
              <w:t>2</w:t>
            </w:r>
            <w:r w:rsidRPr="00A02D48">
              <w:t>S), Amoni  (tính theo N), Nitrat (tính theo N), Dầu mỡ động, thực vật, PO</w:t>
            </w:r>
            <w:r w:rsidRPr="00A02D48">
              <w:rPr>
                <w:vertAlign w:val="subscript"/>
              </w:rPr>
              <w:t>4</w:t>
            </w:r>
            <w:r w:rsidRPr="00A02D48">
              <w:rPr>
                <w:vertAlign w:val="superscript"/>
              </w:rPr>
              <w:t xml:space="preserve">3- </w:t>
            </w:r>
            <w:r w:rsidRPr="00A02D48">
              <w:t xml:space="preserve">(tính theo P), </w:t>
            </w:r>
            <w:r w:rsidRPr="00A02D48">
              <w:rPr>
                <w:i/>
              </w:rPr>
              <w:t>Tổng Coliforms</w:t>
            </w:r>
            <w:r w:rsidRPr="00A02D48">
              <w:t xml:space="preserve">, </w:t>
            </w:r>
            <w:r w:rsidRPr="00A02D48">
              <w:rPr>
                <w:i/>
              </w:rPr>
              <w:t>Salmonella</w:t>
            </w:r>
            <w:r w:rsidRPr="00A02D48">
              <w:t xml:space="preserve">, </w:t>
            </w:r>
            <w:r w:rsidRPr="00A02D48">
              <w:rPr>
                <w:i/>
              </w:rPr>
              <w:t>Shigella</w:t>
            </w:r>
            <w:r w:rsidRPr="00A02D48">
              <w:t xml:space="preserve">, </w:t>
            </w:r>
            <w:r w:rsidRPr="00A02D48">
              <w:rPr>
                <w:i/>
              </w:rPr>
              <w:t>Vibrio cholera</w:t>
            </w:r>
          </w:p>
        </w:tc>
      </w:tr>
      <w:tr w:rsidR="00710ED8" w:rsidRPr="00A02D48" w14:paraId="7363AFA9" w14:textId="77777777">
        <w:tc>
          <w:tcPr>
            <w:tcW w:w="704" w:type="dxa"/>
            <w:vAlign w:val="center"/>
          </w:tcPr>
          <w:p w14:paraId="52EC117E" w14:textId="77777777" w:rsidR="00710ED8" w:rsidRPr="00A02D48" w:rsidRDefault="00E52481" w:rsidP="001B0C1F">
            <w:pPr>
              <w:pStyle w:val="Bng"/>
              <w:jc w:val="center"/>
            </w:pPr>
            <w:r w:rsidRPr="00A02D48">
              <w:t>5</w:t>
            </w:r>
          </w:p>
        </w:tc>
        <w:tc>
          <w:tcPr>
            <w:tcW w:w="2268" w:type="dxa"/>
            <w:shd w:val="clear" w:color="auto" w:fill="auto"/>
            <w:vAlign w:val="center"/>
          </w:tcPr>
          <w:p w14:paraId="4567F20E" w14:textId="77777777" w:rsidR="00710ED8" w:rsidRPr="00A02D48" w:rsidRDefault="00E52481" w:rsidP="001B0C1F">
            <w:pPr>
              <w:pStyle w:val="Bng"/>
            </w:pPr>
            <w:r w:rsidRPr="00A02D48">
              <w:t>Tiêu chuẩn so sánh</w:t>
            </w:r>
          </w:p>
        </w:tc>
        <w:tc>
          <w:tcPr>
            <w:tcW w:w="6315" w:type="dxa"/>
            <w:shd w:val="clear" w:color="auto" w:fill="auto"/>
          </w:tcPr>
          <w:p w14:paraId="3FBDE76A" w14:textId="31055833" w:rsidR="00710ED8" w:rsidRPr="00A02D48" w:rsidRDefault="002A2B28" w:rsidP="001B0C1F">
            <w:pPr>
              <w:pStyle w:val="Bng"/>
            </w:pPr>
            <w:r>
              <w:t>QCVN 28:2010/BTNMT (</w:t>
            </w:r>
            <w:r w:rsidR="00E52481" w:rsidRPr="00A02D48">
              <w:t>cột B</w:t>
            </w:r>
            <w:r>
              <w:t>), k=1,2</w:t>
            </w:r>
            <w:r w:rsidR="00E52481" w:rsidRPr="00A02D48">
              <w:t xml:space="preserve"> – Quy chuẩn kỹ thuật quốc gia về nước thải y tế</w:t>
            </w:r>
          </w:p>
        </w:tc>
      </w:tr>
    </w:tbl>
    <w:p w14:paraId="5256E4A6" w14:textId="77777777" w:rsidR="00710ED8" w:rsidRPr="00A02D48" w:rsidRDefault="00E52481" w:rsidP="00E24630">
      <w:pPr>
        <w:rPr>
          <w:rFonts w:cs="Times New Roman"/>
          <w:b/>
          <w:szCs w:val="26"/>
        </w:rPr>
      </w:pPr>
      <w:r w:rsidRPr="00A02D48">
        <w:rPr>
          <w:rFonts w:cs="Times New Roman"/>
          <w:b/>
          <w:szCs w:val="26"/>
        </w:rPr>
        <w:t>Ghi chú:</w:t>
      </w:r>
    </w:p>
    <w:p w14:paraId="457AA15A" w14:textId="2BB9BDEA" w:rsidR="00A8186B" w:rsidRPr="00A8186B" w:rsidRDefault="00A8186B" w:rsidP="00A8186B">
      <w:pPr>
        <w:pStyle w:val="ListParagraph"/>
        <w:numPr>
          <w:ilvl w:val="0"/>
          <w:numId w:val="21"/>
        </w:numPr>
        <w:tabs>
          <w:tab w:val="left" w:pos="851"/>
        </w:tabs>
        <w:ind w:left="0" w:firstLine="567"/>
        <w:rPr>
          <w:rFonts w:cs="Times New Roman"/>
          <w:szCs w:val="26"/>
        </w:rPr>
      </w:pPr>
      <w:r w:rsidRPr="00A02D48">
        <w:rPr>
          <w:rFonts w:cs="Times New Roman"/>
          <w:szCs w:val="26"/>
        </w:rPr>
        <w:t>QCVN</w:t>
      </w:r>
      <w:r w:rsidRPr="00A8186B">
        <w:rPr>
          <w:rFonts w:cs="Times New Roman"/>
          <w:szCs w:val="26"/>
        </w:rPr>
        <w:t xml:space="preserve"> </w:t>
      </w:r>
      <w:r w:rsidRPr="00A02D48">
        <w:rPr>
          <w:rFonts w:cs="Times New Roman"/>
          <w:szCs w:val="26"/>
        </w:rPr>
        <w:t>28:2010/BTNMT: Quy chuẩn Kỹ thuật quốc gia về nước thải y tế</w:t>
      </w:r>
      <w:r w:rsidRPr="00A8186B">
        <w:rPr>
          <w:rFonts w:cs="Times New Roman"/>
          <w:szCs w:val="26"/>
        </w:rPr>
        <w:t xml:space="preserve">. </w:t>
      </w:r>
      <w:r w:rsidRPr="00607F01">
        <w:rPr>
          <w:rFonts w:cs="Times New Roman"/>
          <w:szCs w:val="26"/>
        </w:rPr>
        <w:t>Cột B quy định giá trị C của các thông số và các chất gây ô nhiễm làm cơ sở tính toán giá trị tối đa cho phép trong nước thải y tế khi thải vào các nguồn nước không dùng cho mục đích sinh hoạt.</w:t>
      </w:r>
    </w:p>
    <w:p w14:paraId="0AA9A133" w14:textId="23AB3969" w:rsidR="000E2975" w:rsidRPr="004A5D97" w:rsidRDefault="000E2975" w:rsidP="00356420">
      <w:pPr>
        <w:pStyle w:val="H3"/>
      </w:pPr>
      <w:bookmarkStart w:id="682" w:name="_Toc126398402"/>
      <w:bookmarkStart w:id="683" w:name="_Toc140758220"/>
      <w:bookmarkStart w:id="684" w:name="_Toc140758605"/>
      <w:bookmarkStart w:id="685" w:name="_Toc143850749"/>
      <w:bookmarkStart w:id="686" w:name="_Toc98421411"/>
      <w:bookmarkStart w:id="687" w:name="_Toc98421559"/>
      <w:bookmarkStart w:id="688" w:name="_Toc98421928"/>
      <w:bookmarkStart w:id="689" w:name="_Toc98422459"/>
      <w:bookmarkStart w:id="690" w:name="_Toc98424656"/>
      <w:bookmarkEnd w:id="669"/>
      <w:bookmarkEnd w:id="670"/>
      <w:bookmarkEnd w:id="671"/>
      <w:bookmarkEnd w:id="672"/>
      <w:bookmarkEnd w:id="673"/>
      <w:r w:rsidRPr="004A5D97">
        <w:t xml:space="preserve">Chương trình quan trắc chất thải ( tự động, liên tục và </w:t>
      </w:r>
      <w:r w:rsidRPr="00356420">
        <w:t>định</w:t>
      </w:r>
      <w:r w:rsidRPr="004A5D97">
        <w:t xml:space="preserve"> kỳ) theo quy định của pháp luật</w:t>
      </w:r>
      <w:bookmarkEnd w:id="682"/>
      <w:bookmarkEnd w:id="683"/>
      <w:bookmarkEnd w:id="684"/>
      <w:bookmarkEnd w:id="685"/>
    </w:p>
    <w:p w14:paraId="2899E1D1" w14:textId="77777777" w:rsidR="000E2975" w:rsidRPr="004A5D97" w:rsidRDefault="000E2975" w:rsidP="000E2975">
      <w:pPr>
        <w:pStyle w:val="ListParagraph"/>
        <w:spacing w:before="60" w:after="60" w:line="288" w:lineRule="auto"/>
        <w:ind w:left="0" w:firstLine="426"/>
        <w:rPr>
          <w:iCs/>
          <w:color w:val="000000" w:themeColor="text1"/>
          <w:szCs w:val="26"/>
          <w:lang w:val="nl-NL"/>
        </w:rPr>
      </w:pPr>
      <w:r w:rsidRPr="004A5D97">
        <w:rPr>
          <w:iCs/>
          <w:color w:val="000000" w:themeColor="text1"/>
          <w:szCs w:val="26"/>
          <w:lang w:val="vi-VN"/>
        </w:rPr>
        <w:t xml:space="preserve">- </w:t>
      </w:r>
      <w:r w:rsidRPr="004A5D97">
        <w:rPr>
          <w:iCs/>
          <w:color w:val="000000" w:themeColor="text1"/>
          <w:szCs w:val="26"/>
          <w:lang w:val="nl-NL"/>
        </w:rPr>
        <w:t>Căn cứ theo điều 111 và điều 112 của Luật bảo vệ Môi trường số 72/2020/QH14 ngày 17 tháng 11 năm 2020.</w:t>
      </w:r>
    </w:p>
    <w:p w14:paraId="3278E2EC" w14:textId="77777777" w:rsidR="000E2975" w:rsidRPr="004A5D97" w:rsidRDefault="000E2975" w:rsidP="000E2975">
      <w:pPr>
        <w:pStyle w:val="ListParagraph"/>
        <w:spacing w:before="60" w:after="60" w:line="288" w:lineRule="auto"/>
        <w:ind w:left="0" w:firstLine="426"/>
        <w:rPr>
          <w:iCs/>
          <w:color w:val="000000" w:themeColor="text1"/>
          <w:lang w:val="nl-NL"/>
        </w:rPr>
      </w:pPr>
      <w:r w:rsidRPr="004A5D97">
        <w:rPr>
          <w:iCs/>
          <w:color w:val="000000" w:themeColor="text1"/>
          <w:lang w:val="vi-VN"/>
        </w:rPr>
        <w:t>-</w:t>
      </w:r>
      <w:r w:rsidRPr="004A5D97">
        <w:rPr>
          <w:iCs/>
          <w:color w:val="000000" w:themeColor="text1"/>
          <w:lang w:val="nl-NL"/>
        </w:rPr>
        <w:t>Căn cứ theo điều 97, điều 98 của nghị định số 08/2022/NĐ-CP của chính phủ ngày 10/1/2022 thì lưu lượng xả thải đề nghị cấp phép (lưu lượng nước thải và khí thải phát sinh) không thuộc trường hợp phải thực hiện quan trắc tự động, liên tục</w:t>
      </w:r>
      <w:r w:rsidRPr="004A5D97">
        <w:rPr>
          <w:iCs/>
          <w:color w:val="000000" w:themeColor="text1"/>
          <w:lang w:val="vi-VN"/>
        </w:rPr>
        <w:t>, định kỳ</w:t>
      </w:r>
      <w:r w:rsidRPr="004A5D97">
        <w:rPr>
          <w:iCs/>
          <w:color w:val="000000" w:themeColor="text1"/>
          <w:lang w:val="nl-NL"/>
        </w:rPr>
        <w:t xml:space="preserve"> theo quy định của Nghị định cụ thể như sau:</w:t>
      </w:r>
    </w:p>
    <w:p w14:paraId="3EC20A2D" w14:textId="21523B3F" w:rsidR="000E2975" w:rsidRPr="000E2975" w:rsidRDefault="000E2975" w:rsidP="000E2975">
      <w:pPr>
        <w:pStyle w:val="ListParagraph"/>
        <w:spacing w:before="60" w:after="60" w:line="288" w:lineRule="auto"/>
        <w:ind w:left="0" w:firstLine="426"/>
        <w:rPr>
          <w:rStyle w:val="Vnbnnidung"/>
          <w:rFonts w:cstheme="minorBidi"/>
          <w:iCs/>
          <w:sz w:val="26"/>
          <w:szCs w:val="22"/>
        </w:rPr>
      </w:pPr>
      <w:r w:rsidRPr="000E2975">
        <w:rPr>
          <w:iCs/>
        </w:rPr>
        <w:t xml:space="preserve">Quan trắc nước thải: Căn cứ theo mục 2 điều 97 và phụ lục số XXVIII ban hành kèm theo nghị định số 08/2022/NĐ-CP thì với lưu lượng xả nước thải tối đa của </w:t>
      </w:r>
      <w:r w:rsidR="00610EB9">
        <w:rPr>
          <w:iCs/>
          <w:lang w:val="vi-VN"/>
        </w:rPr>
        <w:t>b</w:t>
      </w:r>
      <w:r w:rsidR="00610EB9" w:rsidRPr="00610EB9">
        <w:rPr>
          <w:iCs/>
          <w:lang w:val="vi-VN"/>
        </w:rPr>
        <w:t>ệnh</w:t>
      </w:r>
      <w:r w:rsidR="00610EB9">
        <w:rPr>
          <w:iCs/>
          <w:lang w:val="vi-VN"/>
        </w:rPr>
        <w:t xml:space="preserve"> vi</w:t>
      </w:r>
      <w:r w:rsidR="00610EB9" w:rsidRPr="00610EB9">
        <w:rPr>
          <w:iCs/>
          <w:lang w:val="vi-VN"/>
        </w:rPr>
        <w:t>ện</w:t>
      </w:r>
      <w:r w:rsidRPr="000E2975">
        <w:rPr>
          <w:iCs/>
        </w:rPr>
        <w:t xml:space="preserve"> là </w:t>
      </w:r>
      <w:r w:rsidR="008830FD">
        <w:rPr>
          <w:iCs/>
          <w:lang w:val="vi-VN"/>
        </w:rPr>
        <w:t>2</w:t>
      </w:r>
      <w:r w:rsidRPr="000E2975">
        <w:rPr>
          <w:iCs/>
        </w:rPr>
        <w:t xml:space="preserve"> m</w:t>
      </w:r>
      <w:r w:rsidRPr="000E2975">
        <w:rPr>
          <w:iCs/>
          <w:vertAlign w:val="superscript"/>
        </w:rPr>
        <w:t>3</w:t>
      </w:r>
      <w:r w:rsidRPr="000E2975">
        <w:rPr>
          <w:iCs/>
        </w:rPr>
        <w:t>/ngày đêm &lt; 500 m</w:t>
      </w:r>
      <w:r w:rsidRPr="000E2975">
        <w:rPr>
          <w:iCs/>
          <w:vertAlign w:val="superscript"/>
        </w:rPr>
        <w:t>3</w:t>
      </w:r>
      <w:r w:rsidRPr="000E2975">
        <w:rPr>
          <w:iCs/>
        </w:rPr>
        <w:t>/ngày đêm, do đó không thuộc trường hợp phải thực hiện quan trắc tự động, quan trắc định kỳ nước thải.</w:t>
      </w:r>
    </w:p>
    <w:p w14:paraId="0190371A" w14:textId="2916BE31" w:rsidR="000E2975" w:rsidRDefault="000E2975" w:rsidP="000E2975">
      <w:pPr>
        <w:ind w:firstLine="0"/>
        <w:rPr>
          <w:rStyle w:val="Vnbnnidung"/>
          <w:color w:val="000000" w:themeColor="text1"/>
          <w:szCs w:val="26"/>
          <w:lang w:val="vi-VN" w:eastAsia="vi-VN"/>
        </w:rPr>
      </w:pPr>
    </w:p>
    <w:p w14:paraId="688B37A3" w14:textId="2AFF4A41" w:rsidR="000E2975" w:rsidRDefault="000E2975" w:rsidP="000E2975">
      <w:pPr>
        <w:ind w:firstLine="0"/>
        <w:rPr>
          <w:rStyle w:val="Vnbnnidung"/>
          <w:color w:val="000000" w:themeColor="text1"/>
          <w:szCs w:val="26"/>
          <w:lang w:val="vi-VN" w:eastAsia="vi-VN"/>
        </w:rPr>
      </w:pPr>
    </w:p>
    <w:p w14:paraId="1ED06ED1" w14:textId="7F5BE148" w:rsidR="008830FD" w:rsidRDefault="008830FD" w:rsidP="000E2975">
      <w:pPr>
        <w:ind w:firstLine="0"/>
        <w:rPr>
          <w:rStyle w:val="Vnbnnidung"/>
          <w:color w:val="000000" w:themeColor="text1"/>
          <w:szCs w:val="26"/>
          <w:lang w:val="vi-VN" w:eastAsia="vi-VN"/>
        </w:rPr>
      </w:pPr>
    </w:p>
    <w:p w14:paraId="02DE90F4" w14:textId="49AFF694" w:rsidR="008830FD" w:rsidRDefault="008830FD" w:rsidP="000E2975">
      <w:pPr>
        <w:ind w:firstLine="0"/>
        <w:rPr>
          <w:rStyle w:val="Vnbnnidung"/>
          <w:color w:val="000000" w:themeColor="text1"/>
          <w:szCs w:val="26"/>
          <w:lang w:val="vi-VN" w:eastAsia="vi-VN"/>
        </w:rPr>
      </w:pPr>
    </w:p>
    <w:p w14:paraId="7E93782F" w14:textId="77777777" w:rsidR="008830FD" w:rsidRDefault="008830FD" w:rsidP="000E2975">
      <w:pPr>
        <w:ind w:firstLine="0"/>
        <w:rPr>
          <w:rStyle w:val="Vnbnnidung"/>
          <w:color w:val="000000" w:themeColor="text1"/>
          <w:szCs w:val="26"/>
          <w:lang w:val="vi-VN" w:eastAsia="vi-VN"/>
        </w:rPr>
      </w:pPr>
    </w:p>
    <w:p w14:paraId="44AC637B" w14:textId="123B76F2" w:rsidR="000E2975" w:rsidRPr="000E2975" w:rsidRDefault="000E2975" w:rsidP="000E2975">
      <w:pPr>
        <w:ind w:firstLine="0"/>
        <w:rPr>
          <w:rFonts w:cs="Times New Roman"/>
          <w:color w:val="000000" w:themeColor="text1"/>
          <w:szCs w:val="26"/>
          <w:lang w:val="vi-VN" w:eastAsia="vi-VN"/>
        </w:rPr>
      </w:pPr>
    </w:p>
    <w:p w14:paraId="53DF1AA9" w14:textId="77777777" w:rsidR="00710ED8" w:rsidRPr="00A02D48" w:rsidRDefault="00E52481" w:rsidP="00594FC4">
      <w:pPr>
        <w:pStyle w:val="H1"/>
      </w:pPr>
      <w:bookmarkStart w:id="691" w:name="_Toc98421929"/>
      <w:bookmarkStart w:id="692" w:name="_Toc98422460"/>
      <w:bookmarkStart w:id="693" w:name="_Toc98424657"/>
      <w:bookmarkStart w:id="694" w:name="_Toc98421412"/>
      <w:bookmarkStart w:id="695" w:name="_Toc98421560"/>
      <w:bookmarkStart w:id="696" w:name="_Toc143850750"/>
      <w:bookmarkEnd w:id="686"/>
      <w:bookmarkEnd w:id="687"/>
      <w:bookmarkEnd w:id="688"/>
      <w:bookmarkEnd w:id="689"/>
      <w:bookmarkEnd w:id="690"/>
      <w:r w:rsidRPr="00A02D48">
        <w:lastRenderedPageBreak/>
        <w:t>C</w:t>
      </w:r>
      <w:r w:rsidR="00594FC4">
        <w:t>HƯƠNG</w:t>
      </w:r>
      <w:r w:rsidRPr="00A02D48">
        <w:t xml:space="preserve"> VII</w:t>
      </w:r>
      <w:bookmarkEnd w:id="691"/>
      <w:bookmarkEnd w:id="692"/>
      <w:bookmarkEnd w:id="693"/>
      <w:bookmarkEnd w:id="694"/>
      <w:bookmarkEnd w:id="695"/>
      <w:r w:rsidR="00594FC4">
        <w:t>:</w:t>
      </w:r>
      <w:bookmarkEnd w:id="696"/>
    </w:p>
    <w:p w14:paraId="310EBABC" w14:textId="77777777" w:rsidR="00710ED8" w:rsidRDefault="00E52481" w:rsidP="00A02D48">
      <w:pPr>
        <w:pStyle w:val="H1"/>
      </w:pPr>
      <w:bookmarkStart w:id="697" w:name="_Toc143850751"/>
      <w:r w:rsidRPr="00A02D48">
        <w:t>CAM KẾT CỦA CHỦ DỰ ÁN ĐẦU TƯ</w:t>
      </w:r>
      <w:bookmarkEnd w:id="697"/>
    </w:p>
    <w:p w14:paraId="1D1E8302" w14:textId="77777777" w:rsidR="00A02D48" w:rsidRPr="00335966" w:rsidRDefault="00A02D48" w:rsidP="00A02D48">
      <w:pPr>
        <w:spacing w:before="60" w:after="60" w:line="288" w:lineRule="auto"/>
        <w:ind w:firstLine="720"/>
        <w:rPr>
          <w:szCs w:val="26"/>
        </w:rPr>
      </w:pPr>
      <w:r w:rsidRPr="00335966">
        <w:rPr>
          <w:szCs w:val="26"/>
        </w:rPr>
        <w:t xml:space="preserve">- Các thông tin, số liệu được nêu trong trong hồ sơ đề nghị cấp phép môi trường là chính xác, trung thực. Nếu có gì sai trái chúng tôi xin hoàn toàn chịu trách nhiệm trước pháp luật của Việt Nam. </w:t>
      </w:r>
    </w:p>
    <w:p w14:paraId="3694ACDC" w14:textId="77777777" w:rsidR="00A02D48" w:rsidRPr="00335966" w:rsidRDefault="00A02D48" w:rsidP="00A02D48">
      <w:pPr>
        <w:spacing w:before="60" w:after="60" w:line="288" w:lineRule="auto"/>
        <w:ind w:firstLine="720"/>
        <w:rPr>
          <w:szCs w:val="26"/>
        </w:rPr>
      </w:pPr>
      <w:r w:rsidRPr="00335966">
        <w:rPr>
          <w:szCs w:val="26"/>
        </w:rPr>
        <w:t xml:space="preserve">- Thực hiện nghiêm túc các biện pháp giảm thiểu tác động xấu đến môi trường nhằm bảo đảm đạt các quy định, tiêu chuẩn, quy chuẩn kỹ thuật về môi trường và thực hiện các biện pháp bảo vệ môi trường khác theo quy định hiện hành của pháp luật Việt Nam, bao gồm: </w:t>
      </w:r>
    </w:p>
    <w:p w14:paraId="00B83231" w14:textId="77777777" w:rsidR="00A02D48" w:rsidRPr="00335966" w:rsidRDefault="00A02D48" w:rsidP="00A02D48">
      <w:pPr>
        <w:spacing w:before="60" w:after="60" w:line="288" w:lineRule="auto"/>
        <w:ind w:firstLine="720"/>
        <w:rPr>
          <w:szCs w:val="26"/>
        </w:rPr>
      </w:pPr>
      <w:r w:rsidRPr="00335966">
        <w:rPr>
          <w:szCs w:val="26"/>
        </w:rPr>
        <w:t xml:space="preserve">1. Tuân thủ các quy định của pháp luật về bảo vệ môi trường. </w:t>
      </w:r>
    </w:p>
    <w:p w14:paraId="356A331B" w14:textId="77777777" w:rsidR="00A02D48" w:rsidRPr="00335966" w:rsidRDefault="00A02D48" w:rsidP="00A02D48">
      <w:pPr>
        <w:spacing w:before="60" w:after="60" w:line="288" w:lineRule="auto"/>
        <w:ind w:firstLine="720"/>
        <w:rPr>
          <w:szCs w:val="26"/>
        </w:rPr>
      </w:pPr>
      <w:r w:rsidRPr="00335966">
        <w:rPr>
          <w:szCs w:val="26"/>
        </w:rPr>
        <w:t>2. Thực hiện các biện pháp bảo vệ môi trường như đã nêu ra trong báo cáo đề xuất cấp giấy phép môi trường này sau khi được cơ quan có thẩm quyền phê duyệt;</w:t>
      </w:r>
    </w:p>
    <w:p w14:paraId="46375A37" w14:textId="77777777" w:rsidR="00A02D48" w:rsidRPr="00335966" w:rsidRDefault="00A02D48" w:rsidP="00A02D48">
      <w:pPr>
        <w:spacing w:before="60" w:after="60" w:line="288" w:lineRule="auto"/>
        <w:ind w:firstLine="720"/>
        <w:rPr>
          <w:szCs w:val="26"/>
        </w:rPr>
      </w:pPr>
      <w:r w:rsidRPr="00335966">
        <w:rPr>
          <w:szCs w:val="26"/>
        </w:rPr>
        <w:t xml:space="preserve">3. Phòng ngừa, hạn chế các tác động xấu đối với môi trường từ các hoạt động liên quan đến Dự án; </w:t>
      </w:r>
    </w:p>
    <w:p w14:paraId="548CD941" w14:textId="77777777" w:rsidR="00A02D48" w:rsidRPr="00335966" w:rsidRDefault="00A02D48" w:rsidP="00A02D48">
      <w:pPr>
        <w:spacing w:before="60" w:after="60" w:line="288" w:lineRule="auto"/>
        <w:ind w:firstLine="720"/>
        <w:rPr>
          <w:szCs w:val="26"/>
        </w:rPr>
      </w:pPr>
      <w:r w:rsidRPr="00335966">
        <w:rPr>
          <w:szCs w:val="26"/>
        </w:rPr>
        <w:t>4. Khắc phục ô nhiễm môi trường do các hoạt động củ</w:t>
      </w:r>
      <w:r>
        <w:rPr>
          <w:szCs w:val="26"/>
        </w:rPr>
        <w:t>a dự án</w:t>
      </w:r>
      <w:r w:rsidRPr="00335966">
        <w:rPr>
          <w:szCs w:val="26"/>
        </w:rPr>
        <w:t xml:space="preserve"> gây nên; </w:t>
      </w:r>
    </w:p>
    <w:p w14:paraId="3A777452" w14:textId="554C8219" w:rsidR="00A02D48" w:rsidRPr="00335966" w:rsidRDefault="00A02D48" w:rsidP="00A02D48">
      <w:pPr>
        <w:spacing w:before="60" w:after="60" w:line="288" w:lineRule="auto"/>
        <w:ind w:firstLine="720"/>
        <w:rPr>
          <w:szCs w:val="26"/>
        </w:rPr>
      </w:pPr>
      <w:r w:rsidRPr="00335966">
        <w:rPr>
          <w:szCs w:val="26"/>
        </w:rPr>
        <w:t xml:space="preserve">5. Tuyên truyền, giáo dục, nâng cao ý thức bảo vệ môi trường cho cán bộ, công nhân trong quá trình thi công </w:t>
      </w:r>
      <w:r w:rsidR="00610EB9">
        <w:rPr>
          <w:szCs w:val="26"/>
          <w:lang w:val="vi-VN"/>
        </w:rPr>
        <w:t>l</w:t>
      </w:r>
      <w:r w:rsidR="00610EB9" w:rsidRPr="00610EB9">
        <w:rPr>
          <w:szCs w:val="26"/>
          <w:lang w:val="vi-VN"/>
        </w:rPr>
        <w:t>ắp</w:t>
      </w:r>
      <w:r w:rsidR="00610EB9">
        <w:rPr>
          <w:szCs w:val="26"/>
          <w:lang w:val="vi-VN"/>
        </w:rPr>
        <w:t xml:space="preserve"> đ</w:t>
      </w:r>
      <w:r w:rsidR="00610EB9" w:rsidRPr="00610EB9">
        <w:rPr>
          <w:szCs w:val="26"/>
          <w:lang w:val="vi-VN"/>
        </w:rPr>
        <w:t>ặt</w:t>
      </w:r>
      <w:r w:rsidRPr="00335966">
        <w:rPr>
          <w:szCs w:val="26"/>
        </w:rPr>
        <w:t xml:space="preserve"> và khi đi vào hoạt động; </w:t>
      </w:r>
    </w:p>
    <w:p w14:paraId="13B6423C" w14:textId="77777777" w:rsidR="00A02D48" w:rsidRPr="00335966" w:rsidRDefault="00A02D48" w:rsidP="00A02D48">
      <w:pPr>
        <w:spacing w:before="60" w:after="60" w:line="288" w:lineRule="auto"/>
        <w:ind w:firstLine="720"/>
        <w:rPr>
          <w:szCs w:val="26"/>
        </w:rPr>
      </w:pPr>
      <w:r w:rsidRPr="00335966">
        <w:rPr>
          <w:szCs w:val="26"/>
        </w:rPr>
        <w:t xml:space="preserve">6. Chấp hành chế độ kiểm tra, thanh tra và báo cáo định kỳ về bảo vệ môi trường; </w:t>
      </w:r>
    </w:p>
    <w:p w14:paraId="5217C679" w14:textId="77777777" w:rsidR="00A02D48" w:rsidRPr="00335966" w:rsidRDefault="00A02D48" w:rsidP="00A02D48">
      <w:pPr>
        <w:spacing w:before="60" w:after="60" w:line="288" w:lineRule="auto"/>
        <w:ind w:firstLine="720"/>
        <w:rPr>
          <w:szCs w:val="26"/>
        </w:rPr>
      </w:pPr>
      <w:r w:rsidRPr="00335966">
        <w:rPr>
          <w:szCs w:val="26"/>
        </w:rPr>
        <w:t xml:space="preserve">7. Nếu để xảy ra sự cố môi trường sẽ thực hiện các biện pháp sau để xử lý: </w:t>
      </w:r>
    </w:p>
    <w:p w14:paraId="7525DF27" w14:textId="77777777" w:rsidR="00A02D48" w:rsidRPr="00335966" w:rsidRDefault="00A02D48" w:rsidP="00A02D48">
      <w:pPr>
        <w:spacing w:before="60" w:after="60" w:line="288" w:lineRule="auto"/>
        <w:ind w:firstLine="720"/>
        <w:rPr>
          <w:szCs w:val="26"/>
        </w:rPr>
      </w:pPr>
      <w:r w:rsidRPr="00335966">
        <w:rPr>
          <w:szCs w:val="26"/>
        </w:rPr>
        <w:t xml:space="preserve">- Điều tra, xác định phạm vi, giới hạn, mức độ, nguyên nhân, biện pháp khắc phục ô nhiễm và phục hồi môi trường; </w:t>
      </w:r>
    </w:p>
    <w:p w14:paraId="48EEDB25" w14:textId="77777777" w:rsidR="00A02D48" w:rsidRPr="00335966" w:rsidRDefault="00A02D48" w:rsidP="00A02D48">
      <w:pPr>
        <w:spacing w:before="60" w:after="60" w:line="288" w:lineRule="auto"/>
        <w:ind w:firstLine="720"/>
        <w:rPr>
          <w:szCs w:val="26"/>
        </w:rPr>
      </w:pPr>
      <w:r w:rsidRPr="00335966">
        <w:rPr>
          <w:szCs w:val="26"/>
        </w:rPr>
        <w:t xml:space="preserve">- Tiến hành ngay các biện pháp để ngăn chặn, hạn chế nguồn gây ô nhiễm môi trường và hạn chế sự lan rộng, ảnh hưởng đến sức khoẻ và đời sống của nhân dân trong vùng; </w:t>
      </w:r>
    </w:p>
    <w:p w14:paraId="0E59FD93" w14:textId="77777777" w:rsidR="00A02D48" w:rsidRPr="00335966" w:rsidRDefault="00A02D48" w:rsidP="00A02D48">
      <w:pPr>
        <w:spacing w:before="60" w:after="60" w:line="288" w:lineRule="auto"/>
        <w:ind w:firstLine="720"/>
        <w:rPr>
          <w:szCs w:val="26"/>
        </w:rPr>
      </w:pPr>
      <w:r w:rsidRPr="00335966">
        <w:rPr>
          <w:szCs w:val="26"/>
        </w:rPr>
        <w:t xml:space="preserve">- Thực hiện các biện pháp khắc phục ô nhiễm và phục hồi môi trường theo yêu cầu của cơ quan quản lý Nhà nước về môi trường và các quy định pháp luật liên quan khác; </w:t>
      </w:r>
    </w:p>
    <w:p w14:paraId="2D61AFCB" w14:textId="77777777" w:rsidR="00A02D48" w:rsidRPr="00335966" w:rsidRDefault="00A02D48" w:rsidP="00A02D48">
      <w:pPr>
        <w:spacing w:before="60" w:after="60" w:line="288" w:lineRule="auto"/>
        <w:ind w:firstLine="720"/>
        <w:rPr>
          <w:szCs w:val="26"/>
        </w:rPr>
      </w:pPr>
      <w:r w:rsidRPr="00335966">
        <w:rPr>
          <w:szCs w:val="26"/>
        </w:rPr>
        <w:t>- Chịu mọi trách nhiệm về hậu quả đối với cộng đồng khu vực xung quanh nếu để xảy ra sự cố môi trường.</w:t>
      </w:r>
    </w:p>
    <w:p w14:paraId="17A1CBDA" w14:textId="77777777" w:rsidR="00A02D48" w:rsidRPr="00335966" w:rsidRDefault="00A02D48" w:rsidP="00A02D48">
      <w:pPr>
        <w:spacing w:before="60" w:after="60" w:line="288" w:lineRule="auto"/>
        <w:ind w:firstLine="720"/>
        <w:rPr>
          <w:szCs w:val="26"/>
        </w:rPr>
      </w:pPr>
      <w:r w:rsidRPr="00335966">
        <w:rPr>
          <w:szCs w:val="26"/>
        </w:rPr>
        <w:t xml:space="preserve">8. Tuân thủ các tiêu chuẩn thải theo quy định và thực hiện các biện pháp giảm thiểu tác động tiêu cực đến môi trường trong quá trình thực hiện Dự án: </w:t>
      </w:r>
    </w:p>
    <w:p w14:paraId="2BF6073C" w14:textId="1D4A164A" w:rsidR="00A02D48" w:rsidRPr="00335966" w:rsidRDefault="00A02D48" w:rsidP="00016DEF">
      <w:pPr>
        <w:spacing w:before="60" w:after="60" w:line="288" w:lineRule="auto"/>
        <w:ind w:firstLine="720"/>
        <w:rPr>
          <w:szCs w:val="26"/>
        </w:rPr>
      </w:pPr>
      <w:r w:rsidRPr="00335966">
        <w:rPr>
          <w:szCs w:val="26"/>
        </w:rPr>
        <w:t>- Nước thả</w:t>
      </w:r>
      <w:r w:rsidR="00016DEF">
        <w:rPr>
          <w:szCs w:val="26"/>
        </w:rPr>
        <w:t xml:space="preserve">i: </w:t>
      </w:r>
      <w:r w:rsidRPr="00335966">
        <w:rPr>
          <w:szCs w:val="26"/>
        </w:rPr>
        <w:t xml:space="preserve">Nước thải </w:t>
      </w:r>
      <w:r w:rsidR="00016DEF">
        <w:rPr>
          <w:szCs w:val="26"/>
          <w:lang w:val="vi-VN"/>
        </w:rPr>
        <w:t>y tế</w:t>
      </w:r>
      <w:r w:rsidRPr="00335966">
        <w:rPr>
          <w:szCs w:val="26"/>
        </w:rPr>
        <w:t xml:space="preserve"> khi dự án đi vào hoạt động thải ra nằm trong giới hạn ở cột B của QCVN </w:t>
      </w:r>
      <w:r w:rsidR="00016DEF">
        <w:rPr>
          <w:szCs w:val="26"/>
          <w:lang w:val="vi-VN"/>
        </w:rPr>
        <w:t>28</w:t>
      </w:r>
      <w:r w:rsidR="00016DEF">
        <w:rPr>
          <w:szCs w:val="26"/>
        </w:rPr>
        <w:t xml:space="preserve">:2010/BTNMT </w:t>
      </w:r>
      <w:r w:rsidRPr="00335966">
        <w:rPr>
          <w:szCs w:val="26"/>
        </w:rPr>
        <w:t xml:space="preserve">- Quy chuẩn kỹ thuật Quốc gia về nước thải </w:t>
      </w:r>
      <w:r w:rsidR="00016DEF">
        <w:rPr>
          <w:szCs w:val="26"/>
          <w:lang w:val="vi-VN"/>
        </w:rPr>
        <w:t>y tế</w:t>
      </w:r>
      <w:r w:rsidRPr="00335966">
        <w:rPr>
          <w:szCs w:val="26"/>
        </w:rPr>
        <w:t xml:space="preserve">. </w:t>
      </w:r>
    </w:p>
    <w:p w14:paraId="18806410" w14:textId="77777777" w:rsidR="00A02D48" w:rsidRPr="00335966" w:rsidRDefault="00A02D48" w:rsidP="00A02D48">
      <w:pPr>
        <w:spacing w:before="60" w:after="60" w:line="288" w:lineRule="auto"/>
        <w:ind w:firstLine="720"/>
        <w:rPr>
          <w:szCs w:val="26"/>
        </w:rPr>
      </w:pPr>
      <w:r w:rsidRPr="00335966">
        <w:rPr>
          <w:szCs w:val="26"/>
        </w:rPr>
        <w:t xml:space="preserve">- Chất thải rắn: </w:t>
      </w:r>
    </w:p>
    <w:p w14:paraId="108B766F" w14:textId="77777777" w:rsidR="00A02D48" w:rsidRPr="00335966" w:rsidRDefault="00A02D48" w:rsidP="00A02D48">
      <w:pPr>
        <w:spacing w:before="60" w:after="60" w:line="288" w:lineRule="auto"/>
        <w:ind w:firstLine="720"/>
        <w:rPr>
          <w:szCs w:val="26"/>
        </w:rPr>
      </w:pPr>
      <w:r w:rsidRPr="00335966">
        <w:rPr>
          <w:szCs w:val="26"/>
        </w:rPr>
        <w:lastRenderedPageBreak/>
        <w:t xml:space="preserve">+ Thu gom, xử lý rác thải sinh hoạt đảm bảo các yêu cầu về an toàn vệ sinh môi trường theo hướng dẫn tại nghị định 08/2022/NĐ-CP ngày 10/01/2022 của Chính phủ hướng dẫn thi hành Luật bảo vệ môi trường. </w:t>
      </w:r>
    </w:p>
    <w:p w14:paraId="514B31C7" w14:textId="77777777" w:rsidR="00A02D48" w:rsidRPr="00335966" w:rsidRDefault="00A02D48" w:rsidP="00A02D48">
      <w:pPr>
        <w:spacing w:before="60" w:after="60" w:line="288" w:lineRule="auto"/>
        <w:ind w:firstLine="720"/>
        <w:rPr>
          <w:szCs w:val="26"/>
        </w:rPr>
      </w:pPr>
      <w:r w:rsidRPr="00335966">
        <w:rPr>
          <w:szCs w:val="26"/>
        </w:rPr>
        <w:t xml:space="preserve">+ Chất thải nguy hại sẽ được thu gom xử lý và đăng ký chủ nguồn thải theo quy định tại Thông tư số 02/2022/TT-BTNMT ngày 10/01/2022 của Bộ Tài nguyên và Môi trường hướng dẫn thi hành một sô điều của Luật bảo vệ môi trường. </w:t>
      </w:r>
    </w:p>
    <w:p w14:paraId="4CC174A3" w14:textId="77777777" w:rsidR="00A02D48" w:rsidRPr="00335966" w:rsidRDefault="00A02D48" w:rsidP="00A02D48">
      <w:pPr>
        <w:spacing w:before="60" w:after="60" w:line="288" w:lineRule="auto"/>
        <w:ind w:firstLine="720"/>
        <w:rPr>
          <w:szCs w:val="26"/>
        </w:rPr>
      </w:pPr>
      <w:r w:rsidRPr="00335966">
        <w:rPr>
          <w:szCs w:val="26"/>
        </w:rPr>
        <w:t xml:space="preserve">9. Chương trình quan trắc, giám sát môi trường như đã nêu ra ở Chương VI sẽ được thực hiện nghiêm túc. </w:t>
      </w:r>
    </w:p>
    <w:p w14:paraId="34A466C9" w14:textId="77777777" w:rsidR="00016DEF" w:rsidRDefault="00A02D48" w:rsidP="00016DEF">
      <w:pPr>
        <w:spacing w:before="60" w:after="60" w:line="288" w:lineRule="auto"/>
        <w:ind w:firstLine="720"/>
        <w:rPr>
          <w:szCs w:val="26"/>
        </w:rPr>
      </w:pPr>
      <w:r w:rsidRPr="00016DEF">
        <w:rPr>
          <w:szCs w:val="26"/>
        </w:rPr>
        <w:t>10. Các công trình xử lý môi trường trong giai đoạn xây dựng và giai đoạn đi vào hoạt động được làm đầy đủ, đảm bảo chất lượ</w:t>
      </w:r>
      <w:r w:rsidR="00016DEF">
        <w:rPr>
          <w:szCs w:val="26"/>
        </w:rPr>
        <w:t>ng.</w:t>
      </w:r>
    </w:p>
    <w:p w14:paraId="7257A57A" w14:textId="2EF6FEEB" w:rsidR="00016DEF" w:rsidRPr="00634BB6" w:rsidRDefault="00016DEF" w:rsidP="00634BB6">
      <w:pPr>
        <w:pStyle w:val="1normal"/>
        <w:spacing w:before="60" w:after="60" w:line="288" w:lineRule="auto"/>
        <w:rPr>
          <w:sz w:val="26"/>
          <w:szCs w:val="26"/>
        </w:rPr>
      </w:pPr>
      <w:r>
        <w:rPr>
          <w:szCs w:val="26"/>
        </w:rPr>
        <w:br w:type="column"/>
      </w:r>
    </w:p>
    <w:p w14:paraId="27741D5A" w14:textId="77777777" w:rsidR="00016DEF" w:rsidRPr="00335966" w:rsidRDefault="00016DEF" w:rsidP="00016DEF">
      <w:pPr>
        <w:spacing w:before="60" w:after="60" w:line="288" w:lineRule="auto"/>
        <w:rPr>
          <w:szCs w:val="26"/>
        </w:rPr>
      </w:pPr>
    </w:p>
    <w:p w14:paraId="2C96CC0E" w14:textId="77777777" w:rsidR="00016DEF" w:rsidRPr="00335966" w:rsidRDefault="00016DEF" w:rsidP="00016DEF">
      <w:pPr>
        <w:spacing w:before="60" w:after="60" w:line="288" w:lineRule="auto"/>
        <w:rPr>
          <w:szCs w:val="26"/>
        </w:rPr>
      </w:pPr>
    </w:p>
    <w:p w14:paraId="301EFE11" w14:textId="77777777" w:rsidR="00016DEF" w:rsidRPr="00335966" w:rsidRDefault="00016DEF" w:rsidP="00016DEF">
      <w:pPr>
        <w:spacing w:before="60" w:after="60" w:line="288" w:lineRule="auto"/>
        <w:rPr>
          <w:szCs w:val="26"/>
        </w:rPr>
      </w:pPr>
    </w:p>
    <w:p w14:paraId="3005A8DE" w14:textId="77777777" w:rsidR="00016DEF" w:rsidRPr="00335966" w:rsidRDefault="00016DEF" w:rsidP="00016DEF">
      <w:pPr>
        <w:spacing w:before="60" w:after="60" w:line="288" w:lineRule="auto"/>
        <w:rPr>
          <w:szCs w:val="26"/>
        </w:rPr>
      </w:pPr>
    </w:p>
    <w:p w14:paraId="642C2C8E" w14:textId="77777777" w:rsidR="00016DEF" w:rsidRPr="00335966" w:rsidRDefault="00016DEF" w:rsidP="00016DEF">
      <w:pPr>
        <w:spacing w:before="60" w:after="60" w:line="288" w:lineRule="auto"/>
        <w:rPr>
          <w:szCs w:val="26"/>
        </w:rPr>
      </w:pPr>
    </w:p>
    <w:p w14:paraId="0DB6309C" w14:textId="77777777" w:rsidR="00016DEF" w:rsidRPr="00335966" w:rsidRDefault="00016DEF" w:rsidP="00016DEF">
      <w:pPr>
        <w:spacing w:before="60" w:after="60" w:line="288" w:lineRule="auto"/>
        <w:rPr>
          <w:szCs w:val="26"/>
        </w:rPr>
      </w:pPr>
    </w:p>
    <w:p w14:paraId="21738F2A" w14:textId="77777777" w:rsidR="00016DEF" w:rsidRPr="00335966" w:rsidRDefault="00016DEF" w:rsidP="00016DEF">
      <w:pPr>
        <w:spacing w:before="60" w:after="60" w:line="288" w:lineRule="auto"/>
        <w:rPr>
          <w:szCs w:val="26"/>
        </w:rPr>
      </w:pPr>
    </w:p>
    <w:p w14:paraId="69480477" w14:textId="77777777" w:rsidR="00016DEF" w:rsidRDefault="00016DEF" w:rsidP="00016DEF">
      <w:pPr>
        <w:spacing w:before="60" w:after="60" w:line="288" w:lineRule="auto"/>
        <w:rPr>
          <w:szCs w:val="26"/>
        </w:rPr>
      </w:pPr>
    </w:p>
    <w:p w14:paraId="0AE02AA4" w14:textId="77777777" w:rsidR="00016DEF" w:rsidRDefault="00016DEF" w:rsidP="00016DEF">
      <w:pPr>
        <w:spacing w:before="60" w:after="60" w:line="288" w:lineRule="auto"/>
        <w:rPr>
          <w:szCs w:val="26"/>
        </w:rPr>
      </w:pPr>
    </w:p>
    <w:p w14:paraId="54D08E26" w14:textId="77777777" w:rsidR="00016DEF" w:rsidRDefault="00016DEF" w:rsidP="00016DEF">
      <w:pPr>
        <w:spacing w:before="60" w:after="60" w:line="288" w:lineRule="auto"/>
        <w:rPr>
          <w:szCs w:val="26"/>
        </w:rPr>
      </w:pPr>
    </w:p>
    <w:p w14:paraId="5FEA26F6" w14:textId="77777777" w:rsidR="00016DEF" w:rsidRDefault="00016DEF" w:rsidP="00016DEF">
      <w:pPr>
        <w:spacing w:before="60" w:after="60" w:line="288" w:lineRule="auto"/>
        <w:rPr>
          <w:szCs w:val="26"/>
        </w:rPr>
      </w:pPr>
    </w:p>
    <w:p w14:paraId="01320A39" w14:textId="56B19E25" w:rsidR="00016DEF" w:rsidRPr="00335966" w:rsidRDefault="00016DEF" w:rsidP="00106FC7">
      <w:pPr>
        <w:spacing w:before="60" w:after="60" w:line="288" w:lineRule="auto"/>
        <w:ind w:firstLine="0"/>
        <w:rPr>
          <w:szCs w:val="26"/>
        </w:rPr>
      </w:pPr>
    </w:p>
    <w:p w14:paraId="77BEE49A" w14:textId="77777777" w:rsidR="00016DEF" w:rsidRPr="00335966" w:rsidRDefault="00016DEF" w:rsidP="00016DEF">
      <w:pPr>
        <w:spacing w:before="60" w:after="60" w:line="288" w:lineRule="auto"/>
        <w:rPr>
          <w:szCs w:val="26"/>
        </w:rPr>
      </w:pPr>
    </w:p>
    <w:p w14:paraId="7154D51D" w14:textId="7BB674D2" w:rsidR="00016DEF" w:rsidRPr="00335966" w:rsidRDefault="00634BB6" w:rsidP="00DC535C">
      <w:pPr>
        <w:pStyle w:val="H1"/>
      </w:pPr>
      <w:bookmarkStart w:id="698" w:name="_Toc99628468"/>
      <w:bookmarkStart w:id="699" w:name="_Toc143850752"/>
      <w:r>
        <w:rPr>
          <w:lang w:val="vi-VN"/>
        </w:rPr>
        <w:t>PH</w:t>
      </w:r>
      <w:r w:rsidRPr="00634BB6">
        <w:rPr>
          <w:lang w:val="vi-VN"/>
        </w:rPr>
        <w:t>Ụ</w:t>
      </w:r>
      <w:r>
        <w:rPr>
          <w:lang w:val="vi-VN"/>
        </w:rPr>
        <w:t xml:space="preserve"> L</w:t>
      </w:r>
      <w:r w:rsidRPr="00634BB6">
        <w:rPr>
          <w:lang w:val="vi-VN"/>
        </w:rPr>
        <w:t>ỤC</w:t>
      </w:r>
      <w:r>
        <w:rPr>
          <w:lang w:val="vi-VN"/>
        </w:rPr>
        <w:t xml:space="preserve"> I: GI</w:t>
      </w:r>
      <w:r w:rsidRPr="00634BB6">
        <w:rPr>
          <w:lang w:val="vi-VN"/>
        </w:rPr>
        <w:t>ẤY</w:t>
      </w:r>
      <w:r>
        <w:rPr>
          <w:lang w:val="vi-VN"/>
        </w:rPr>
        <w:t xml:space="preserve"> T</w:t>
      </w:r>
      <w:r w:rsidRPr="00634BB6">
        <w:rPr>
          <w:lang w:val="vi-VN"/>
        </w:rPr>
        <w:t>Ờ</w:t>
      </w:r>
      <w:r w:rsidR="00016DEF" w:rsidRPr="00335966">
        <w:t xml:space="preserve"> PHÁP LÝ</w:t>
      </w:r>
      <w:bookmarkEnd w:id="698"/>
      <w:bookmarkEnd w:id="699"/>
    </w:p>
    <w:p w14:paraId="5E80B7F0" w14:textId="77777777" w:rsidR="00016DEF" w:rsidRPr="00335966" w:rsidRDefault="00016DEF" w:rsidP="00016DEF">
      <w:pPr>
        <w:spacing w:before="60" w:after="60" w:line="288" w:lineRule="auto"/>
        <w:rPr>
          <w:rFonts w:eastAsia="Times New Roman" w:cstheme="majorBidi"/>
          <w:b/>
          <w:color w:val="000000" w:themeColor="text1"/>
          <w:szCs w:val="26"/>
        </w:rPr>
      </w:pPr>
      <w:r w:rsidRPr="00335966">
        <w:rPr>
          <w:rFonts w:eastAsia="Times New Roman"/>
          <w:szCs w:val="26"/>
        </w:rPr>
        <w:br w:type="page"/>
      </w:r>
    </w:p>
    <w:p w14:paraId="0B1D5C84" w14:textId="77777777" w:rsidR="00016DEF" w:rsidRPr="00335966" w:rsidRDefault="00016DEF" w:rsidP="00016DEF">
      <w:pPr>
        <w:pStyle w:val="Heading1"/>
        <w:spacing w:before="60" w:after="60" w:line="288" w:lineRule="auto"/>
        <w:rPr>
          <w:rFonts w:eastAsia="Times New Roman"/>
          <w:sz w:val="26"/>
          <w:szCs w:val="26"/>
        </w:rPr>
      </w:pPr>
    </w:p>
    <w:p w14:paraId="0072DDC4" w14:textId="77777777" w:rsidR="00016DEF" w:rsidRPr="00335966" w:rsidRDefault="00016DEF" w:rsidP="00016DEF">
      <w:pPr>
        <w:spacing w:before="60" w:after="60" w:line="288" w:lineRule="auto"/>
        <w:jc w:val="center"/>
        <w:rPr>
          <w:szCs w:val="26"/>
        </w:rPr>
      </w:pPr>
    </w:p>
    <w:p w14:paraId="51B26951" w14:textId="77777777" w:rsidR="00016DEF" w:rsidRPr="00335966" w:rsidRDefault="00016DEF" w:rsidP="00016DEF">
      <w:pPr>
        <w:spacing w:before="60" w:after="60" w:line="288" w:lineRule="auto"/>
        <w:rPr>
          <w:szCs w:val="26"/>
        </w:rPr>
      </w:pPr>
    </w:p>
    <w:p w14:paraId="447F1C59" w14:textId="77777777" w:rsidR="00016DEF" w:rsidRPr="00335966" w:rsidRDefault="00016DEF" w:rsidP="00016DEF">
      <w:pPr>
        <w:spacing w:before="60" w:after="60" w:line="288" w:lineRule="auto"/>
        <w:rPr>
          <w:szCs w:val="26"/>
        </w:rPr>
      </w:pPr>
    </w:p>
    <w:p w14:paraId="5B6F520E" w14:textId="77777777" w:rsidR="00016DEF" w:rsidRPr="00335966" w:rsidRDefault="00016DEF" w:rsidP="00016DEF">
      <w:pPr>
        <w:spacing w:before="60" w:after="60" w:line="288" w:lineRule="auto"/>
        <w:rPr>
          <w:szCs w:val="26"/>
        </w:rPr>
      </w:pPr>
    </w:p>
    <w:p w14:paraId="58ABC71D" w14:textId="77777777" w:rsidR="00016DEF" w:rsidRPr="00335966" w:rsidRDefault="00016DEF" w:rsidP="00016DEF">
      <w:pPr>
        <w:spacing w:before="60" w:after="60" w:line="288" w:lineRule="auto"/>
        <w:rPr>
          <w:szCs w:val="26"/>
        </w:rPr>
      </w:pPr>
    </w:p>
    <w:p w14:paraId="5102902E" w14:textId="77777777" w:rsidR="00016DEF" w:rsidRPr="00335966" w:rsidRDefault="00016DEF" w:rsidP="00016DEF">
      <w:pPr>
        <w:spacing w:before="60" w:after="60" w:line="288" w:lineRule="auto"/>
        <w:rPr>
          <w:szCs w:val="26"/>
        </w:rPr>
      </w:pPr>
    </w:p>
    <w:p w14:paraId="6A621D15" w14:textId="77777777" w:rsidR="00016DEF" w:rsidRPr="00335966" w:rsidRDefault="00016DEF" w:rsidP="00016DEF">
      <w:pPr>
        <w:spacing w:before="60" w:after="60" w:line="288" w:lineRule="auto"/>
        <w:rPr>
          <w:szCs w:val="26"/>
        </w:rPr>
      </w:pPr>
    </w:p>
    <w:p w14:paraId="5102AFCE" w14:textId="77777777" w:rsidR="00016DEF" w:rsidRPr="00335966" w:rsidRDefault="00016DEF" w:rsidP="00016DEF">
      <w:pPr>
        <w:spacing w:before="60" w:after="60" w:line="288" w:lineRule="auto"/>
        <w:rPr>
          <w:szCs w:val="26"/>
        </w:rPr>
      </w:pPr>
    </w:p>
    <w:p w14:paraId="6F1F515E" w14:textId="77777777" w:rsidR="00016DEF" w:rsidRPr="00335966" w:rsidRDefault="00016DEF" w:rsidP="00016DEF">
      <w:pPr>
        <w:spacing w:before="60" w:after="60" w:line="288" w:lineRule="auto"/>
        <w:rPr>
          <w:szCs w:val="26"/>
        </w:rPr>
      </w:pPr>
    </w:p>
    <w:p w14:paraId="1F8173B1" w14:textId="77777777" w:rsidR="00016DEF" w:rsidRPr="00335966" w:rsidRDefault="00016DEF" w:rsidP="00016DEF">
      <w:pPr>
        <w:spacing w:before="60" w:after="60" w:line="288" w:lineRule="auto"/>
        <w:rPr>
          <w:szCs w:val="26"/>
        </w:rPr>
      </w:pPr>
    </w:p>
    <w:p w14:paraId="4440208C" w14:textId="77777777" w:rsidR="00016DEF" w:rsidRPr="00335966" w:rsidRDefault="00016DEF" w:rsidP="00016DEF">
      <w:pPr>
        <w:spacing w:before="60" w:after="60" w:line="288" w:lineRule="auto"/>
        <w:rPr>
          <w:szCs w:val="26"/>
        </w:rPr>
      </w:pPr>
    </w:p>
    <w:p w14:paraId="6B2D6D21" w14:textId="77777777" w:rsidR="00016DEF" w:rsidRPr="00335966" w:rsidRDefault="00016DEF" w:rsidP="00016DEF">
      <w:pPr>
        <w:spacing w:before="60" w:after="60" w:line="288" w:lineRule="auto"/>
        <w:rPr>
          <w:szCs w:val="26"/>
        </w:rPr>
      </w:pPr>
    </w:p>
    <w:p w14:paraId="48C075C3" w14:textId="77777777" w:rsidR="00016DEF" w:rsidRPr="00335966" w:rsidRDefault="00016DEF" w:rsidP="00016DEF">
      <w:pPr>
        <w:spacing w:before="60" w:after="60" w:line="288" w:lineRule="auto"/>
        <w:rPr>
          <w:szCs w:val="26"/>
        </w:rPr>
      </w:pPr>
    </w:p>
    <w:p w14:paraId="1A728D8A" w14:textId="77777777" w:rsidR="00016DEF" w:rsidRPr="00335966" w:rsidRDefault="00016DEF" w:rsidP="00016DEF">
      <w:pPr>
        <w:spacing w:before="60" w:after="60" w:line="288" w:lineRule="auto"/>
        <w:rPr>
          <w:szCs w:val="26"/>
        </w:rPr>
      </w:pPr>
    </w:p>
    <w:p w14:paraId="37AC967D" w14:textId="77777777" w:rsidR="00016DEF" w:rsidRPr="00335966" w:rsidRDefault="00016DEF" w:rsidP="00016DEF">
      <w:pPr>
        <w:spacing w:before="60" w:after="60" w:line="288" w:lineRule="auto"/>
        <w:rPr>
          <w:szCs w:val="26"/>
        </w:rPr>
      </w:pPr>
    </w:p>
    <w:p w14:paraId="73160B74" w14:textId="2CADA5CE" w:rsidR="00016DEF" w:rsidRPr="00335966" w:rsidRDefault="00634BB6" w:rsidP="00DC535C">
      <w:pPr>
        <w:pStyle w:val="H1"/>
      </w:pPr>
      <w:bookmarkStart w:id="700" w:name="_Toc99628469"/>
      <w:bookmarkStart w:id="701" w:name="_Toc143850753"/>
      <w:r>
        <w:rPr>
          <w:lang w:val="vi-VN"/>
        </w:rPr>
        <w:t>PH</w:t>
      </w:r>
      <w:r w:rsidRPr="00634BB6">
        <w:rPr>
          <w:lang w:val="vi-VN"/>
        </w:rPr>
        <w:t>Ụ</w:t>
      </w:r>
      <w:r>
        <w:rPr>
          <w:lang w:val="vi-VN"/>
        </w:rPr>
        <w:t xml:space="preserve"> L</w:t>
      </w:r>
      <w:r w:rsidRPr="00634BB6">
        <w:rPr>
          <w:lang w:val="vi-VN"/>
        </w:rPr>
        <w:t>ỤC</w:t>
      </w:r>
      <w:r>
        <w:rPr>
          <w:lang w:val="vi-VN"/>
        </w:rPr>
        <w:t xml:space="preserve"> II: </w:t>
      </w:r>
      <w:r w:rsidR="00016DEF" w:rsidRPr="00335966">
        <w:t>PH</w:t>
      </w:r>
      <w:bookmarkEnd w:id="700"/>
      <w:r w:rsidR="00016DEF" w:rsidRPr="00335966">
        <w:t xml:space="preserve">IẾU </w:t>
      </w:r>
      <w:r>
        <w:rPr>
          <w:lang w:val="vi-VN"/>
        </w:rPr>
        <w:t>K</w:t>
      </w:r>
      <w:r w:rsidRPr="00634BB6">
        <w:rPr>
          <w:lang w:val="vi-VN"/>
        </w:rPr>
        <w:t>ẾT</w:t>
      </w:r>
      <w:r>
        <w:rPr>
          <w:lang w:val="vi-VN"/>
        </w:rPr>
        <w:t xml:space="preserve"> QU</w:t>
      </w:r>
      <w:r w:rsidRPr="00634BB6">
        <w:rPr>
          <w:lang w:val="vi-VN"/>
        </w:rPr>
        <w:t>Ả</w:t>
      </w:r>
      <w:r>
        <w:rPr>
          <w:lang w:val="vi-VN"/>
        </w:rPr>
        <w:t xml:space="preserve"> </w:t>
      </w:r>
      <w:r w:rsidR="00016DEF" w:rsidRPr="00335966">
        <w:t>PHÂN TÍCH</w:t>
      </w:r>
      <w:bookmarkEnd w:id="701"/>
    </w:p>
    <w:p w14:paraId="2FC25D60" w14:textId="77777777" w:rsidR="00016DEF" w:rsidRPr="00335966" w:rsidRDefault="00016DEF" w:rsidP="00016DEF">
      <w:pPr>
        <w:spacing w:before="60" w:after="60" w:line="288" w:lineRule="auto"/>
        <w:rPr>
          <w:rFonts w:eastAsia="Times New Roman" w:cstheme="majorBidi"/>
          <w:b/>
          <w:color w:val="000000" w:themeColor="text1"/>
          <w:szCs w:val="26"/>
        </w:rPr>
      </w:pPr>
      <w:r w:rsidRPr="00335966">
        <w:rPr>
          <w:rFonts w:eastAsia="Times New Roman"/>
          <w:szCs w:val="26"/>
        </w:rPr>
        <w:br w:type="page"/>
      </w:r>
    </w:p>
    <w:p w14:paraId="4E84E5A5" w14:textId="77777777" w:rsidR="00016DEF" w:rsidRPr="00335966" w:rsidRDefault="00016DEF" w:rsidP="00016DEF">
      <w:pPr>
        <w:pStyle w:val="Heading1"/>
        <w:spacing w:before="60" w:after="60" w:line="288" w:lineRule="auto"/>
        <w:rPr>
          <w:rFonts w:eastAsia="Times New Roman"/>
          <w:sz w:val="26"/>
          <w:szCs w:val="26"/>
        </w:rPr>
      </w:pPr>
    </w:p>
    <w:p w14:paraId="5B6AC681" w14:textId="77777777" w:rsidR="00016DEF" w:rsidRPr="00335966" w:rsidRDefault="00016DEF" w:rsidP="00016DEF">
      <w:pPr>
        <w:tabs>
          <w:tab w:val="left" w:pos="4120"/>
        </w:tabs>
        <w:spacing w:before="60" w:after="60" w:line="288" w:lineRule="auto"/>
        <w:rPr>
          <w:szCs w:val="26"/>
        </w:rPr>
      </w:pPr>
    </w:p>
    <w:p w14:paraId="2A4E1B5B" w14:textId="77777777" w:rsidR="00016DEF" w:rsidRPr="00335966" w:rsidRDefault="00016DEF" w:rsidP="00016DEF">
      <w:pPr>
        <w:spacing w:before="60" w:after="60" w:line="288" w:lineRule="auto"/>
        <w:rPr>
          <w:szCs w:val="26"/>
        </w:rPr>
      </w:pPr>
    </w:p>
    <w:p w14:paraId="117C3965" w14:textId="77777777" w:rsidR="00016DEF" w:rsidRPr="00335966" w:rsidRDefault="00016DEF" w:rsidP="00016DEF">
      <w:pPr>
        <w:spacing w:before="60" w:after="60" w:line="288" w:lineRule="auto"/>
        <w:rPr>
          <w:szCs w:val="26"/>
        </w:rPr>
      </w:pPr>
    </w:p>
    <w:p w14:paraId="65B2882B" w14:textId="77777777" w:rsidR="00016DEF" w:rsidRPr="00335966" w:rsidRDefault="00016DEF" w:rsidP="00016DEF">
      <w:pPr>
        <w:spacing w:before="60" w:after="60" w:line="288" w:lineRule="auto"/>
        <w:rPr>
          <w:szCs w:val="26"/>
        </w:rPr>
      </w:pPr>
    </w:p>
    <w:p w14:paraId="0D1EC778" w14:textId="77777777" w:rsidR="00016DEF" w:rsidRPr="00335966" w:rsidRDefault="00016DEF" w:rsidP="00016DEF">
      <w:pPr>
        <w:spacing w:before="60" w:after="60" w:line="288" w:lineRule="auto"/>
        <w:rPr>
          <w:szCs w:val="26"/>
        </w:rPr>
      </w:pPr>
    </w:p>
    <w:p w14:paraId="70D70502" w14:textId="77777777" w:rsidR="00016DEF" w:rsidRPr="00335966" w:rsidRDefault="00016DEF" w:rsidP="00016DEF">
      <w:pPr>
        <w:spacing w:before="60" w:after="60" w:line="288" w:lineRule="auto"/>
        <w:rPr>
          <w:szCs w:val="26"/>
        </w:rPr>
      </w:pPr>
    </w:p>
    <w:p w14:paraId="03E80355" w14:textId="77777777" w:rsidR="00016DEF" w:rsidRPr="00335966" w:rsidRDefault="00016DEF" w:rsidP="00016DEF">
      <w:pPr>
        <w:spacing w:before="60" w:after="60" w:line="288" w:lineRule="auto"/>
        <w:rPr>
          <w:szCs w:val="26"/>
        </w:rPr>
      </w:pPr>
    </w:p>
    <w:p w14:paraId="76D4930A" w14:textId="77777777" w:rsidR="00016DEF" w:rsidRPr="00335966" w:rsidRDefault="00016DEF" w:rsidP="00016DEF">
      <w:pPr>
        <w:spacing w:before="60" w:after="60" w:line="288" w:lineRule="auto"/>
        <w:rPr>
          <w:szCs w:val="26"/>
        </w:rPr>
      </w:pPr>
    </w:p>
    <w:p w14:paraId="5419EB8E" w14:textId="77777777" w:rsidR="00016DEF" w:rsidRPr="00335966" w:rsidRDefault="00016DEF" w:rsidP="00016DEF">
      <w:pPr>
        <w:spacing w:before="60" w:after="60" w:line="288" w:lineRule="auto"/>
        <w:rPr>
          <w:szCs w:val="26"/>
        </w:rPr>
      </w:pPr>
    </w:p>
    <w:p w14:paraId="016E896C" w14:textId="77777777" w:rsidR="00016DEF" w:rsidRPr="00335966" w:rsidRDefault="00016DEF" w:rsidP="00016DEF">
      <w:pPr>
        <w:spacing w:before="60" w:after="60" w:line="288" w:lineRule="auto"/>
        <w:rPr>
          <w:szCs w:val="26"/>
        </w:rPr>
      </w:pPr>
    </w:p>
    <w:p w14:paraId="089A97C1" w14:textId="77777777" w:rsidR="00016DEF" w:rsidRPr="00335966" w:rsidRDefault="00016DEF" w:rsidP="00016DEF">
      <w:pPr>
        <w:spacing w:before="60" w:after="60" w:line="288" w:lineRule="auto"/>
        <w:rPr>
          <w:szCs w:val="26"/>
        </w:rPr>
      </w:pPr>
    </w:p>
    <w:p w14:paraId="2DBC7E57" w14:textId="77777777" w:rsidR="00016DEF" w:rsidRPr="00335966" w:rsidRDefault="00016DEF" w:rsidP="00016DEF">
      <w:pPr>
        <w:spacing w:before="60" w:after="60" w:line="288" w:lineRule="auto"/>
        <w:rPr>
          <w:szCs w:val="26"/>
        </w:rPr>
      </w:pPr>
    </w:p>
    <w:p w14:paraId="33478990" w14:textId="77777777" w:rsidR="00016DEF" w:rsidRPr="00335966" w:rsidRDefault="00016DEF" w:rsidP="00016DEF">
      <w:pPr>
        <w:spacing w:before="60" w:after="60" w:line="288" w:lineRule="auto"/>
        <w:rPr>
          <w:szCs w:val="26"/>
        </w:rPr>
      </w:pPr>
    </w:p>
    <w:p w14:paraId="5A75331D" w14:textId="77777777" w:rsidR="00016DEF" w:rsidRPr="00335966" w:rsidRDefault="00016DEF" w:rsidP="00016DEF">
      <w:pPr>
        <w:spacing w:before="60" w:after="60" w:line="288" w:lineRule="auto"/>
        <w:rPr>
          <w:szCs w:val="26"/>
        </w:rPr>
      </w:pPr>
    </w:p>
    <w:p w14:paraId="0D1AEBA5" w14:textId="4427563A" w:rsidR="00106FC7" w:rsidRPr="00335966" w:rsidRDefault="00106FC7" w:rsidP="00016DEF">
      <w:pPr>
        <w:spacing w:before="60" w:after="60" w:line="288" w:lineRule="auto"/>
        <w:rPr>
          <w:szCs w:val="26"/>
        </w:rPr>
      </w:pPr>
    </w:p>
    <w:p w14:paraId="18934C84" w14:textId="55D06E2F" w:rsidR="00016DEF" w:rsidRPr="00335966" w:rsidRDefault="00634BB6" w:rsidP="00DC535C">
      <w:pPr>
        <w:pStyle w:val="H1"/>
      </w:pPr>
      <w:bookmarkStart w:id="702" w:name="_Toc143850754"/>
      <w:r>
        <w:rPr>
          <w:lang w:val="vi-VN"/>
        </w:rPr>
        <w:t>PH</w:t>
      </w:r>
      <w:r w:rsidRPr="00634BB6">
        <w:rPr>
          <w:lang w:val="vi-VN"/>
        </w:rPr>
        <w:t>Ụ</w:t>
      </w:r>
      <w:r>
        <w:rPr>
          <w:lang w:val="vi-VN"/>
        </w:rPr>
        <w:t xml:space="preserve"> L</w:t>
      </w:r>
      <w:r w:rsidRPr="00634BB6">
        <w:rPr>
          <w:lang w:val="vi-VN"/>
        </w:rPr>
        <w:t>ỤC</w:t>
      </w:r>
      <w:r>
        <w:rPr>
          <w:lang w:val="vi-VN"/>
        </w:rPr>
        <w:t xml:space="preserve"> III: C</w:t>
      </w:r>
      <w:r w:rsidRPr="00634BB6">
        <w:rPr>
          <w:lang w:val="vi-VN"/>
        </w:rPr>
        <w:t>ÁC</w:t>
      </w:r>
      <w:r w:rsidR="00016DEF" w:rsidRPr="00335966">
        <w:t xml:space="preserve"> BẢN VẼ</w:t>
      </w:r>
      <w:bookmarkEnd w:id="702"/>
    </w:p>
    <w:p w14:paraId="65EB1B53" w14:textId="34247C24" w:rsidR="00016DEF" w:rsidRPr="00756A52" w:rsidRDefault="00016DEF" w:rsidP="00016DEF">
      <w:pPr>
        <w:spacing w:before="60" w:after="60" w:line="288" w:lineRule="auto"/>
        <w:rPr>
          <w:szCs w:val="26"/>
          <w:lang w:val="vi-VN"/>
        </w:rPr>
      </w:pPr>
    </w:p>
    <w:p w14:paraId="078421E9" w14:textId="77777777" w:rsidR="00016DEF" w:rsidRPr="00335966" w:rsidRDefault="00016DEF" w:rsidP="00016DEF">
      <w:pPr>
        <w:spacing w:before="60" w:after="60" w:line="288" w:lineRule="auto"/>
        <w:rPr>
          <w:szCs w:val="26"/>
        </w:rPr>
      </w:pPr>
    </w:p>
    <w:p w14:paraId="7315AA8D" w14:textId="77777777" w:rsidR="00016DEF" w:rsidRPr="00335966" w:rsidRDefault="00016DEF" w:rsidP="00016DEF">
      <w:pPr>
        <w:spacing w:before="60" w:after="60" w:line="288" w:lineRule="auto"/>
        <w:rPr>
          <w:szCs w:val="26"/>
        </w:rPr>
      </w:pPr>
    </w:p>
    <w:p w14:paraId="213CEB4B" w14:textId="77777777" w:rsidR="00016DEF" w:rsidRPr="00335966" w:rsidRDefault="00016DEF" w:rsidP="00016DEF">
      <w:pPr>
        <w:spacing w:before="60" w:after="60" w:line="288" w:lineRule="auto"/>
        <w:rPr>
          <w:szCs w:val="26"/>
        </w:rPr>
      </w:pPr>
    </w:p>
    <w:p w14:paraId="391B70B1" w14:textId="77777777" w:rsidR="00A02D48" w:rsidRPr="00016DEF" w:rsidRDefault="00A02D48" w:rsidP="00016DEF">
      <w:pPr>
        <w:spacing w:before="60" w:after="60" w:line="288" w:lineRule="auto"/>
        <w:ind w:firstLine="720"/>
        <w:rPr>
          <w:szCs w:val="26"/>
        </w:rPr>
      </w:pPr>
    </w:p>
    <w:sectPr w:rsidR="00A02D48" w:rsidRPr="00016DEF" w:rsidSect="00FF4808">
      <w:headerReference w:type="default" r:id="rId22"/>
      <w:footerReference w:type="default" r:id="rId23"/>
      <w:pgSz w:w="11907" w:h="16840" w:code="9"/>
      <w:pgMar w:top="1134" w:right="1134" w:bottom="1134" w:left="1418" w:header="340"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551C5" w14:textId="77777777" w:rsidR="00CD7E2E" w:rsidRDefault="00CD7E2E">
      <w:pPr>
        <w:spacing w:line="240" w:lineRule="auto"/>
      </w:pPr>
      <w:r>
        <w:separator/>
      </w:r>
    </w:p>
  </w:endnote>
  <w:endnote w:type="continuationSeparator" w:id="0">
    <w:p w14:paraId="0000A4C1" w14:textId="77777777" w:rsidR="00CD7E2E" w:rsidRDefault="00CD7E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01C34" w14:textId="77777777" w:rsidR="00CD7E2E" w:rsidRDefault="00CD7E2E">
    <w:pPr>
      <w:pStyle w:val="Footer"/>
      <w:jc w:val="center"/>
    </w:pPr>
  </w:p>
  <w:p w14:paraId="29F6D29B" w14:textId="77777777" w:rsidR="00CD7E2E" w:rsidRDefault="00CD7E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115401"/>
      <w:docPartObj>
        <w:docPartGallery w:val="Page Numbers (Bottom of Page)"/>
        <w:docPartUnique/>
      </w:docPartObj>
    </w:sdtPr>
    <w:sdtEndPr>
      <w:rPr>
        <w:i/>
        <w:noProof/>
      </w:rPr>
    </w:sdtEndPr>
    <w:sdtContent>
      <w:p w14:paraId="21D91603" w14:textId="77777777" w:rsidR="00CD7E2E" w:rsidRPr="00632A44" w:rsidRDefault="00CD7E2E" w:rsidP="00716896">
        <w:pPr>
          <w:pStyle w:val="Header"/>
          <w:pBdr>
            <w:bottom w:val="thickThinSmallGap" w:sz="24" w:space="16" w:color="823B0B" w:themeColor="accent2" w:themeShade="7F"/>
          </w:pBdr>
          <w:ind w:firstLine="0"/>
          <w:jc w:val="left"/>
          <w:rPr>
            <w:rFonts w:eastAsiaTheme="majorEastAsia" w:cs="Times New Roman"/>
            <w:i/>
            <w:szCs w:val="26"/>
          </w:rPr>
        </w:pPr>
      </w:p>
      <w:p w14:paraId="28513CEA" w14:textId="7B61EB96" w:rsidR="00CD7E2E" w:rsidRPr="00716896" w:rsidRDefault="00CD7E2E" w:rsidP="00716896">
        <w:pPr>
          <w:pStyle w:val="Footer"/>
          <w:spacing w:before="0"/>
          <w:ind w:firstLine="0"/>
        </w:pPr>
        <w:r>
          <w:rPr>
            <w:i/>
          </w:rPr>
          <w:t xml:space="preserve">Công ty Cổ phần Bệnh viện Mắt </w:t>
        </w:r>
        <w:r>
          <w:rPr>
            <w:i/>
            <w:lang w:val="vi-VN"/>
          </w:rPr>
          <w:t>Việ</w:t>
        </w:r>
        <w:r w:rsidRPr="00785C24">
          <w:rPr>
            <w:i/>
            <w:lang w:val="vi-VN"/>
          </w:rPr>
          <w:t>t</w:t>
        </w:r>
        <w:r>
          <w:rPr>
            <w:i/>
            <w:lang w:val="vi-VN"/>
          </w:rPr>
          <w:t xml:space="preserve"> H</w:t>
        </w:r>
        <w:r w:rsidRPr="00785C24">
          <w:rPr>
            <w:i/>
            <w:lang w:val="vi-VN"/>
          </w:rPr>
          <w:t>à</w:t>
        </w:r>
        <w:r>
          <w:rPr>
            <w:i/>
            <w:lang w:val="vi-VN"/>
          </w:rPr>
          <w:t xml:space="preserve"> Nộ</w:t>
        </w:r>
        <w:r w:rsidRPr="00785C24">
          <w:rPr>
            <w:i/>
            <w:lang w:val="vi-VN"/>
          </w:rPr>
          <w:t>i</w:t>
        </w:r>
        <w:r>
          <w:tab/>
        </w:r>
        <w:r>
          <w:rPr>
            <w:lang w:val="vi-VN"/>
          </w:rPr>
          <w:t xml:space="preserve"> </w:t>
        </w:r>
        <w:r>
          <w:rPr>
            <w:lang w:val="vi-VN"/>
          </w:rPr>
          <w:tab/>
        </w:r>
        <w:r w:rsidRPr="00D60CBF">
          <w:rPr>
            <w:i/>
          </w:rPr>
          <w:fldChar w:fldCharType="begin"/>
        </w:r>
        <w:r w:rsidRPr="00D60CBF">
          <w:rPr>
            <w:i/>
          </w:rPr>
          <w:instrText xml:space="preserve"> PAGE   \* MERGEFORMAT </w:instrText>
        </w:r>
        <w:r w:rsidRPr="00D60CBF">
          <w:rPr>
            <w:i/>
          </w:rPr>
          <w:fldChar w:fldCharType="separate"/>
        </w:r>
        <w:r w:rsidR="00F112A5">
          <w:rPr>
            <w:i/>
            <w:noProof/>
          </w:rPr>
          <w:t>63</w:t>
        </w:r>
        <w:r w:rsidRPr="00D60CBF">
          <w:rPr>
            <w: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268607" w14:textId="77777777" w:rsidR="00CD7E2E" w:rsidRDefault="00CD7E2E">
      <w:pPr>
        <w:spacing w:before="0" w:after="0"/>
      </w:pPr>
      <w:r>
        <w:separator/>
      </w:r>
    </w:p>
  </w:footnote>
  <w:footnote w:type="continuationSeparator" w:id="0">
    <w:p w14:paraId="476656C0" w14:textId="77777777" w:rsidR="00CD7E2E" w:rsidRDefault="00CD7E2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468C8" w14:textId="77777777" w:rsidR="00CD7E2E" w:rsidRDefault="00CD7E2E" w:rsidP="00562142">
    <w:pPr>
      <w:pStyle w:val="Header"/>
      <w:spacing w:before="0" w:line="288" w:lineRule="auto"/>
      <w:jc w:val="center"/>
      <w:rPr>
        <w:lang w:val="vi-VN"/>
      </w:rPr>
    </w:pPr>
    <w:r>
      <w:rPr>
        <w:lang w:val="vi-VN"/>
      </w:rPr>
      <w:t>B</w:t>
    </w:r>
    <w:r w:rsidRPr="00785C24">
      <w:rPr>
        <w:lang w:val="vi-VN"/>
      </w:rPr>
      <w:t>áo</w:t>
    </w:r>
    <w:r>
      <w:rPr>
        <w:lang w:val="vi-VN"/>
      </w:rPr>
      <w:t xml:space="preserve"> c</w:t>
    </w:r>
    <w:r w:rsidRPr="00785C24">
      <w:rPr>
        <w:lang w:val="vi-VN"/>
      </w:rPr>
      <w:t>áo</w:t>
    </w:r>
    <w:r>
      <w:rPr>
        <w:lang w:val="vi-VN"/>
      </w:rPr>
      <w:t xml:space="preserve"> đ</w:t>
    </w:r>
    <w:r w:rsidRPr="00785C24">
      <w:rPr>
        <w:lang w:val="vi-VN"/>
      </w:rPr>
      <w:t>ề</w:t>
    </w:r>
    <w:r>
      <w:rPr>
        <w:lang w:val="vi-VN"/>
      </w:rPr>
      <w:t xml:space="preserve"> xu</w:t>
    </w:r>
    <w:r w:rsidRPr="00785C24">
      <w:rPr>
        <w:lang w:val="vi-VN"/>
      </w:rPr>
      <w:t>ất</w:t>
    </w:r>
    <w:r>
      <w:rPr>
        <w:lang w:val="vi-VN"/>
      </w:rPr>
      <w:t xml:space="preserve"> c</w:t>
    </w:r>
    <w:r w:rsidRPr="00785C24">
      <w:rPr>
        <w:lang w:val="vi-VN"/>
      </w:rPr>
      <w:t>ấp</w:t>
    </w:r>
    <w:r>
      <w:rPr>
        <w:lang w:val="vi-VN"/>
      </w:rPr>
      <w:t xml:space="preserve"> Gi</w:t>
    </w:r>
    <w:r w:rsidRPr="00785C24">
      <w:rPr>
        <w:lang w:val="vi-VN"/>
      </w:rPr>
      <w:t>ấy</w:t>
    </w:r>
    <w:r>
      <w:rPr>
        <w:lang w:val="vi-VN"/>
      </w:rPr>
      <w:t xml:space="preserve"> phép m</w:t>
    </w:r>
    <w:r w:rsidRPr="00785C24">
      <w:rPr>
        <w:lang w:val="vi-VN"/>
      </w:rPr>
      <w:t>ô</w:t>
    </w:r>
    <w:r>
      <w:rPr>
        <w:lang w:val="vi-VN"/>
      </w:rPr>
      <w:t>i trư</w:t>
    </w:r>
    <w:r w:rsidRPr="00785C24">
      <w:rPr>
        <w:lang w:val="vi-VN"/>
      </w:rPr>
      <w:t>ờng</w:t>
    </w:r>
    <w:r>
      <w:rPr>
        <w:lang w:val="vi-VN"/>
      </w:rPr>
      <w:t xml:space="preserve"> c</w:t>
    </w:r>
    <w:r w:rsidRPr="00785C24">
      <w:rPr>
        <w:lang w:val="vi-VN"/>
      </w:rPr>
      <w:t>ủa</w:t>
    </w:r>
    <w:r>
      <w:rPr>
        <w:lang w:val="vi-VN"/>
      </w:rPr>
      <w:t xml:space="preserve"> d</w:t>
    </w:r>
    <w:r w:rsidRPr="00785C24">
      <w:rPr>
        <w:lang w:val="vi-VN"/>
      </w:rPr>
      <w:t>ự</w:t>
    </w:r>
    <w:r>
      <w:rPr>
        <w:lang w:val="vi-VN"/>
      </w:rPr>
      <w:t xml:space="preserve"> </w:t>
    </w:r>
    <w:r w:rsidRPr="00785C24">
      <w:rPr>
        <w:lang w:val="vi-VN"/>
      </w:rPr>
      <w:t>án</w:t>
    </w:r>
    <w:r>
      <w:rPr>
        <w:lang w:val="vi-VN"/>
      </w:rPr>
      <w:t xml:space="preserve"> đ</w:t>
    </w:r>
    <w:r w:rsidRPr="00785C24">
      <w:rPr>
        <w:lang w:val="vi-VN"/>
      </w:rPr>
      <w:t>ầu</w:t>
    </w:r>
    <w:r>
      <w:rPr>
        <w:lang w:val="vi-VN"/>
      </w:rPr>
      <w:t xml:space="preserve"> t</w:t>
    </w:r>
    <w:r w:rsidRPr="00785C24">
      <w:rPr>
        <w:lang w:val="vi-VN"/>
      </w:rPr>
      <w:t>ư</w:t>
    </w:r>
  </w:p>
  <w:p w14:paraId="04E4B386" w14:textId="77777777" w:rsidR="00CD7E2E" w:rsidRPr="00562142" w:rsidRDefault="00CD7E2E" w:rsidP="00562142">
    <w:pPr>
      <w:pStyle w:val="Header"/>
      <w:spacing w:before="0" w:line="288" w:lineRule="auto"/>
      <w:jc w:val="center"/>
      <w:rPr>
        <w:lang w:val="vi-VN"/>
      </w:rPr>
    </w:pPr>
    <w:r>
      <w:rPr>
        <w:noProof/>
      </w:rPr>
      <mc:AlternateContent>
        <mc:Choice Requires="wps">
          <w:drawing>
            <wp:anchor distT="0" distB="0" distL="114300" distR="114300" simplePos="0" relativeHeight="251661312" behindDoc="0" locked="0" layoutInCell="1" allowOverlap="1" wp14:anchorId="54C7E09D" wp14:editId="1300C513">
              <wp:simplePos x="0" y="0"/>
              <wp:positionH relativeFrom="column">
                <wp:posOffset>-13335</wp:posOffset>
              </wp:positionH>
              <wp:positionV relativeFrom="paragraph">
                <wp:posOffset>238578</wp:posOffset>
              </wp:positionV>
              <wp:extent cx="5758543" cy="0"/>
              <wp:effectExtent l="0" t="19050" r="52070" b="38100"/>
              <wp:wrapNone/>
              <wp:docPr id="35" name="Straight Connector 35"/>
              <wp:cNvGraphicFramePr/>
              <a:graphic xmlns:a="http://schemas.openxmlformats.org/drawingml/2006/main">
                <a:graphicData uri="http://schemas.microsoft.com/office/word/2010/wordprocessingShape">
                  <wps:wsp>
                    <wps:cNvCnPr/>
                    <wps:spPr>
                      <a:xfrm>
                        <a:off x="0" y="0"/>
                        <a:ext cx="5758543" cy="0"/>
                      </a:xfrm>
                      <a:prstGeom prst="line">
                        <a:avLst/>
                      </a:prstGeom>
                      <a:ln w="50800" cmpd="thinThick">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D639718" id="Straight Connector 3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5pt,18.8pt" to="452.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" strokecolor="#823b0b [1605]" strokeweight="4pt">
              <v:stroke linestyle="thinThick" joinstyle="miter"/>
            </v:line>
          </w:pict>
        </mc:Fallback>
      </mc:AlternateContent>
    </w:r>
    <w:r>
      <w:rPr>
        <w:lang w:val="vi-VN"/>
      </w:rPr>
      <w:t>Th</w:t>
    </w:r>
    <w:r w:rsidRPr="00785C24">
      <w:rPr>
        <w:lang w:val="vi-VN"/>
      </w:rPr>
      <w:t>ành</w:t>
    </w:r>
    <w:r>
      <w:rPr>
        <w:lang w:val="vi-VN"/>
      </w:rPr>
      <w:t xml:space="preserve"> l</w:t>
    </w:r>
    <w:r w:rsidRPr="00785C24">
      <w:rPr>
        <w:lang w:val="vi-VN"/>
      </w:rPr>
      <w:t>ập</w:t>
    </w:r>
    <w:r>
      <w:rPr>
        <w:lang w:val="vi-VN"/>
      </w:rPr>
      <w:t xml:space="preserve"> b</w:t>
    </w:r>
    <w:r w:rsidRPr="00785C24">
      <w:rPr>
        <w:lang w:val="vi-VN"/>
      </w:rPr>
      <w:t>ệnh</w:t>
    </w:r>
    <w:r>
      <w:rPr>
        <w:lang w:val="vi-VN"/>
      </w:rPr>
      <w:t xml:space="preserve"> vi</w:t>
    </w:r>
    <w:r w:rsidRPr="00785C24">
      <w:rPr>
        <w:lang w:val="vi-VN"/>
      </w:rPr>
      <w:t>ện</w:t>
    </w:r>
    <w:r>
      <w:rPr>
        <w:lang w:val="vi-VN"/>
      </w:rPr>
      <w:t xml:space="preserve"> M</w:t>
    </w:r>
    <w:r w:rsidRPr="00785C24">
      <w:rPr>
        <w:lang w:val="vi-VN"/>
      </w:rPr>
      <w:t>ắt</w:t>
    </w:r>
    <w:r>
      <w:rPr>
        <w:lang w:val="vi-VN"/>
      </w:rPr>
      <w:t xml:space="preserve"> Vi</w:t>
    </w:r>
    <w:r w:rsidRPr="00785C24">
      <w:rPr>
        <w:lang w:val="vi-VN"/>
      </w:rPr>
      <w:t>ệt</w:t>
    </w:r>
    <w:r>
      <w:rPr>
        <w:lang w:val="vi-VN"/>
      </w:rPr>
      <w:t xml:space="preserve"> H</w:t>
    </w:r>
    <w:r w:rsidRPr="00785C24">
      <w:rPr>
        <w:lang w:val="vi-VN"/>
      </w:rPr>
      <w:t>à</w:t>
    </w:r>
    <w:r>
      <w:rPr>
        <w:lang w:val="vi-VN"/>
      </w:rPr>
      <w:t xml:space="preserve"> N</w:t>
    </w:r>
    <w:r w:rsidRPr="00785C24">
      <w:rPr>
        <w:lang w:val="vi-VN"/>
      </w:rPr>
      <w:t>ội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10E62"/>
    <w:multiLevelType w:val="hybridMultilevel"/>
    <w:tmpl w:val="FA16C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1B3FFF"/>
    <w:multiLevelType w:val="hybridMultilevel"/>
    <w:tmpl w:val="93301F4E"/>
    <w:lvl w:ilvl="0" w:tplc="639A915C">
      <w:numFmt w:val="bullet"/>
      <w:lvlText w:val="+"/>
      <w:lvlJc w:val="left"/>
      <w:pPr>
        <w:ind w:left="1287" w:hanging="360"/>
      </w:pPr>
      <w:rPr>
        <w:rFonts w:ascii="Times New Roman" w:hAnsi="Times New Roman" w:cs="Times New Roman"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04107B58"/>
    <w:multiLevelType w:val="hybridMultilevel"/>
    <w:tmpl w:val="6E9E20C8"/>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4666C77"/>
    <w:multiLevelType w:val="hybridMultilevel"/>
    <w:tmpl w:val="02E68DD4"/>
    <w:lvl w:ilvl="0" w:tplc="0D1A13D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4B36800"/>
    <w:multiLevelType w:val="hybridMultilevel"/>
    <w:tmpl w:val="4E6036F6"/>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0AC903BB"/>
    <w:multiLevelType w:val="multilevel"/>
    <w:tmpl w:val="0AC903BB"/>
    <w:lvl w:ilvl="0">
      <w:numFmt w:val="bullet"/>
      <w:lvlText w:val="-"/>
      <w:lvlJc w:val="left"/>
      <w:pPr>
        <w:ind w:left="1287" w:hanging="360"/>
      </w:pPr>
      <w:rPr>
        <w:rFonts w:ascii="Times New Roman" w:eastAsiaTheme="minorHAnsi"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
    <w:nsid w:val="0B8C3145"/>
    <w:multiLevelType w:val="multilevel"/>
    <w:tmpl w:val="0B8C3145"/>
    <w:lvl w:ilvl="0">
      <w:numFmt w:val="bullet"/>
      <w:lvlText w:val="-"/>
      <w:lvlJc w:val="left"/>
      <w:pPr>
        <w:ind w:left="1287" w:hanging="360"/>
      </w:pPr>
      <w:rPr>
        <w:rFonts w:ascii="Times New Roman" w:eastAsiaTheme="minorHAnsi"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
    <w:nsid w:val="0B957F60"/>
    <w:multiLevelType w:val="multilevel"/>
    <w:tmpl w:val="0B957F60"/>
    <w:lvl w:ilvl="0">
      <w:start w:val="1"/>
      <w:numFmt w:val="bullet"/>
      <w:lvlText w:val=""/>
      <w:lvlJc w:val="left"/>
      <w:pPr>
        <w:ind w:left="1004" w:hanging="360"/>
      </w:pPr>
      <w:rPr>
        <w:rFonts w:ascii="Wingdings" w:hAnsi="Wingding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nsid w:val="0DDA2554"/>
    <w:multiLevelType w:val="multilevel"/>
    <w:tmpl w:val="77A6B126"/>
    <w:lvl w:ilvl="0">
      <w:numFmt w:val="bullet"/>
      <w:lvlText w:val="+"/>
      <w:lvlJc w:val="left"/>
      <w:pPr>
        <w:ind w:left="1287" w:hanging="360"/>
      </w:pPr>
      <w:rPr>
        <w:rFonts w:ascii="Times New Roman" w:hAnsi="Times New Roman" w:cs="Times New Roman" w:hint="default"/>
        <w:color w:val="auto"/>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
    <w:nsid w:val="0FD046CB"/>
    <w:multiLevelType w:val="hybridMultilevel"/>
    <w:tmpl w:val="31ECABD4"/>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12366548"/>
    <w:multiLevelType w:val="hybridMultilevel"/>
    <w:tmpl w:val="7FE886C6"/>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132B7CFE"/>
    <w:multiLevelType w:val="hybridMultilevel"/>
    <w:tmpl w:val="DFD451E2"/>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133870DD"/>
    <w:multiLevelType w:val="hybridMultilevel"/>
    <w:tmpl w:val="50D2135C"/>
    <w:lvl w:ilvl="0" w:tplc="FCBC701C">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13E90702"/>
    <w:multiLevelType w:val="multilevel"/>
    <w:tmpl w:val="13E90702"/>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
    <w:nsid w:val="15300D81"/>
    <w:multiLevelType w:val="hybridMultilevel"/>
    <w:tmpl w:val="DC9266A2"/>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156A4238"/>
    <w:multiLevelType w:val="hybridMultilevel"/>
    <w:tmpl w:val="3DC41998"/>
    <w:lvl w:ilvl="0" w:tplc="28966630">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16F43B36"/>
    <w:multiLevelType w:val="hybridMultilevel"/>
    <w:tmpl w:val="368E3B06"/>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174604F3"/>
    <w:multiLevelType w:val="hybridMultilevel"/>
    <w:tmpl w:val="F97EFACC"/>
    <w:lvl w:ilvl="0" w:tplc="639A915C">
      <w:numFmt w:val="bullet"/>
      <w:lvlText w:val="+"/>
      <w:lvlJc w:val="left"/>
      <w:pPr>
        <w:ind w:left="2641" w:hanging="360"/>
      </w:pPr>
      <w:rPr>
        <w:rFonts w:ascii="Times New Roman" w:hAnsi="Times New Roman" w:cs="Times New Roman" w:hint="default"/>
        <w:color w:val="auto"/>
      </w:rPr>
    </w:lvl>
    <w:lvl w:ilvl="1" w:tplc="04090003" w:tentative="1">
      <w:start w:val="1"/>
      <w:numFmt w:val="bullet"/>
      <w:lvlText w:val="o"/>
      <w:lvlJc w:val="left"/>
      <w:pPr>
        <w:ind w:left="3361" w:hanging="360"/>
      </w:pPr>
      <w:rPr>
        <w:rFonts w:ascii="Courier New" w:hAnsi="Courier New" w:cs="Courier New" w:hint="default"/>
      </w:rPr>
    </w:lvl>
    <w:lvl w:ilvl="2" w:tplc="04090005" w:tentative="1">
      <w:start w:val="1"/>
      <w:numFmt w:val="bullet"/>
      <w:lvlText w:val=""/>
      <w:lvlJc w:val="left"/>
      <w:pPr>
        <w:ind w:left="4081" w:hanging="360"/>
      </w:pPr>
      <w:rPr>
        <w:rFonts w:ascii="Wingdings" w:hAnsi="Wingdings" w:hint="default"/>
      </w:rPr>
    </w:lvl>
    <w:lvl w:ilvl="3" w:tplc="04090001" w:tentative="1">
      <w:start w:val="1"/>
      <w:numFmt w:val="bullet"/>
      <w:lvlText w:val=""/>
      <w:lvlJc w:val="left"/>
      <w:pPr>
        <w:ind w:left="4801" w:hanging="360"/>
      </w:pPr>
      <w:rPr>
        <w:rFonts w:ascii="Symbol" w:hAnsi="Symbol" w:hint="default"/>
      </w:rPr>
    </w:lvl>
    <w:lvl w:ilvl="4" w:tplc="04090003" w:tentative="1">
      <w:start w:val="1"/>
      <w:numFmt w:val="bullet"/>
      <w:lvlText w:val="o"/>
      <w:lvlJc w:val="left"/>
      <w:pPr>
        <w:ind w:left="5521" w:hanging="360"/>
      </w:pPr>
      <w:rPr>
        <w:rFonts w:ascii="Courier New" w:hAnsi="Courier New" w:cs="Courier New" w:hint="default"/>
      </w:rPr>
    </w:lvl>
    <w:lvl w:ilvl="5" w:tplc="04090005" w:tentative="1">
      <w:start w:val="1"/>
      <w:numFmt w:val="bullet"/>
      <w:lvlText w:val=""/>
      <w:lvlJc w:val="left"/>
      <w:pPr>
        <w:ind w:left="6241" w:hanging="360"/>
      </w:pPr>
      <w:rPr>
        <w:rFonts w:ascii="Wingdings" w:hAnsi="Wingdings" w:hint="default"/>
      </w:rPr>
    </w:lvl>
    <w:lvl w:ilvl="6" w:tplc="04090001" w:tentative="1">
      <w:start w:val="1"/>
      <w:numFmt w:val="bullet"/>
      <w:lvlText w:val=""/>
      <w:lvlJc w:val="left"/>
      <w:pPr>
        <w:ind w:left="6961" w:hanging="360"/>
      </w:pPr>
      <w:rPr>
        <w:rFonts w:ascii="Symbol" w:hAnsi="Symbol" w:hint="default"/>
      </w:rPr>
    </w:lvl>
    <w:lvl w:ilvl="7" w:tplc="04090003" w:tentative="1">
      <w:start w:val="1"/>
      <w:numFmt w:val="bullet"/>
      <w:lvlText w:val="o"/>
      <w:lvlJc w:val="left"/>
      <w:pPr>
        <w:ind w:left="7681" w:hanging="360"/>
      </w:pPr>
      <w:rPr>
        <w:rFonts w:ascii="Courier New" w:hAnsi="Courier New" w:cs="Courier New" w:hint="default"/>
      </w:rPr>
    </w:lvl>
    <w:lvl w:ilvl="8" w:tplc="04090005" w:tentative="1">
      <w:start w:val="1"/>
      <w:numFmt w:val="bullet"/>
      <w:lvlText w:val=""/>
      <w:lvlJc w:val="left"/>
      <w:pPr>
        <w:ind w:left="8401" w:hanging="360"/>
      </w:pPr>
      <w:rPr>
        <w:rFonts w:ascii="Wingdings" w:hAnsi="Wingdings" w:hint="default"/>
      </w:rPr>
    </w:lvl>
  </w:abstractNum>
  <w:abstractNum w:abstractNumId="18">
    <w:nsid w:val="175249CC"/>
    <w:multiLevelType w:val="hybridMultilevel"/>
    <w:tmpl w:val="59EC449A"/>
    <w:lvl w:ilvl="0" w:tplc="0D1A13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2B57D4"/>
    <w:multiLevelType w:val="hybridMultilevel"/>
    <w:tmpl w:val="439E67AA"/>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199943AA"/>
    <w:multiLevelType w:val="hybridMultilevel"/>
    <w:tmpl w:val="BBCE681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1B8D164D"/>
    <w:multiLevelType w:val="multilevel"/>
    <w:tmpl w:val="1B8D164D"/>
    <w:lvl w:ilvl="0">
      <w:start w:val="1"/>
      <w:numFmt w:val="bullet"/>
      <w:lvlText w:val="˗"/>
      <w:lvlJc w:val="left"/>
      <w:pPr>
        <w:ind w:left="1004" w:hanging="360"/>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2">
    <w:nsid w:val="1C192132"/>
    <w:multiLevelType w:val="hybridMultilevel"/>
    <w:tmpl w:val="43A20576"/>
    <w:lvl w:ilvl="0" w:tplc="0D1A13D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1F640633"/>
    <w:multiLevelType w:val="multilevel"/>
    <w:tmpl w:val="1F640633"/>
    <w:lvl w:ilvl="0">
      <w:numFmt w:val="bullet"/>
      <w:lvlText w:val="-"/>
      <w:lvlJc w:val="left"/>
      <w:pPr>
        <w:ind w:left="1287" w:hanging="360"/>
      </w:pPr>
      <w:rPr>
        <w:rFonts w:ascii="Times New Roman" w:eastAsiaTheme="minorHAnsi"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
    <w:nsid w:val="1F8B4ED2"/>
    <w:multiLevelType w:val="hybridMultilevel"/>
    <w:tmpl w:val="726888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19F153C"/>
    <w:multiLevelType w:val="hybridMultilevel"/>
    <w:tmpl w:val="B53A1634"/>
    <w:lvl w:ilvl="0" w:tplc="639A915C">
      <w:numFmt w:val="bullet"/>
      <w:lvlText w:val="+"/>
      <w:lvlJc w:val="left"/>
      <w:pPr>
        <w:ind w:left="927" w:hanging="360"/>
      </w:pPr>
      <w:rPr>
        <w:rFonts w:ascii="Times New Roman" w:hAnsi="Times New Roman" w:cs="Times New Roman"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nsid w:val="23AC48E3"/>
    <w:multiLevelType w:val="hybridMultilevel"/>
    <w:tmpl w:val="EA80D4B2"/>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nsid w:val="249341D3"/>
    <w:multiLevelType w:val="hybridMultilevel"/>
    <w:tmpl w:val="10922B02"/>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nsid w:val="26455AAC"/>
    <w:multiLevelType w:val="hybridMultilevel"/>
    <w:tmpl w:val="A1CCBB08"/>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nsid w:val="26722C62"/>
    <w:multiLevelType w:val="hybridMultilevel"/>
    <w:tmpl w:val="D66EBE26"/>
    <w:lvl w:ilvl="0" w:tplc="E230EB30">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nsid w:val="27743674"/>
    <w:multiLevelType w:val="hybridMultilevel"/>
    <w:tmpl w:val="935EE60C"/>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nsid w:val="277A3AEB"/>
    <w:multiLevelType w:val="multilevel"/>
    <w:tmpl w:val="277A3AEB"/>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2871225D"/>
    <w:multiLevelType w:val="hybridMultilevel"/>
    <w:tmpl w:val="EC12360E"/>
    <w:lvl w:ilvl="0" w:tplc="8320D22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B4E1533"/>
    <w:multiLevelType w:val="multilevel"/>
    <w:tmpl w:val="2B4E1533"/>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4">
    <w:nsid w:val="2D04340E"/>
    <w:multiLevelType w:val="hybridMultilevel"/>
    <w:tmpl w:val="22E03C96"/>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nsid w:val="2DAF4E1B"/>
    <w:multiLevelType w:val="hybridMultilevel"/>
    <w:tmpl w:val="D9C048B4"/>
    <w:lvl w:ilvl="0" w:tplc="8320D22A">
      <w:start w:val="1"/>
      <w:numFmt w:val="bullet"/>
      <w:lvlText w:val="˗"/>
      <w:lvlJc w:val="left"/>
      <w:pPr>
        <w:ind w:left="1287" w:hanging="360"/>
      </w:pPr>
      <w:rPr>
        <w:rFonts w:ascii="Times New Roman" w:hAnsi="Times New Roman" w:cs="Times New Roman" w:hint="default"/>
      </w:rPr>
    </w:lvl>
    <w:lvl w:ilvl="1" w:tplc="8320D22A">
      <w:start w:val="1"/>
      <w:numFmt w:val="bullet"/>
      <w:lvlText w:val="˗"/>
      <w:lvlJc w:val="left"/>
      <w:pPr>
        <w:ind w:left="2007" w:hanging="360"/>
      </w:pPr>
      <w:rPr>
        <w:rFonts w:ascii="Times New Roman"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nsid w:val="2ECA24AD"/>
    <w:multiLevelType w:val="hybridMultilevel"/>
    <w:tmpl w:val="943E78BC"/>
    <w:lvl w:ilvl="0" w:tplc="8320D22A">
      <w:start w:val="1"/>
      <w:numFmt w:val="bullet"/>
      <w:lvlText w:val="˗"/>
      <w:lvlJc w:val="left"/>
      <w:pPr>
        <w:ind w:left="1351" w:hanging="360"/>
      </w:pPr>
      <w:rPr>
        <w:rFonts w:ascii="Times New Roman" w:hAnsi="Times New Roman" w:cs="Times New Roman" w:hint="default"/>
      </w:rPr>
    </w:lvl>
    <w:lvl w:ilvl="1" w:tplc="04090003" w:tentative="1">
      <w:start w:val="1"/>
      <w:numFmt w:val="bullet"/>
      <w:lvlText w:val="o"/>
      <w:lvlJc w:val="left"/>
      <w:pPr>
        <w:ind w:left="2071" w:hanging="360"/>
      </w:pPr>
      <w:rPr>
        <w:rFonts w:ascii="Courier New" w:hAnsi="Courier New" w:cs="Courier New" w:hint="default"/>
      </w:rPr>
    </w:lvl>
    <w:lvl w:ilvl="2" w:tplc="04090005" w:tentative="1">
      <w:start w:val="1"/>
      <w:numFmt w:val="bullet"/>
      <w:lvlText w:val=""/>
      <w:lvlJc w:val="left"/>
      <w:pPr>
        <w:ind w:left="2791" w:hanging="360"/>
      </w:pPr>
      <w:rPr>
        <w:rFonts w:ascii="Wingdings" w:hAnsi="Wingdings" w:hint="default"/>
      </w:rPr>
    </w:lvl>
    <w:lvl w:ilvl="3" w:tplc="04090001" w:tentative="1">
      <w:start w:val="1"/>
      <w:numFmt w:val="bullet"/>
      <w:lvlText w:val=""/>
      <w:lvlJc w:val="left"/>
      <w:pPr>
        <w:ind w:left="3511" w:hanging="360"/>
      </w:pPr>
      <w:rPr>
        <w:rFonts w:ascii="Symbol" w:hAnsi="Symbol" w:hint="default"/>
      </w:rPr>
    </w:lvl>
    <w:lvl w:ilvl="4" w:tplc="04090003" w:tentative="1">
      <w:start w:val="1"/>
      <w:numFmt w:val="bullet"/>
      <w:lvlText w:val="o"/>
      <w:lvlJc w:val="left"/>
      <w:pPr>
        <w:ind w:left="4231" w:hanging="360"/>
      </w:pPr>
      <w:rPr>
        <w:rFonts w:ascii="Courier New" w:hAnsi="Courier New" w:cs="Courier New" w:hint="default"/>
      </w:rPr>
    </w:lvl>
    <w:lvl w:ilvl="5" w:tplc="04090005" w:tentative="1">
      <w:start w:val="1"/>
      <w:numFmt w:val="bullet"/>
      <w:lvlText w:val=""/>
      <w:lvlJc w:val="left"/>
      <w:pPr>
        <w:ind w:left="4951" w:hanging="360"/>
      </w:pPr>
      <w:rPr>
        <w:rFonts w:ascii="Wingdings" w:hAnsi="Wingdings" w:hint="default"/>
      </w:rPr>
    </w:lvl>
    <w:lvl w:ilvl="6" w:tplc="04090001" w:tentative="1">
      <w:start w:val="1"/>
      <w:numFmt w:val="bullet"/>
      <w:lvlText w:val=""/>
      <w:lvlJc w:val="left"/>
      <w:pPr>
        <w:ind w:left="5671" w:hanging="360"/>
      </w:pPr>
      <w:rPr>
        <w:rFonts w:ascii="Symbol" w:hAnsi="Symbol" w:hint="default"/>
      </w:rPr>
    </w:lvl>
    <w:lvl w:ilvl="7" w:tplc="04090003" w:tentative="1">
      <w:start w:val="1"/>
      <w:numFmt w:val="bullet"/>
      <w:lvlText w:val="o"/>
      <w:lvlJc w:val="left"/>
      <w:pPr>
        <w:ind w:left="6391" w:hanging="360"/>
      </w:pPr>
      <w:rPr>
        <w:rFonts w:ascii="Courier New" w:hAnsi="Courier New" w:cs="Courier New" w:hint="default"/>
      </w:rPr>
    </w:lvl>
    <w:lvl w:ilvl="8" w:tplc="04090005" w:tentative="1">
      <w:start w:val="1"/>
      <w:numFmt w:val="bullet"/>
      <w:lvlText w:val=""/>
      <w:lvlJc w:val="left"/>
      <w:pPr>
        <w:ind w:left="7111" w:hanging="360"/>
      </w:pPr>
      <w:rPr>
        <w:rFonts w:ascii="Wingdings" w:hAnsi="Wingdings" w:hint="default"/>
      </w:rPr>
    </w:lvl>
  </w:abstractNum>
  <w:abstractNum w:abstractNumId="37">
    <w:nsid w:val="305272FA"/>
    <w:multiLevelType w:val="hybridMultilevel"/>
    <w:tmpl w:val="76868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07E0F80"/>
    <w:multiLevelType w:val="multilevel"/>
    <w:tmpl w:val="307E0F80"/>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30C70E05"/>
    <w:multiLevelType w:val="multilevel"/>
    <w:tmpl w:val="30C70E05"/>
    <w:lvl w:ilvl="0">
      <w:start w:val="1"/>
      <w:numFmt w:val="bullet"/>
      <w:lvlText w:val="˗"/>
      <w:lvlJc w:val="left"/>
      <w:pPr>
        <w:ind w:left="1004" w:hanging="360"/>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0">
    <w:nsid w:val="310F3938"/>
    <w:multiLevelType w:val="hybridMultilevel"/>
    <w:tmpl w:val="A288EA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2FC1BEF"/>
    <w:multiLevelType w:val="hybridMultilevel"/>
    <w:tmpl w:val="C89697B2"/>
    <w:lvl w:ilvl="0" w:tplc="639A915C">
      <w:numFmt w:val="bullet"/>
      <w:lvlText w:val="+"/>
      <w:lvlJc w:val="left"/>
      <w:pPr>
        <w:ind w:left="927" w:hanging="360"/>
      </w:pPr>
      <w:rPr>
        <w:rFonts w:ascii="Times New Roman" w:hAnsi="Times New Roman" w:cs="Times New Roman"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2">
    <w:nsid w:val="36564F80"/>
    <w:multiLevelType w:val="hybridMultilevel"/>
    <w:tmpl w:val="CED6A524"/>
    <w:lvl w:ilvl="0" w:tplc="783C0F86">
      <w:start w:val="15"/>
      <w:numFmt w:val="bullet"/>
      <w:lvlText w:val=""/>
      <w:lvlJc w:val="left"/>
      <w:pPr>
        <w:ind w:left="927" w:hanging="360"/>
      </w:pPr>
      <w:rPr>
        <w:rFonts w:ascii="Wingdings" w:eastAsiaTheme="minorHAnsi" w:hAnsi="Wingdings"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3">
    <w:nsid w:val="36B44A80"/>
    <w:multiLevelType w:val="hybridMultilevel"/>
    <w:tmpl w:val="A300C36C"/>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4">
    <w:nsid w:val="37835877"/>
    <w:multiLevelType w:val="hybridMultilevel"/>
    <w:tmpl w:val="4F76C592"/>
    <w:lvl w:ilvl="0" w:tplc="D436C3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98C7246"/>
    <w:multiLevelType w:val="hybridMultilevel"/>
    <w:tmpl w:val="98242A2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nsid w:val="39A11ADE"/>
    <w:multiLevelType w:val="hybridMultilevel"/>
    <w:tmpl w:val="BFACA024"/>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7">
    <w:nsid w:val="39A7699A"/>
    <w:multiLevelType w:val="hybridMultilevel"/>
    <w:tmpl w:val="EA627722"/>
    <w:lvl w:ilvl="0" w:tplc="D436C3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9A93B6C"/>
    <w:multiLevelType w:val="hybridMultilevel"/>
    <w:tmpl w:val="DB12CC3C"/>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9">
    <w:nsid w:val="3A26766E"/>
    <w:multiLevelType w:val="multilevel"/>
    <w:tmpl w:val="3A26766E"/>
    <w:lvl w:ilvl="0">
      <w:numFmt w:val="bullet"/>
      <w:lvlText w:val="-"/>
      <w:lvlJc w:val="left"/>
      <w:pPr>
        <w:ind w:left="1287" w:hanging="360"/>
      </w:pPr>
      <w:rPr>
        <w:rFonts w:ascii="Times New Roman" w:eastAsiaTheme="minorHAnsi"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0">
    <w:nsid w:val="3F153EF3"/>
    <w:multiLevelType w:val="hybridMultilevel"/>
    <w:tmpl w:val="8166BEFC"/>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1">
    <w:nsid w:val="3FCD68C5"/>
    <w:multiLevelType w:val="multilevel"/>
    <w:tmpl w:val="7CEA8F78"/>
    <w:lvl w:ilvl="0">
      <w:start w:val="1"/>
      <w:numFmt w:val="decimal"/>
      <w:pStyle w:val="H2"/>
      <w:lvlText w:val="%1."/>
      <w:lvlJc w:val="left"/>
      <w:pPr>
        <w:ind w:left="0" w:firstLine="0"/>
      </w:pPr>
      <w:rPr>
        <w:rFonts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rPr>
    </w:lvl>
    <w:lvl w:ilvl="1">
      <w:start w:val="1"/>
      <w:numFmt w:val="decimal"/>
      <w:pStyle w:val="H3"/>
      <w:lvlText w:val="%1.%2."/>
      <w:lvlJc w:val="left"/>
      <w:pPr>
        <w:ind w:left="142"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Restart w:val="1"/>
      <w:pStyle w:val="H4"/>
      <w:lvlText w:val="%1.%2.%3."/>
      <w:lvlJc w:val="left"/>
      <w:pPr>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nsid w:val="406F17B3"/>
    <w:multiLevelType w:val="multilevel"/>
    <w:tmpl w:val="406F17B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3">
    <w:nsid w:val="458F3647"/>
    <w:multiLevelType w:val="hybridMultilevel"/>
    <w:tmpl w:val="1CDC96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A596E89"/>
    <w:multiLevelType w:val="hybridMultilevel"/>
    <w:tmpl w:val="8702CB1E"/>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5">
    <w:nsid w:val="4B455CF7"/>
    <w:multiLevelType w:val="hybridMultilevel"/>
    <w:tmpl w:val="D32A90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D3F2F30"/>
    <w:multiLevelType w:val="hybridMultilevel"/>
    <w:tmpl w:val="1B306096"/>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7">
    <w:nsid w:val="4D4C10E1"/>
    <w:multiLevelType w:val="hybridMultilevel"/>
    <w:tmpl w:val="7884BCFE"/>
    <w:lvl w:ilvl="0" w:tplc="EA4E3A00">
      <w:numFmt w:val="bullet"/>
      <w:lvlText w:val=""/>
      <w:lvlJc w:val="left"/>
      <w:pPr>
        <w:ind w:left="927" w:hanging="360"/>
      </w:pPr>
      <w:rPr>
        <w:rFonts w:ascii="Wingdings" w:eastAsiaTheme="minorHAnsi" w:hAnsi="Wingdings"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8">
    <w:nsid w:val="4D5B5096"/>
    <w:multiLevelType w:val="hybridMultilevel"/>
    <w:tmpl w:val="7D9C58C0"/>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9">
    <w:nsid w:val="4DD17F90"/>
    <w:multiLevelType w:val="hybridMultilevel"/>
    <w:tmpl w:val="3E802EE0"/>
    <w:lvl w:ilvl="0" w:tplc="E46C9406">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DF568D8"/>
    <w:multiLevelType w:val="multilevel"/>
    <w:tmpl w:val="4DF568D8"/>
    <w:lvl w:ilvl="0">
      <w:numFmt w:val="bullet"/>
      <w:lvlText w:val="-"/>
      <w:lvlJc w:val="left"/>
      <w:pPr>
        <w:ind w:left="1287" w:hanging="360"/>
      </w:pPr>
      <w:rPr>
        <w:rFonts w:ascii="Times New Roman" w:eastAsiaTheme="minorHAnsi"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1">
    <w:nsid w:val="4E903045"/>
    <w:multiLevelType w:val="hybridMultilevel"/>
    <w:tmpl w:val="F5D208C0"/>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2">
    <w:nsid w:val="53396DAD"/>
    <w:multiLevelType w:val="hybridMultilevel"/>
    <w:tmpl w:val="A6F82598"/>
    <w:lvl w:ilvl="0" w:tplc="36FA6B4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3">
    <w:nsid w:val="57005B07"/>
    <w:multiLevelType w:val="hybridMultilevel"/>
    <w:tmpl w:val="60DEB3A4"/>
    <w:lvl w:ilvl="0" w:tplc="639A915C">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70357D7"/>
    <w:multiLevelType w:val="hybridMultilevel"/>
    <w:tmpl w:val="613CC9C4"/>
    <w:lvl w:ilvl="0" w:tplc="568224CE">
      <w:numFmt w:val="bullet"/>
      <w:lvlText w:val=""/>
      <w:lvlJc w:val="left"/>
      <w:pPr>
        <w:ind w:left="720" w:hanging="360"/>
      </w:pPr>
      <w:rPr>
        <w:rFonts w:ascii="Wingdings" w:eastAsiaTheme="minorHAnsi"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7C325D4"/>
    <w:multiLevelType w:val="hybridMultilevel"/>
    <w:tmpl w:val="F530C730"/>
    <w:lvl w:ilvl="0" w:tplc="FFFFFFFF">
      <w:numFmt w:val="bullet"/>
      <w:lvlText w:val="-"/>
      <w:lvlJc w:val="left"/>
      <w:pPr>
        <w:tabs>
          <w:tab w:val="num" w:pos="1287"/>
        </w:tabs>
        <w:ind w:left="1287" w:hanging="360"/>
      </w:pPr>
      <w:rPr>
        <w:rFonts w:ascii="Times New Roman" w:eastAsia="Times New Roman" w:hAnsi="Times New Roman" w:hint="default"/>
        <w:sz w:val="24"/>
        <w:szCs w:val="24"/>
      </w:rPr>
    </w:lvl>
    <w:lvl w:ilvl="1" w:tplc="FFFFFFFF">
      <w:numFmt w:val="bullet"/>
      <w:lvlText w:val="-"/>
      <w:lvlJc w:val="left"/>
      <w:pPr>
        <w:tabs>
          <w:tab w:val="num" w:pos="2007"/>
        </w:tabs>
        <w:ind w:left="2007" w:hanging="360"/>
      </w:pPr>
      <w:rPr>
        <w:rFonts w:ascii="Times New Roman" w:eastAsia="Times New Roman" w:hAnsi="Times New Roman" w:hint="default"/>
        <w:sz w:val="24"/>
        <w:szCs w:val="24"/>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66">
    <w:nsid w:val="57D66C93"/>
    <w:multiLevelType w:val="multilevel"/>
    <w:tmpl w:val="57D66C93"/>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7">
    <w:nsid w:val="5B2031CC"/>
    <w:multiLevelType w:val="multilevel"/>
    <w:tmpl w:val="FAD08DE0"/>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8">
    <w:nsid w:val="5C934A9D"/>
    <w:multiLevelType w:val="hybridMultilevel"/>
    <w:tmpl w:val="00180C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F7E2ACC"/>
    <w:multiLevelType w:val="hybridMultilevel"/>
    <w:tmpl w:val="531272AA"/>
    <w:lvl w:ilvl="0" w:tplc="8320D22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1D62940"/>
    <w:multiLevelType w:val="hybridMultilevel"/>
    <w:tmpl w:val="FFDE8552"/>
    <w:lvl w:ilvl="0" w:tplc="8346AAD4">
      <w:start w:val="1"/>
      <w:numFmt w:val="bullet"/>
      <w:lvlText w:val="-"/>
      <w:lvlJc w:val="left"/>
      <w:pPr>
        <w:ind w:left="781" w:hanging="360"/>
      </w:pPr>
      <w:rPr>
        <w:rFonts w:ascii="Times New Roman" w:hAnsi="Times New Roman" w:cs="Times New Roman"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71">
    <w:nsid w:val="61E9712B"/>
    <w:multiLevelType w:val="hybridMultilevel"/>
    <w:tmpl w:val="0290ACF2"/>
    <w:lvl w:ilvl="0" w:tplc="FCBC701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4EF67A8"/>
    <w:multiLevelType w:val="hybridMultilevel"/>
    <w:tmpl w:val="ACEED80A"/>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3">
    <w:nsid w:val="67D52D74"/>
    <w:multiLevelType w:val="hybridMultilevel"/>
    <w:tmpl w:val="CBF64FC6"/>
    <w:lvl w:ilvl="0" w:tplc="8320D22A">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4">
    <w:nsid w:val="684868E9"/>
    <w:multiLevelType w:val="hybridMultilevel"/>
    <w:tmpl w:val="E6B8E17A"/>
    <w:lvl w:ilvl="0" w:tplc="0D1A13D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5">
    <w:nsid w:val="69547BA2"/>
    <w:multiLevelType w:val="hybridMultilevel"/>
    <w:tmpl w:val="B3903762"/>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6">
    <w:nsid w:val="6A3A0A09"/>
    <w:multiLevelType w:val="hybridMultilevel"/>
    <w:tmpl w:val="54326110"/>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7">
    <w:nsid w:val="6A614BFD"/>
    <w:multiLevelType w:val="hybridMultilevel"/>
    <w:tmpl w:val="7A26A0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AD12D61"/>
    <w:multiLevelType w:val="hybridMultilevel"/>
    <w:tmpl w:val="53B0D69C"/>
    <w:lvl w:ilvl="0" w:tplc="0D1A13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AFA42FE"/>
    <w:multiLevelType w:val="hybridMultilevel"/>
    <w:tmpl w:val="ABB60E26"/>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0">
    <w:nsid w:val="6E1D2FBE"/>
    <w:multiLevelType w:val="hybridMultilevel"/>
    <w:tmpl w:val="FCBEB4A0"/>
    <w:lvl w:ilvl="0" w:tplc="FCBC701C">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1">
    <w:nsid w:val="6EFB7535"/>
    <w:multiLevelType w:val="hybridMultilevel"/>
    <w:tmpl w:val="76D06A44"/>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2">
    <w:nsid w:val="711F085F"/>
    <w:multiLevelType w:val="hybridMultilevel"/>
    <w:tmpl w:val="C2720102"/>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3">
    <w:nsid w:val="723A6B10"/>
    <w:multiLevelType w:val="hybridMultilevel"/>
    <w:tmpl w:val="24728A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32D43D7"/>
    <w:multiLevelType w:val="hybridMultilevel"/>
    <w:tmpl w:val="950A3C86"/>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5">
    <w:nsid w:val="738C1B7F"/>
    <w:multiLevelType w:val="hybridMultilevel"/>
    <w:tmpl w:val="64AC9456"/>
    <w:lvl w:ilvl="0" w:tplc="8346AAD4">
      <w:start w:val="1"/>
      <w:numFmt w:val="bullet"/>
      <w:lvlText w:val="-"/>
      <w:lvlJc w:val="left"/>
      <w:pPr>
        <w:ind w:left="360" w:hanging="360"/>
      </w:pPr>
      <w:rPr>
        <w:rFonts w:ascii="Times New Roman" w:hAnsi="Times New Roman" w:cs="Times New Roman"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6">
    <w:nsid w:val="74041C88"/>
    <w:multiLevelType w:val="hybridMultilevel"/>
    <w:tmpl w:val="A1A60D44"/>
    <w:lvl w:ilvl="0" w:tplc="639A915C">
      <w:numFmt w:val="bullet"/>
      <w:lvlText w:val="+"/>
      <w:lvlJc w:val="left"/>
      <w:pPr>
        <w:ind w:left="1287" w:hanging="360"/>
      </w:pPr>
      <w:rPr>
        <w:rFonts w:ascii="Times New Roman" w:hAnsi="Times New Roman" w:cs="Times New Roman"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7">
    <w:nsid w:val="753839EC"/>
    <w:multiLevelType w:val="multilevel"/>
    <w:tmpl w:val="753839EC"/>
    <w:lvl w:ilvl="0">
      <w:numFmt w:val="bullet"/>
      <w:lvlText w:val="-"/>
      <w:lvlJc w:val="left"/>
      <w:pPr>
        <w:ind w:left="1287" w:hanging="360"/>
      </w:pPr>
      <w:rPr>
        <w:rFonts w:ascii="Times New Roman" w:eastAsiaTheme="minorHAnsi"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8">
    <w:nsid w:val="763C3A47"/>
    <w:multiLevelType w:val="hybridMultilevel"/>
    <w:tmpl w:val="B3684CA2"/>
    <w:lvl w:ilvl="0" w:tplc="FCBC701C">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9">
    <w:nsid w:val="763F2536"/>
    <w:multiLevelType w:val="hybridMultilevel"/>
    <w:tmpl w:val="1CDC6E22"/>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0">
    <w:nsid w:val="76FE49CB"/>
    <w:multiLevelType w:val="hybridMultilevel"/>
    <w:tmpl w:val="6302CD70"/>
    <w:lvl w:ilvl="0" w:tplc="8320D2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1">
    <w:nsid w:val="79C718E1"/>
    <w:multiLevelType w:val="hybridMultilevel"/>
    <w:tmpl w:val="EC6A449E"/>
    <w:lvl w:ilvl="0" w:tplc="E89064BC">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B203D22"/>
    <w:multiLevelType w:val="multilevel"/>
    <w:tmpl w:val="7B203D22"/>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3">
    <w:nsid w:val="7BDC71EB"/>
    <w:multiLevelType w:val="hybridMultilevel"/>
    <w:tmpl w:val="AC6650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DC25604"/>
    <w:multiLevelType w:val="multilevel"/>
    <w:tmpl w:val="930A532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5">
    <w:nsid w:val="7E903BF3"/>
    <w:multiLevelType w:val="hybridMultilevel"/>
    <w:tmpl w:val="59F0A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66"/>
  </w:num>
  <w:num w:numId="3">
    <w:abstractNumId w:val="7"/>
  </w:num>
  <w:num w:numId="4">
    <w:abstractNumId w:val="39"/>
  </w:num>
  <w:num w:numId="5">
    <w:abstractNumId w:val="92"/>
  </w:num>
  <w:num w:numId="6">
    <w:abstractNumId w:val="87"/>
  </w:num>
  <w:num w:numId="7">
    <w:abstractNumId w:val="21"/>
  </w:num>
  <w:num w:numId="8">
    <w:abstractNumId w:val="5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0"/>
  </w:num>
  <w:num w:numId="13">
    <w:abstractNumId w:val="94"/>
  </w:num>
  <w:num w:numId="14">
    <w:abstractNumId w:val="5"/>
  </w:num>
  <w:num w:numId="15">
    <w:abstractNumId w:val="49"/>
  </w:num>
  <w:num w:numId="16">
    <w:abstractNumId w:val="38"/>
  </w:num>
  <w:num w:numId="17">
    <w:abstractNumId w:val="31"/>
  </w:num>
  <w:num w:numId="18">
    <w:abstractNumId w:val="23"/>
  </w:num>
  <w:num w:numId="19">
    <w:abstractNumId w:val="33"/>
  </w:num>
  <w:num w:numId="2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7"/>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2"/>
  </w:num>
  <w:num w:numId="24">
    <w:abstractNumId w:val="6"/>
  </w:num>
  <w:num w:numId="25">
    <w:abstractNumId w:val="80"/>
  </w:num>
  <w:num w:numId="26">
    <w:abstractNumId w:val="45"/>
  </w:num>
  <w:num w:numId="27">
    <w:abstractNumId w:val="20"/>
  </w:num>
  <w:num w:numId="28">
    <w:abstractNumId w:val="76"/>
  </w:num>
  <w:num w:numId="29">
    <w:abstractNumId w:val="27"/>
  </w:num>
  <w:num w:numId="30">
    <w:abstractNumId w:val="14"/>
  </w:num>
  <w:num w:numId="31">
    <w:abstractNumId w:val="36"/>
  </w:num>
  <w:num w:numId="32">
    <w:abstractNumId w:val="88"/>
  </w:num>
  <w:num w:numId="33">
    <w:abstractNumId w:val="10"/>
  </w:num>
  <w:num w:numId="34">
    <w:abstractNumId w:val="54"/>
  </w:num>
  <w:num w:numId="35">
    <w:abstractNumId w:val="28"/>
  </w:num>
  <w:num w:numId="36">
    <w:abstractNumId w:val="90"/>
  </w:num>
  <w:num w:numId="37">
    <w:abstractNumId w:val="26"/>
  </w:num>
  <w:num w:numId="38">
    <w:abstractNumId w:val="46"/>
  </w:num>
  <w:num w:numId="39">
    <w:abstractNumId w:val="75"/>
  </w:num>
  <w:num w:numId="40">
    <w:abstractNumId w:val="11"/>
  </w:num>
  <w:num w:numId="41">
    <w:abstractNumId w:val="2"/>
  </w:num>
  <w:num w:numId="42">
    <w:abstractNumId w:val="84"/>
  </w:num>
  <w:num w:numId="43">
    <w:abstractNumId w:val="82"/>
  </w:num>
  <w:num w:numId="44">
    <w:abstractNumId w:val="73"/>
  </w:num>
  <w:num w:numId="45">
    <w:abstractNumId w:val="35"/>
  </w:num>
  <w:num w:numId="46">
    <w:abstractNumId w:val="43"/>
  </w:num>
  <w:num w:numId="47">
    <w:abstractNumId w:val="16"/>
  </w:num>
  <w:num w:numId="48">
    <w:abstractNumId w:val="48"/>
  </w:num>
  <w:num w:numId="49">
    <w:abstractNumId w:val="34"/>
  </w:num>
  <w:num w:numId="50">
    <w:abstractNumId w:val="89"/>
  </w:num>
  <w:num w:numId="51">
    <w:abstractNumId w:val="4"/>
  </w:num>
  <w:num w:numId="52">
    <w:abstractNumId w:val="9"/>
  </w:num>
  <w:num w:numId="53">
    <w:abstractNumId w:val="79"/>
  </w:num>
  <w:num w:numId="54">
    <w:abstractNumId w:val="30"/>
  </w:num>
  <w:num w:numId="55">
    <w:abstractNumId w:val="81"/>
  </w:num>
  <w:num w:numId="56">
    <w:abstractNumId w:val="24"/>
  </w:num>
  <w:num w:numId="57">
    <w:abstractNumId w:val="50"/>
  </w:num>
  <w:num w:numId="58">
    <w:abstractNumId w:val="56"/>
  </w:num>
  <w:num w:numId="59">
    <w:abstractNumId w:val="58"/>
  </w:num>
  <w:num w:numId="60">
    <w:abstractNumId w:val="18"/>
  </w:num>
  <w:num w:numId="61">
    <w:abstractNumId w:val="74"/>
  </w:num>
  <w:num w:numId="62">
    <w:abstractNumId w:val="61"/>
  </w:num>
  <w:num w:numId="63">
    <w:abstractNumId w:val="72"/>
  </w:num>
  <w:num w:numId="64">
    <w:abstractNumId w:val="32"/>
  </w:num>
  <w:num w:numId="65">
    <w:abstractNumId w:val="22"/>
  </w:num>
  <w:num w:numId="66">
    <w:abstractNumId w:val="3"/>
  </w:num>
  <w:num w:numId="67">
    <w:abstractNumId w:val="19"/>
  </w:num>
  <w:num w:numId="68">
    <w:abstractNumId w:val="69"/>
  </w:num>
  <w:num w:numId="69">
    <w:abstractNumId w:val="15"/>
  </w:num>
  <w:num w:numId="7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1"/>
  </w:num>
  <w:num w:numId="73">
    <w:abstractNumId w:val="63"/>
  </w:num>
  <w:num w:numId="74">
    <w:abstractNumId w:val="70"/>
  </w:num>
  <w:num w:numId="75">
    <w:abstractNumId w:val="1"/>
  </w:num>
  <w:num w:numId="76">
    <w:abstractNumId w:val="64"/>
  </w:num>
  <w:num w:numId="77">
    <w:abstractNumId w:val="78"/>
  </w:num>
  <w:num w:numId="78">
    <w:abstractNumId w:val="0"/>
  </w:num>
  <w:num w:numId="79">
    <w:abstractNumId w:val="85"/>
  </w:num>
  <w:num w:numId="80">
    <w:abstractNumId w:val="17"/>
  </w:num>
  <w:num w:numId="81">
    <w:abstractNumId w:val="37"/>
  </w:num>
  <w:num w:numId="82">
    <w:abstractNumId w:val="12"/>
  </w:num>
  <w:num w:numId="83">
    <w:abstractNumId w:val="83"/>
  </w:num>
  <w:num w:numId="84">
    <w:abstractNumId w:val="95"/>
  </w:num>
  <w:num w:numId="85">
    <w:abstractNumId w:val="29"/>
  </w:num>
  <w:num w:numId="86">
    <w:abstractNumId w:val="42"/>
  </w:num>
  <w:num w:numId="87">
    <w:abstractNumId w:val="40"/>
  </w:num>
  <w:num w:numId="88">
    <w:abstractNumId w:val="53"/>
  </w:num>
  <w:num w:numId="89">
    <w:abstractNumId w:val="86"/>
  </w:num>
  <w:num w:numId="90">
    <w:abstractNumId w:val="65"/>
  </w:num>
  <w:num w:numId="91">
    <w:abstractNumId w:val="93"/>
  </w:num>
  <w:num w:numId="92">
    <w:abstractNumId w:val="44"/>
  </w:num>
  <w:num w:numId="93">
    <w:abstractNumId w:val="59"/>
  </w:num>
  <w:num w:numId="94">
    <w:abstractNumId w:val="47"/>
  </w:num>
  <w:num w:numId="95">
    <w:abstractNumId w:val="91"/>
  </w:num>
  <w:num w:numId="96">
    <w:abstractNumId w:val="55"/>
  </w:num>
  <w:num w:numId="97">
    <w:abstractNumId w:val="8"/>
  </w:num>
  <w:num w:numId="98">
    <w:abstractNumId w:val="51"/>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7"/>
  </w:num>
  <w:num w:numId="100">
    <w:abstractNumId w:val="62"/>
  </w:num>
  <w:num w:numId="101">
    <w:abstractNumId w:val="68"/>
  </w:num>
  <w:num w:numId="102">
    <w:abstractNumId w:val="51"/>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1"/>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1"/>
  </w:num>
  <w:num w:numId="105">
    <w:abstractNumId w:val="25"/>
  </w:num>
  <w:num w:numId="106">
    <w:abstractNumId w:val="57"/>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0"/>
  <w:drawingGridHorizontalSpacing w:val="120"/>
  <w:displayHorizontalDrawingGridEvery w:val="2"/>
  <w:displayVerticalDrawingGridEvery w:val="2"/>
  <w:characterSpacingControl w:val="doNotCompress"/>
  <w:hdrShapeDefaults>
    <o:shapedefaults v:ext="edit" spidmax="72705"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F5C"/>
    <w:rsid w:val="00000D59"/>
    <w:rsid w:val="00001461"/>
    <w:rsid w:val="00001AC7"/>
    <w:rsid w:val="000020F8"/>
    <w:rsid w:val="00002935"/>
    <w:rsid w:val="00003DF0"/>
    <w:rsid w:val="00006622"/>
    <w:rsid w:val="000074D2"/>
    <w:rsid w:val="0001076C"/>
    <w:rsid w:val="00011C91"/>
    <w:rsid w:val="00011D7D"/>
    <w:rsid w:val="00012FD3"/>
    <w:rsid w:val="0001577A"/>
    <w:rsid w:val="00016DEF"/>
    <w:rsid w:val="00017C91"/>
    <w:rsid w:val="00031381"/>
    <w:rsid w:val="0003198A"/>
    <w:rsid w:val="00032BEA"/>
    <w:rsid w:val="000330C0"/>
    <w:rsid w:val="00034B0D"/>
    <w:rsid w:val="00040E67"/>
    <w:rsid w:val="00042770"/>
    <w:rsid w:val="00044F6C"/>
    <w:rsid w:val="0004683F"/>
    <w:rsid w:val="00046A2E"/>
    <w:rsid w:val="00050409"/>
    <w:rsid w:val="00050FA5"/>
    <w:rsid w:val="00053A81"/>
    <w:rsid w:val="00055397"/>
    <w:rsid w:val="00061C5D"/>
    <w:rsid w:val="00062679"/>
    <w:rsid w:val="000629A6"/>
    <w:rsid w:val="000640A5"/>
    <w:rsid w:val="00065B8B"/>
    <w:rsid w:val="00065D50"/>
    <w:rsid w:val="00066713"/>
    <w:rsid w:val="0006788A"/>
    <w:rsid w:val="00067EA1"/>
    <w:rsid w:val="000703EF"/>
    <w:rsid w:val="00073DB2"/>
    <w:rsid w:val="00073FA0"/>
    <w:rsid w:val="00075F4B"/>
    <w:rsid w:val="00082588"/>
    <w:rsid w:val="00090640"/>
    <w:rsid w:val="00092C10"/>
    <w:rsid w:val="000934A5"/>
    <w:rsid w:val="00094EB8"/>
    <w:rsid w:val="00095971"/>
    <w:rsid w:val="0009625E"/>
    <w:rsid w:val="00096274"/>
    <w:rsid w:val="00097178"/>
    <w:rsid w:val="000A27B5"/>
    <w:rsid w:val="000A2E12"/>
    <w:rsid w:val="000A3B20"/>
    <w:rsid w:val="000A7A8B"/>
    <w:rsid w:val="000B1422"/>
    <w:rsid w:val="000B2C2C"/>
    <w:rsid w:val="000B516C"/>
    <w:rsid w:val="000B5199"/>
    <w:rsid w:val="000B535C"/>
    <w:rsid w:val="000B775C"/>
    <w:rsid w:val="000C0F34"/>
    <w:rsid w:val="000C3B3A"/>
    <w:rsid w:val="000D1DCB"/>
    <w:rsid w:val="000D304E"/>
    <w:rsid w:val="000D32E1"/>
    <w:rsid w:val="000D4FA8"/>
    <w:rsid w:val="000E2975"/>
    <w:rsid w:val="000E2C3A"/>
    <w:rsid w:val="000E4C9A"/>
    <w:rsid w:val="000E6145"/>
    <w:rsid w:val="000E6206"/>
    <w:rsid w:val="000F429A"/>
    <w:rsid w:val="000F5E24"/>
    <w:rsid w:val="00100264"/>
    <w:rsid w:val="0010031F"/>
    <w:rsid w:val="001013AC"/>
    <w:rsid w:val="00105A86"/>
    <w:rsid w:val="00106E5E"/>
    <w:rsid w:val="00106FC7"/>
    <w:rsid w:val="00107DF4"/>
    <w:rsid w:val="00113420"/>
    <w:rsid w:val="00114FCA"/>
    <w:rsid w:val="00121159"/>
    <w:rsid w:val="001229FC"/>
    <w:rsid w:val="00123681"/>
    <w:rsid w:val="00130066"/>
    <w:rsid w:val="0013281D"/>
    <w:rsid w:val="0013466D"/>
    <w:rsid w:val="001365E9"/>
    <w:rsid w:val="00137C54"/>
    <w:rsid w:val="001441D1"/>
    <w:rsid w:val="00145B79"/>
    <w:rsid w:val="00153D1A"/>
    <w:rsid w:val="0016506C"/>
    <w:rsid w:val="00165C69"/>
    <w:rsid w:val="0017302F"/>
    <w:rsid w:val="00175B44"/>
    <w:rsid w:val="00175E71"/>
    <w:rsid w:val="0018567B"/>
    <w:rsid w:val="00186D09"/>
    <w:rsid w:val="00187DA9"/>
    <w:rsid w:val="00190E2F"/>
    <w:rsid w:val="001913AA"/>
    <w:rsid w:val="00191C8E"/>
    <w:rsid w:val="001957B1"/>
    <w:rsid w:val="001977B8"/>
    <w:rsid w:val="001A17BB"/>
    <w:rsid w:val="001A2A7B"/>
    <w:rsid w:val="001A3507"/>
    <w:rsid w:val="001A7476"/>
    <w:rsid w:val="001B09EE"/>
    <w:rsid w:val="001B0C1F"/>
    <w:rsid w:val="001B2146"/>
    <w:rsid w:val="001B325D"/>
    <w:rsid w:val="001B4042"/>
    <w:rsid w:val="001B5E58"/>
    <w:rsid w:val="001C0CA8"/>
    <w:rsid w:val="001C2E71"/>
    <w:rsid w:val="001C2ED6"/>
    <w:rsid w:val="001C5347"/>
    <w:rsid w:val="001D31AD"/>
    <w:rsid w:val="001D31DC"/>
    <w:rsid w:val="001D32AB"/>
    <w:rsid w:val="001D3F33"/>
    <w:rsid w:val="001D411E"/>
    <w:rsid w:val="001D59A2"/>
    <w:rsid w:val="001D7684"/>
    <w:rsid w:val="001E06A5"/>
    <w:rsid w:val="001E14F9"/>
    <w:rsid w:val="001E1A12"/>
    <w:rsid w:val="001E1AD9"/>
    <w:rsid w:val="001E59E9"/>
    <w:rsid w:val="001E5EDE"/>
    <w:rsid w:val="001E70AC"/>
    <w:rsid w:val="001F2056"/>
    <w:rsid w:val="001F23F9"/>
    <w:rsid w:val="001F2796"/>
    <w:rsid w:val="001F371B"/>
    <w:rsid w:val="001F4345"/>
    <w:rsid w:val="001F67E1"/>
    <w:rsid w:val="00200AD2"/>
    <w:rsid w:val="00204300"/>
    <w:rsid w:val="002043FF"/>
    <w:rsid w:val="002066AD"/>
    <w:rsid w:val="00210C39"/>
    <w:rsid w:val="00210EB2"/>
    <w:rsid w:val="002207BA"/>
    <w:rsid w:val="002208C2"/>
    <w:rsid w:val="00221D6D"/>
    <w:rsid w:val="00224F40"/>
    <w:rsid w:val="00226741"/>
    <w:rsid w:val="002318C8"/>
    <w:rsid w:val="00232E20"/>
    <w:rsid w:val="002340F7"/>
    <w:rsid w:val="00241E07"/>
    <w:rsid w:val="00244EE8"/>
    <w:rsid w:val="00245B06"/>
    <w:rsid w:val="00245C24"/>
    <w:rsid w:val="00246539"/>
    <w:rsid w:val="00247DF7"/>
    <w:rsid w:val="0025202D"/>
    <w:rsid w:val="00252B20"/>
    <w:rsid w:val="00255A4A"/>
    <w:rsid w:val="00262B7D"/>
    <w:rsid w:val="002644A1"/>
    <w:rsid w:val="002652F1"/>
    <w:rsid w:val="0026540A"/>
    <w:rsid w:val="002700B7"/>
    <w:rsid w:val="00270DFE"/>
    <w:rsid w:val="0027206D"/>
    <w:rsid w:val="00276FC7"/>
    <w:rsid w:val="002878BA"/>
    <w:rsid w:val="002909AC"/>
    <w:rsid w:val="002910F5"/>
    <w:rsid w:val="0029403C"/>
    <w:rsid w:val="002964DE"/>
    <w:rsid w:val="002A0C4D"/>
    <w:rsid w:val="002A1680"/>
    <w:rsid w:val="002A2B28"/>
    <w:rsid w:val="002A511D"/>
    <w:rsid w:val="002B0D4E"/>
    <w:rsid w:val="002B324F"/>
    <w:rsid w:val="002B74DD"/>
    <w:rsid w:val="002B75B4"/>
    <w:rsid w:val="002C143C"/>
    <w:rsid w:val="002C2D79"/>
    <w:rsid w:val="002C34B7"/>
    <w:rsid w:val="002C693D"/>
    <w:rsid w:val="002D2139"/>
    <w:rsid w:val="002D4920"/>
    <w:rsid w:val="002D59E8"/>
    <w:rsid w:val="002E079E"/>
    <w:rsid w:val="002E2B77"/>
    <w:rsid w:val="002F08C9"/>
    <w:rsid w:val="002F622D"/>
    <w:rsid w:val="002F696B"/>
    <w:rsid w:val="002F7863"/>
    <w:rsid w:val="00302A20"/>
    <w:rsid w:val="0030567C"/>
    <w:rsid w:val="00310AB9"/>
    <w:rsid w:val="00312E9A"/>
    <w:rsid w:val="0031326A"/>
    <w:rsid w:val="00315233"/>
    <w:rsid w:val="00324303"/>
    <w:rsid w:val="00326E09"/>
    <w:rsid w:val="00330243"/>
    <w:rsid w:val="00331B31"/>
    <w:rsid w:val="00341E10"/>
    <w:rsid w:val="0034351D"/>
    <w:rsid w:val="00345CA5"/>
    <w:rsid w:val="00356420"/>
    <w:rsid w:val="003604EA"/>
    <w:rsid w:val="003644D8"/>
    <w:rsid w:val="00364844"/>
    <w:rsid w:val="00364C47"/>
    <w:rsid w:val="00365712"/>
    <w:rsid w:val="00366EA4"/>
    <w:rsid w:val="00372E41"/>
    <w:rsid w:val="0037514E"/>
    <w:rsid w:val="00375BE4"/>
    <w:rsid w:val="00381BC7"/>
    <w:rsid w:val="00383BFA"/>
    <w:rsid w:val="00390668"/>
    <w:rsid w:val="00393715"/>
    <w:rsid w:val="0039516E"/>
    <w:rsid w:val="003962C4"/>
    <w:rsid w:val="003A1F58"/>
    <w:rsid w:val="003B2C49"/>
    <w:rsid w:val="003B3256"/>
    <w:rsid w:val="003B4E60"/>
    <w:rsid w:val="003C2116"/>
    <w:rsid w:val="003C24CB"/>
    <w:rsid w:val="003C53F8"/>
    <w:rsid w:val="003D51F4"/>
    <w:rsid w:val="003E18F9"/>
    <w:rsid w:val="003E266E"/>
    <w:rsid w:val="003E35D5"/>
    <w:rsid w:val="003E40E2"/>
    <w:rsid w:val="003E5C68"/>
    <w:rsid w:val="003F0F20"/>
    <w:rsid w:val="003F4754"/>
    <w:rsid w:val="0040180D"/>
    <w:rsid w:val="00402048"/>
    <w:rsid w:val="00402523"/>
    <w:rsid w:val="00413C5A"/>
    <w:rsid w:val="004235B4"/>
    <w:rsid w:val="004245FC"/>
    <w:rsid w:val="00424C1B"/>
    <w:rsid w:val="00425777"/>
    <w:rsid w:val="00425BDA"/>
    <w:rsid w:val="00426761"/>
    <w:rsid w:val="004300FC"/>
    <w:rsid w:val="0043052D"/>
    <w:rsid w:val="004336D8"/>
    <w:rsid w:val="00433D3C"/>
    <w:rsid w:val="00435D28"/>
    <w:rsid w:val="00446DAE"/>
    <w:rsid w:val="0045214F"/>
    <w:rsid w:val="00452E98"/>
    <w:rsid w:val="00455ED2"/>
    <w:rsid w:val="0045654D"/>
    <w:rsid w:val="004575E5"/>
    <w:rsid w:val="00457EC1"/>
    <w:rsid w:val="0046022F"/>
    <w:rsid w:val="00460633"/>
    <w:rsid w:val="00461C3A"/>
    <w:rsid w:val="00467DD8"/>
    <w:rsid w:val="00471840"/>
    <w:rsid w:val="004736F2"/>
    <w:rsid w:val="00475A5B"/>
    <w:rsid w:val="0047728E"/>
    <w:rsid w:val="00485830"/>
    <w:rsid w:val="0048623D"/>
    <w:rsid w:val="004904C8"/>
    <w:rsid w:val="00490AB9"/>
    <w:rsid w:val="00490C85"/>
    <w:rsid w:val="00490D8C"/>
    <w:rsid w:val="0049380D"/>
    <w:rsid w:val="0049441E"/>
    <w:rsid w:val="0049646F"/>
    <w:rsid w:val="00497FFC"/>
    <w:rsid w:val="004A70CD"/>
    <w:rsid w:val="004B1306"/>
    <w:rsid w:val="004B1B2A"/>
    <w:rsid w:val="004B6E37"/>
    <w:rsid w:val="004B7B42"/>
    <w:rsid w:val="004B7D5D"/>
    <w:rsid w:val="004C0063"/>
    <w:rsid w:val="004C45A0"/>
    <w:rsid w:val="004D4977"/>
    <w:rsid w:val="004D6DBB"/>
    <w:rsid w:val="004E2833"/>
    <w:rsid w:val="004E5AA7"/>
    <w:rsid w:val="004E5C99"/>
    <w:rsid w:val="004E7AF2"/>
    <w:rsid w:val="004F2101"/>
    <w:rsid w:val="004F3F7C"/>
    <w:rsid w:val="004F4C53"/>
    <w:rsid w:val="004F652F"/>
    <w:rsid w:val="005033C8"/>
    <w:rsid w:val="0050629E"/>
    <w:rsid w:val="00506C0C"/>
    <w:rsid w:val="00512A50"/>
    <w:rsid w:val="005153C2"/>
    <w:rsid w:val="00521D21"/>
    <w:rsid w:val="00522145"/>
    <w:rsid w:val="00525830"/>
    <w:rsid w:val="00526D86"/>
    <w:rsid w:val="0053070F"/>
    <w:rsid w:val="00530CD5"/>
    <w:rsid w:val="00530E9F"/>
    <w:rsid w:val="00533735"/>
    <w:rsid w:val="00533884"/>
    <w:rsid w:val="00535D07"/>
    <w:rsid w:val="00541776"/>
    <w:rsid w:val="005431AE"/>
    <w:rsid w:val="00543F19"/>
    <w:rsid w:val="00545665"/>
    <w:rsid w:val="005459AE"/>
    <w:rsid w:val="005464E9"/>
    <w:rsid w:val="00554D99"/>
    <w:rsid w:val="005551D0"/>
    <w:rsid w:val="00556C46"/>
    <w:rsid w:val="0056180D"/>
    <w:rsid w:val="00561C57"/>
    <w:rsid w:val="00562142"/>
    <w:rsid w:val="005635F0"/>
    <w:rsid w:val="00564FF5"/>
    <w:rsid w:val="005662EA"/>
    <w:rsid w:val="005664AE"/>
    <w:rsid w:val="00570C3E"/>
    <w:rsid w:val="00571DEF"/>
    <w:rsid w:val="00573FB9"/>
    <w:rsid w:val="00575BBD"/>
    <w:rsid w:val="0057615F"/>
    <w:rsid w:val="005802FB"/>
    <w:rsid w:val="00582340"/>
    <w:rsid w:val="005856E6"/>
    <w:rsid w:val="005871EB"/>
    <w:rsid w:val="005902A1"/>
    <w:rsid w:val="005907D6"/>
    <w:rsid w:val="00590806"/>
    <w:rsid w:val="00592C1D"/>
    <w:rsid w:val="00594FC4"/>
    <w:rsid w:val="00597CAE"/>
    <w:rsid w:val="005A1E04"/>
    <w:rsid w:val="005A45BA"/>
    <w:rsid w:val="005A5783"/>
    <w:rsid w:val="005A5FC0"/>
    <w:rsid w:val="005A73CE"/>
    <w:rsid w:val="005A75E3"/>
    <w:rsid w:val="005B023A"/>
    <w:rsid w:val="005B148D"/>
    <w:rsid w:val="005B45C6"/>
    <w:rsid w:val="005B7DF6"/>
    <w:rsid w:val="005C16F9"/>
    <w:rsid w:val="005C3096"/>
    <w:rsid w:val="005D0B5E"/>
    <w:rsid w:val="005D0DF3"/>
    <w:rsid w:val="005D2025"/>
    <w:rsid w:val="005D49E5"/>
    <w:rsid w:val="005E01DD"/>
    <w:rsid w:val="005E09DD"/>
    <w:rsid w:val="005E194B"/>
    <w:rsid w:val="005E235D"/>
    <w:rsid w:val="005E3416"/>
    <w:rsid w:val="005E3F07"/>
    <w:rsid w:val="005E4AE5"/>
    <w:rsid w:val="005E70C7"/>
    <w:rsid w:val="005E773F"/>
    <w:rsid w:val="005F13BA"/>
    <w:rsid w:val="005F13E8"/>
    <w:rsid w:val="005F456E"/>
    <w:rsid w:val="005F52CC"/>
    <w:rsid w:val="005F5594"/>
    <w:rsid w:val="006001A1"/>
    <w:rsid w:val="006025F8"/>
    <w:rsid w:val="0060735A"/>
    <w:rsid w:val="00607F01"/>
    <w:rsid w:val="00610EB9"/>
    <w:rsid w:val="0061136D"/>
    <w:rsid w:val="00611ACA"/>
    <w:rsid w:val="0061325F"/>
    <w:rsid w:val="00614E77"/>
    <w:rsid w:val="006204FB"/>
    <w:rsid w:val="00620D49"/>
    <w:rsid w:val="00623B73"/>
    <w:rsid w:val="00625BC2"/>
    <w:rsid w:val="00627B57"/>
    <w:rsid w:val="006306CA"/>
    <w:rsid w:val="00631725"/>
    <w:rsid w:val="00633A5F"/>
    <w:rsid w:val="00634BB6"/>
    <w:rsid w:val="006355A8"/>
    <w:rsid w:val="00635B1B"/>
    <w:rsid w:val="00636258"/>
    <w:rsid w:val="00636D30"/>
    <w:rsid w:val="00663445"/>
    <w:rsid w:val="00666514"/>
    <w:rsid w:val="006667EA"/>
    <w:rsid w:val="00667242"/>
    <w:rsid w:val="00671B29"/>
    <w:rsid w:val="00673C40"/>
    <w:rsid w:val="00674B94"/>
    <w:rsid w:val="00674CB1"/>
    <w:rsid w:val="006777F2"/>
    <w:rsid w:val="00683646"/>
    <w:rsid w:val="006851D4"/>
    <w:rsid w:val="00685DE4"/>
    <w:rsid w:val="006865B3"/>
    <w:rsid w:val="00687D37"/>
    <w:rsid w:val="00691D3F"/>
    <w:rsid w:val="00691E26"/>
    <w:rsid w:val="00692016"/>
    <w:rsid w:val="00693600"/>
    <w:rsid w:val="00697F95"/>
    <w:rsid w:val="006A2A1D"/>
    <w:rsid w:val="006A2B22"/>
    <w:rsid w:val="006A304B"/>
    <w:rsid w:val="006A4963"/>
    <w:rsid w:val="006A773C"/>
    <w:rsid w:val="006C0B80"/>
    <w:rsid w:val="006C1037"/>
    <w:rsid w:val="006C145C"/>
    <w:rsid w:val="006C3B26"/>
    <w:rsid w:val="006C5D4E"/>
    <w:rsid w:val="006C64CE"/>
    <w:rsid w:val="006C665E"/>
    <w:rsid w:val="006C710D"/>
    <w:rsid w:val="006C7581"/>
    <w:rsid w:val="006C7AFC"/>
    <w:rsid w:val="006D305C"/>
    <w:rsid w:val="006D36FC"/>
    <w:rsid w:val="006D3D73"/>
    <w:rsid w:val="006D40BD"/>
    <w:rsid w:val="006D6FD7"/>
    <w:rsid w:val="006E08C4"/>
    <w:rsid w:val="006E182C"/>
    <w:rsid w:val="006E3B9B"/>
    <w:rsid w:val="006E4D8C"/>
    <w:rsid w:val="006F037F"/>
    <w:rsid w:val="006F1FBF"/>
    <w:rsid w:val="006F4330"/>
    <w:rsid w:val="00702D55"/>
    <w:rsid w:val="00710C19"/>
    <w:rsid w:val="00710ED8"/>
    <w:rsid w:val="0071473A"/>
    <w:rsid w:val="00716819"/>
    <w:rsid w:val="00716896"/>
    <w:rsid w:val="007200A7"/>
    <w:rsid w:val="007200ED"/>
    <w:rsid w:val="007229DD"/>
    <w:rsid w:val="00723871"/>
    <w:rsid w:val="00724729"/>
    <w:rsid w:val="00724C37"/>
    <w:rsid w:val="007250F9"/>
    <w:rsid w:val="00725834"/>
    <w:rsid w:val="00727756"/>
    <w:rsid w:val="0073086D"/>
    <w:rsid w:val="0074222C"/>
    <w:rsid w:val="0074293F"/>
    <w:rsid w:val="0074499B"/>
    <w:rsid w:val="00750D6A"/>
    <w:rsid w:val="00751084"/>
    <w:rsid w:val="00751F09"/>
    <w:rsid w:val="00756A52"/>
    <w:rsid w:val="00757D67"/>
    <w:rsid w:val="00760519"/>
    <w:rsid w:val="0076136A"/>
    <w:rsid w:val="00772491"/>
    <w:rsid w:val="00772702"/>
    <w:rsid w:val="007731E5"/>
    <w:rsid w:val="00774FD9"/>
    <w:rsid w:val="007759A6"/>
    <w:rsid w:val="00776E42"/>
    <w:rsid w:val="00776F84"/>
    <w:rsid w:val="007775F3"/>
    <w:rsid w:val="007804CD"/>
    <w:rsid w:val="00780834"/>
    <w:rsid w:val="00785C24"/>
    <w:rsid w:val="00786B95"/>
    <w:rsid w:val="0078794F"/>
    <w:rsid w:val="00787C31"/>
    <w:rsid w:val="00791F59"/>
    <w:rsid w:val="00792514"/>
    <w:rsid w:val="00792CF7"/>
    <w:rsid w:val="007A07D9"/>
    <w:rsid w:val="007A2AD1"/>
    <w:rsid w:val="007A37DF"/>
    <w:rsid w:val="007A4BB4"/>
    <w:rsid w:val="007A5939"/>
    <w:rsid w:val="007A5C1F"/>
    <w:rsid w:val="007A7838"/>
    <w:rsid w:val="007B23AB"/>
    <w:rsid w:val="007B2A06"/>
    <w:rsid w:val="007B643F"/>
    <w:rsid w:val="007C36B0"/>
    <w:rsid w:val="007C6A8C"/>
    <w:rsid w:val="007D0F5C"/>
    <w:rsid w:val="007D1364"/>
    <w:rsid w:val="007D1CF8"/>
    <w:rsid w:val="007D2986"/>
    <w:rsid w:val="007D4C54"/>
    <w:rsid w:val="007D5CF7"/>
    <w:rsid w:val="007D6EE1"/>
    <w:rsid w:val="007D6F04"/>
    <w:rsid w:val="007E6A47"/>
    <w:rsid w:val="007F1697"/>
    <w:rsid w:val="007F2F37"/>
    <w:rsid w:val="007F4645"/>
    <w:rsid w:val="007F5185"/>
    <w:rsid w:val="007F56C4"/>
    <w:rsid w:val="007F6F49"/>
    <w:rsid w:val="007F7ACD"/>
    <w:rsid w:val="008012B3"/>
    <w:rsid w:val="008013CF"/>
    <w:rsid w:val="008109E3"/>
    <w:rsid w:val="00812000"/>
    <w:rsid w:val="00817966"/>
    <w:rsid w:val="00822DA0"/>
    <w:rsid w:val="00826DCE"/>
    <w:rsid w:val="00834926"/>
    <w:rsid w:val="008350F2"/>
    <w:rsid w:val="008377AA"/>
    <w:rsid w:val="008407F2"/>
    <w:rsid w:val="00843062"/>
    <w:rsid w:val="008462D1"/>
    <w:rsid w:val="00851188"/>
    <w:rsid w:val="008544B9"/>
    <w:rsid w:val="00855DA1"/>
    <w:rsid w:val="00857008"/>
    <w:rsid w:val="00860255"/>
    <w:rsid w:val="0086071C"/>
    <w:rsid w:val="008613E5"/>
    <w:rsid w:val="00862C87"/>
    <w:rsid w:val="00871F5C"/>
    <w:rsid w:val="008752F8"/>
    <w:rsid w:val="008830FD"/>
    <w:rsid w:val="008832FC"/>
    <w:rsid w:val="00887CE6"/>
    <w:rsid w:val="0089060D"/>
    <w:rsid w:val="00892363"/>
    <w:rsid w:val="00893958"/>
    <w:rsid w:val="0089495B"/>
    <w:rsid w:val="008A2A2D"/>
    <w:rsid w:val="008A4BA3"/>
    <w:rsid w:val="008A5CE9"/>
    <w:rsid w:val="008A61F4"/>
    <w:rsid w:val="008A6C63"/>
    <w:rsid w:val="008A7D53"/>
    <w:rsid w:val="008B1117"/>
    <w:rsid w:val="008B21E7"/>
    <w:rsid w:val="008B4F35"/>
    <w:rsid w:val="008C1A73"/>
    <w:rsid w:val="008C45BF"/>
    <w:rsid w:val="008C7854"/>
    <w:rsid w:val="008E15AD"/>
    <w:rsid w:val="008E3A45"/>
    <w:rsid w:val="008F060B"/>
    <w:rsid w:val="008F11A2"/>
    <w:rsid w:val="008F2819"/>
    <w:rsid w:val="008F3C48"/>
    <w:rsid w:val="008F5A2B"/>
    <w:rsid w:val="008F702F"/>
    <w:rsid w:val="008F7406"/>
    <w:rsid w:val="008F76F5"/>
    <w:rsid w:val="009039B9"/>
    <w:rsid w:val="00903A6A"/>
    <w:rsid w:val="009042A1"/>
    <w:rsid w:val="00906A90"/>
    <w:rsid w:val="009079CA"/>
    <w:rsid w:val="0091382B"/>
    <w:rsid w:val="009149DA"/>
    <w:rsid w:val="00914C16"/>
    <w:rsid w:val="00915E54"/>
    <w:rsid w:val="00916581"/>
    <w:rsid w:val="00916993"/>
    <w:rsid w:val="00916B86"/>
    <w:rsid w:val="0091743E"/>
    <w:rsid w:val="00917E66"/>
    <w:rsid w:val="0092296B"/>
    <w:rsid w:val="00924048"/>
    <w:rsid w:val="00927DC3"/>
    <w:rsid w:val="00930F4A"/>
    <w:rsid w:val="009323D7"/>
    <w:rsid w:val="00933326"/>
    <w:rsid w:val="009335F2"/>
    <w:rsid w:val="00933E46"/>
    <w:rsid w:val="009350B1"/>
    <w:rsid w:val="0094088F"/>
    <w:rsid w:val="00943E59"/>
    <w:rsid w:val="0095050E"/>
    <w:rsid w:val="00950734"/>
    <w:rsid w:val="00953FB8"/>
    <w:rsid w:val="00954E99"/>
    <w:rsid w:val="00956586"/>
    <w:rsid w:val="00956C16"/>
    <w:rsid w:val="0096047D"/>
    <w:rsid w:val="00962E57"/>
    <w:rsid w:val="009673AC"/>
    <w:rsid w:val="00970B35"/>
    <w:rsid w:val="00971AD9"/>
    <w:rsid w:val="00973B13"/>
    <w:rsid w:val="00973F66"/>
    <w:rsid w:val="00974AC8"/>
    <w:rsid w:val="00981627"/>
    <w:rsid w:val="00981ACB"/>
    <w:rsid w:val="00983032"/>
    <w:rsid w:val="009940FC"/>
    <w:rsid w:val="00995C62"/>
    <w:rsid w:val="00995F2F"/>
    <w:rsid w:val="00996455"/>
    <w:rsid w:val="009970DD"/>
    <w:rsid w:val="009A0011"/>
    <w:rsid w:val="009A0C6A"/>
    <w:rsid w:val="009A6DD7"/>
    <w:rsid w:val="009B00C1"/>
    <w:rsid w:val="009B1781"/>
    <w:rsid w:val="009B19B7"/>
    <w:rsid w:val="009B5DFB"/>
    <w:rsid w:val="009C1327"/>
    <w:rsid w:val="009C41E6"/>
    <w:rsid w:val="009C7DDC"/>
    <w:rsid w:val="009D08DA"/>
    <w:rsid w:val="009D4276"/>
    <w:rsid w:val="009D597F"/>
    <w:rsid w:val="009D6C54"/>
    <w:rsid w:val="009D6E9C"/>
    <w:rsid w:val="009E6226"/>
    <w:rsid w:val="009E63F4"/>
    <w:rsid w:val="009E76E0"/>
    <w:rsid w:val="009F4237"/>
    <w:rsid w:val="009F4CA9"/>
    <w:rsid w:val="009F552C"/>
    <w:rsid w:val="009F672C"/>
    <w:rsid w:val="00A010C9"/>
    <w:rsid w:val="00A02D48"/>
    <w:rsid w:val="00A1077B"/>
    <w:rsid w:val="00A1152E"/>
    <w:rsid w:val="00A119C4"/>
    <w:rsid w:val="00A12118"/>
    <w:rsid w:val="00A1247B"/>
    <w:rsid w:val="00A151C6"/>
    <w:rsid w:val="00A15AAF"/>
    <w:rsid w:val="00A20062"/>
    <w:rsid w:val="00A22E7C"/>
    <w:rsid w:val="00A248E8"/>
    <w:rsid w:val="00A249DE"/>
    <w:rsid w:val="00A2570C"/>
    <w:rsid w:val="00A32C8A"/>
    <w:rsid w:val="00A36679"/>
    <w:rsid w:val="00A42A17"/>
    <w:rsid w:val="00A47159"/>
    <w:rsid w:val="00A4730D"/>
    <w:rsid w:val="00A47B7F"/>
    <w:rsid w:val="00A52141"/>
    <w:rsid w:val="00A55111"/>
    <w:rsid w:val="00A5735D"/>
    <w:rsid w:val="00A61AE4"/>
    <w:rsid w:val="00A62FEE"/>
    <w:rsid w:val="00A6304D"/>
    <w:rsid w:val="00A6374E"/>
    <w:rsid w:val="00A641DE"/>
    <w:rsid w:val="00A6498C"/>
    <w:rsid w:val="00A71349"/>
    <w:rsid w:val="00A7466D"/>
    <w:rsid w:val="00A761D8"/>
    <w:rsid w:val="00A810E8"/>
    <w:rsid w:val="00A8186B"/>
    <w:rsid w:val="00A84D83"/>
    <w:rsid w:val="00A87262"/>
    <w:rsid w:val="00A90022"/>
    <w:rsid w:val="00A93FF5"/>
    <w:rsid w:val="00A95291"/>
    <w:rsid w:val="00A952EE"/>
    <w:rsid w:val="00A96D98"/>
    <w:rsid w:val="00AA2768"/>
    <w:rsid w:val="00AB0720"/>
    <w:rsid w:val="00AB0B50"/>
    <w:rsid w:val="00AB72D9"/>
    <w:rsid w:val="00AC040C"/>
    <w:rsid w:val="00AC20F6"/>
    <w:rsid w:val="00AC381A"/>
    <w:rsid w:val="00AC4F0B"/>
    <w:rsid w:val="00AD2A03"/>
    <w:rsid w:val="00AD41C1"/>
    <w:rsid w:val="00AE55FF"/>
    <w:rsid w:val="00AE5BFA"/>
    <w:rsid w:val="00AF3E27"/>
    <w:rsid w:val="00AF41B9"/>
    <w:rsid w:val="00AF4A40"/>
    <w:rsid w:val="00AF7E58"/>
    <w:rsid w:val="00B001C7"/>
    <w:rsid w:val="00B02D9A"/>
    <w:rsid w:val="00B03E2A"/>
    <w:rsid w:val="00B064C2"/>
    <w:rsid w:val="00B112E5"/>
    <w:rsid w:val="00B1466E"/>
    <w:rsid w:val="00B1794F"/>
    <w:rsid w:val="00B202B9"/>
    <w:rsid w:val="00B20F0C"/>
    <w:rsid w:val="00B21960"/>
    <w:rsid w:val="00B21A9D"/>
    <w:rsid w:val="00B25296"/>
    <w:rsid w:val="00B31EB4"/>
    <w:rsid w:val="00B321D9"/>
    <w:rsid w:val="00B32C7F"/>
    <w:rsid w:val="00B342A7"/>
    <w:rsid w:val="00B35FFF"/>
    <w:rsid w:val="00B36144"/>
    <w:rsid w:val="00B36743"/>
    <w:rsid w:val="00B41449"/>
    <w:rsid w:val="00B42C95"/>
    <w:rsid w:val="00B42FD1"/>
    <w:rsid w:val="00B47712"/>
    <w:rsid w:val="00B509F8"/>
    <w:rsid w:val="00B513E2"/>
    <w:rsid w:val="00B54C42"/>
    <w:rsid w:val="00B55792"/>
    <w:rsid w:val="00B615C1"/>
    <w:rsid w:val="00B637C5"/>
    <w:rsid w:val="00B63809"/>
    <w:rsid w:val="00B64ABA"/>
    <w:rsid w:val="00B76D46"/>
    <w:rsid w:val="00B829DA"/>
    <w:rsid w:val="00B840F8"/>
    <w:rsid w:val="00B854A6"/>
    <w:rsid w:val="00B8568C"/>
    <w:rsid w:val="00B91552"/>
    <w:rsid w:val="00BA115F"/>
    <w:rsid w:val="00BA1FC5"/>
    <w:rsid w:val="00BA3A4E"/>
    <w:rsid w:val="00BA5C7F"/>
    <w:rsid w:val="00BA7F62"/>
    <w:rsid w:val="00BB167B"/>
    <w:rsid w:val="00BB3E39"/>
    <w:rsid w:val="00BC64AF"/>
    <w:rsid w:val="00BD0D2A"/>
    <w:rsid w:val="00BD4C7B"/>
    <w:rsid w:val="00BD4E84"/>
    <w:rsid w:val="00BD56D8"/>
    <w:rsid w:val="00BD5898"/>
    <w:rsid w:val="00BE03E4"/>
    <w:rsid w:val="00BE5008"/>
    <w:rsid w:val="00BE5EBA"/>
    <w:rsid w:val="00BE7C09"/>
    <w:rsid w:val="00BE7FCC"/>
    <w:rsid w:val="00BF1F3C"/>
    <w:rsid w:val="00BF6C03"/>
    <w:rsid w:val="00BF6DDD"/>
    <w:rsid w:val="00C024BE"/>
    <w:rsid w:val="00C04033"/>
    <w:rsid w:val="00C10AB4"/>
    <w:rsid w:val="00C158ED"/>
    <w:rsid w:val="00C2305D"/>
    <w:rsid w:val="00C23674"/>
    <w:rsid w:val="00C26EF9"/>
    <w:rsid w:val="00C270F9"/>
    <w:rsid w:val="00C278C8"/>
    <w:rsid w:val="00C30E19"/>
    <w:rsid w:val="00C33413"/>
    <w:rsid w:val="00C34131"/>
    <w:rsid w:val="00C36647"/>
    <w:rsid w:val="00C37002"/>
    <w:rsid w:val="00C37053"/>
    <w:rsid w:val="00C4169A"/>
    <w:rsid w:val="00C4320B"/>
    <w:rsid w:val="00C468AC"/>
    <w:rsid w:val="00C5197E"/>
    <w:rsid w:val="00C51AEE"/>
    <w:rsid w:val="00C53A1B"/>
    <w:rsid w:val="00C56BDD"/>
    <w:rsid w:val="00C60C27"/>
    <w:rsid w:val="00C6150D"/>
    <w:rsid w:val="00C635F1"/>
    <w:rsid w:val="00C645AA"/>
    <w:rsid w:val="00C73C02"/>
    <w:rsid w:val="00C779AB"/>
    <w:rsid w:val="00C77D15"/>
    <w:rsid w:val="00C826CF"/>
    <w:rsid w:val="00C9028A"/>
    <w:rsid w:val="00C90F89"/>
    <w:rsid w:val="00C94332"/>
    <w:rsid w:val="00C94479"/>
    <w:rsid w:val="00CB259B"/>
    <w:rsid w:val="00CB5003"/>
    <w:rsid w:val="00CC2964"/>
    <w:rsid w:val="00CC7EDF"/>
    <w:rsid w:val="00CD0CCD"/>
    <w:rsid w:val="00CD1B68"/>
    <w:rsid w:val="00CD1B7E"/>
    <w:rsid w:val="00CD26BC"/>
    <w:rsid w:val="00CD4138"/>
    <w:rsid w:val="00CD4C30"/>
    <w:rsid w:val="00CD7E2E"/>
    <w:rsid w:val="00CE179D"/>
    <w:rsid w:val="00CE24FC"/>
    <w:rsid w:val="00CE3772"/>
    <w:rsid w:val="00CE3B7E"/>
    <w:rsid w:val="00CE76BC"/>
    <w:rsid w:val="00CE7A70"/>
    <w:rsid w:val="00CF0A51"/>
    <w:rsid w:val="00CF2450"/>
    <w:rsid w:val="00CF2AEC"/>
    <w:rsid w:val="00CF2D6C"/>
    <w:rsid w:val="00CF40D6"/>
    <w:rsid w:val="00CF4B55"/>
    <w:rsid w:val="00CF4DAD"/>
    <w:rsid w:val="00CF59FB"/>
    <w:rsid w:val="00CF5DA3"/>
    <w:rsid w:val="00CF5EB7"/>
    <w:rsid w:val="00D000AE"/>
    <w:rsid w:val="00D00327"/>
    <w:rsid w:val="00D04858"/>
    <w:rsid w:val="00D048F6"/>
    <w:rsid w:val="00D111E6"/>
    <w:rsid w:val="00D125F6"/>
    <w:rsid w:val="00D13183"/>
    <w:rsid w:val="00D155E9"/>
    <w:rsid w:val="00D16C18"/>
    <w:rsid w:val="00D22B1A"/>
    <w:rsid w:val="00D26E99"/>
    <w:rsid w:val="00D276E0"/>
    <w:rsid w:val="00D33AF2"/>
    <w:rsid w:val="00D33D58"/>
    <w:rsid w:val="00D375EE"/>
    <w:rsid w:val="00D434A3"/>
    <w:rsid w:val="00D44E3E"/>
    <w:rsid w:val="00D471FF"/>
    <w:rsid w:val="00D47B1F"/>
    <w:rsid w:val="00D52B1A"/>
    <w:rsid w:val="00D603A2"/>
    <w:rsid w:val="00D603ED"/>
    <w:rsid w:val="00D60CBF"/>
    <w:rsid w:val="00D637E5"/>
    <w:rsid w:val="00D63BD0"/>
    <w:rsid w:val="00D67CFE"/>
    <w:rsid w:val="00D7138B"/>
    <w:rsid w:val="00D728F6"/>
    <w:rsid w:val="00D75CD4"/>
    <w:rsid w:val="00D8732D"/>
    <w:rsid w:val="00D904C6"/>
    <w:rsid w:val="00D935E7"/>
    <w:rsid w:val="00D93EC5"/>
    <w:rsid w:val="00D94597"/>
    <w:rsid w:val="00D95304"/>
    <w:rsid w:val="00D95BF9"/>
    <w:rsid w:val="00D97FF9"/>
    <w:rsid w:val="00DA2F6C"/>
    <w:rsid w:val="00DA31B7"/>
    <w:rsid w:val="00DA3AB4"/>
    <w:rsid w:val="00DA3B7E"/>
    <w:rsid w:val="00DA502D"/>
    <w:rsid w:val="00DA5603"/>
    <w:rsid w:val="00DA7E84"/>
    <w:rsid w:val="00DB4009"/>
    <w:rsid w:val="00DB6159"/>
    <w:rsid w:val="00DB6D62"/>
    <w:rsid w:val="00DC00BC"/>
    <w:rsid w:val="00DC0764"/>
    <w:rsid w:val="00DC535C"/>
    <w:rsid w:val="00DC6210"/>
    <w:rsid w:val="00DC72C3"/>
    <w:rsid w:val="00DC7BA4"/>
    <w:rsid w:val="00DD019B"/>
    <w:rsid w:val="00DD3236"/>
    <w:rsid w:val="00DD3268"/>
    <w:rsid w:val="00DD54BE"/>
    <w:rsid w:val="00DD6AD4"/>
    <w:rsid w:val="00DD6E43"/>
    <w:rsid w:val="00DE097B"/>
    <w:rsid w:val="00DE1153"/>
    <w:rsid w:val="00DE3584"/>
    <w:rsid w:val="00DE5CA0"/>
    <w:rsid w:val="00DE6506"/>
    <w:rsid w:val="00E00154"/>
    <w:rsid w:val="00E0238C"/>
    <w:rsid w:val="00E02514"/>
    <w:rsid w:val="00E02A8A"/>
    <w:rsid w:val="00E03479"/>
    <w:rsid w:val="00E05CDF"/>
    <w:rsid w:val="00E2230D"/>
    <w:rsid w:val="00E24630"/>
    <w:rsid w:val="00E261DF"/>
    <w:rsid w:val="00E2729E"/>
    <w:rsid w:val="00E27D10"/>
    <w:rsid w:val="00E32DAC"/>
    <w:rsid w:val="00E344E7"/>
    <w:rsid w:val="00E35781"/>
    <w:rsid w:val="00E365AC"/>
    <w:rsid w:val="00E40C57"/>
    <w:rsid w:val="00E41869"/>
    <w:rsid w:val="00E450EA"/>
    <w:rsid w:val="00E46A27"/>
    <w:rsid w:val="00E46B5E"/>
    <w:rsid w:val="00E46BE6"/>
    <w:rsid w:val="00E5017F"/>
    <w:rsid w:val="00E52481"/>
    <w:rsid w:val="00E54997"/>
    <w:rsid w:val="00E608F1"/>
    <w:rsid w:val="00E60D16"/>
    <w:rsid w:val="00E62CE9"/>
    <w:rsid w:val="00E647B0"/>
    <w:rsid w:val="00E65083"/>
    <w:rsid w:val="00E745A0"/>
    <w:rsid w:val="00E7471F"/>
    <w:rsid w:val="00E767EA"/>
    <w:rsid w:val="00E76AE6"/>
    <w:rsid w:val="00E837B5"/>
    <w:rsid w:val="00E87D9A"/>
    <w:rsid w:val="00E923A7"/>
    <w:rsid w:val="00E95339"/>
    <w:rsid w:val="00E95E77"/>
    <w:rsid w:val="00E96F15"/>
    <w:rsid w:val="00E96FA2"/>
    <w:rsid w:val="00EA1177"/>
    <w:rsid w:val="00EA1875"/>
    <w:rsid w:val="00EA52D7"/>
    <w:rsid w:val="00EA6B89"/>
    <w:rsid w:val="00EA72D2"/>
    <w:rsid w:val="00EB0261"/>
    <w:rsid w:val="00EB671D"/>
    <w:rsid w:val="00EB6972"/>
    <w:rsid w:val="00EC0498"/>
    <w:rsid w:val="00EC17D1"/>
    <w:rsid w:val="00EC75B0"/>
    <w:rsid w:val="00EC77F1"/>
    <w:rsid w:val="00ED12AB"/>
    <w:rsid w:val="00ED196C"/>
    <w:rsid w:val="00ED24B1"/>
    <w:rsid w:val="00ED7EFE"/>
    <w:rsid w:val="00EE3E76"/>
    <w:rsid w:val="00EE4BA8"/>
    <w:rsid w:val="00EF1928"/>
    <w:rsid w:val="00F02BD3"/>
    <w:rsid w:val="00F03689"/>
    <w:rsid w:val="00F06515"/>
    <w:rsid w:val="00F105E2"/>
    <w:rsid w:val="00F112A5"/>
    <w:rsid w:val="00F11CB3"/>
    <w:rsid w:val="00F1219E"/>
    <w:rsid w:val="00F129F5"/>
    <w:rsid w:val="00F13474"/>
    <w:rsid w:val="00F14E07"/>
    <w:rsid w:val="00F154BE"/>
    <w:rsid w:val="00F20B8E"/>
    <w:rsid w:val="00F2385E"/>
    <w:rsid w:val="00F23EC9"/>
    <w:rsid w:val="00F3158B"/>
    <w:rsid w:val="00F34C0F"/>
    <w:rsid w:val="00F351E7"/>
    <w:rsid w:val="00F40B57"/>
    <w:rsid w:val="00F40E24"/>
    <w:rsid w:val="00F4130E"/>
    <w:rsid w:val="00F413D4"/>
    <w:rsid w:val="00F42079"/>
    <w:rsid w:val="00F43CE3"/>
    <w:rsid w:val="00F446CB"/>
    <w:rsid w:val="00F47135"/>
    <w:rsid w:val="00F50100"/>
    <w:rsid w:val="00F505D1"/>
    <w:rsid w:val="00F53909"/>
    <w:rsid w:val="00F55A38"/>
    <w:rsid w:val="00F55AE2"/>
    <w:rsid w:val="00F628D6"/>
    <w:rsid w:val="00F64F73"/>
    <w:rsid w:val="00F64FBC"/>
    <w:rsid w:val="00F671F5"/>
    <w:rsid w:val="00F7169C"/>
    <w:rsid w:val="00F71FBC"/>
    <w:rsid w:val="00F72643"/>
    <w:rsid w:val="00F7799A"/>
    <w:rsid w:val="00F82FE0"/>
    <w:rsid w:val="00F844D7"/>
    <w:rsid w:val="00F84AFD"/>
    <w:rsid w:val="00F95A82"/>
    <w:rsid w:val="00FA14BB"/>
    <w:rsid w:val="00FA450C"/>
    <w:rsid w:val="00FA6099"/>
    <w:rsid w:val="00FA72CF"/>
    <w:rsid w:val="00FB3B75"/>
    <w:rsid w:val="00FB668D"/>
    <w:rsid w:val="00FC01CC"/>
    <w:rsid w:val="00FC0B8D"/>
    <w:rsid w:val="00FC276E"/>
    <w:rsid w:val="00FC7471"/>
    <w:rsid w:val="00FC7479"/>
    <w:rsid w:val="00FD0964"/>
    <w:rsid w:val="00FD1C87"/>
    <w:rsid w:val="00FD5BDC"/>
    <w:rsid w:val="00FE009B"/>
    <w:rsid w:val="00FE2A44"/>
    <w:rsid w:val="00FE2B8A"/>
    <w:rsid w:val="00FE57C1"/>
    <w:rsid w:val="00FE5818"/>
    <w:rsid w:val="00FE60EA"/>
    <w:rsid w:val="00FE768B"/>
    <w:rsid w:val="00FF1BB0"/>
    <w:rsid w:val="00FF42A0"/>
    <w:rsid w:val="00FF4808"/>
    <w:rsid w:val="00FF5B39"/>
    <w:rsid w:val="171506B4"/>
    <w:rsid w:val="6E034A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2705" fillcolor="white">
      <v:fill color="white"/>
    </o:shapedefaults>
    <o:shapelayout v:ext="edit">
      <o:idmap v:ext="edit" data="1"/>
    </o:shapelayout>
  </w:shapeDefaults>
  <w:decimalSymbol w:val="."/>
  <w:listSeparator w:val=","/>
  <w14:docId w14:val="16814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semiHidden="0" w:uiPriority="39"/>
    <w:lsdException w:name="toc 4" w:semiHidden="0" w:uiPriority="39"/>
    <w:lsdException w:name="toc 5" w:semiHidden="0" w:uiPriority="39"/>
    <w:lsdException w:name="toc 6" w:semiHidden="0" w:uiPriority="39" w:qFormat="1"/>
    <w:lsdException w:name="toc 7" w:semiHidden="0" w:uiPriority="39"/>
    <w:lsdException w:name="toc 8" w:semiHidden="0" w:uiPriority="39"/>
    <w:lsdException w:name="toc 9" w:semiHidden="0" w:uiPriority="39"/>
    <w:lsdException w:name="annotation text" w:qFormat="1"/>
    <w:lsdException w:name="header" w:semiHidden="0" w:qFormat="1"/>
    <w:lsdException w:name="footer" w:semiHidden="0"/>
    <w:lsdException w:name="caption" w:uiPriority="35" w:qFormat="1"/>
    <w:lsdException w:name="table of figures" w:semiHidden="0"/>
    <w:lsdException w:name="Title" w:semiHidden="0" w:uiPriority="10" w:unhideWhenUsed="0"/>
    <w:lsdException w:name="Default Paragraph Font" w:uiPriority="1"/>
    <w:lsdException w:name="Subtitle" w:semiHidden="0" w:uiPriority="11" w:unhideWhenUsed="0"/>
    <w:lsdException w:name="Hyperlink" w:semiHidden="0" w:qFormat="1"/>
    <w:lsdException w:name="Strong" w:semiHidden="0" w:uiPriority="22" w:unhideWhenUsed="0"/>
    <w:lsdException w:name="Emphasis" w:semiHidden="0" w:uiPriority="20" w:unhideWhenUsed="0"/>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76" w:lineRule="auto"/>
      <w:ind w:firstLine="567"/>
      <w:jc w:val="both"/>
    </w:pPr>
    <w:rPr>
      <w:sz w:val="26"/>
      <w:szCs w:val="22"/>
    </w:rPr>
  </w:style>
  <w:style w:type="paragraph" w:styleId="Heading1">
    <w:name w:val="heading 1"/>
    <w:next w:val="Normal"/>
    <w:link w:val="Heading1Char"/>
    <w:uiPriority w:val="99"/>
    <w:qFormat/>
    <w:pPr>
      <w:keepNext/>
      <w:keepLines/>
      <w:spacing w:before="480" w:after="200" w:line="276" w:lineRule="auto"/>
      <w:outlineLvl w:val="0"/>
    </w:pPr>
    <w:rPr>
      <w:rFonts w:eastAsiaTheme="majorEastAsia" w:cstheme="majorBidi"/>
      <w:b/>
      <w:bCs/>
      <w:color w:val="000000" w:themeColor="text1"/>
      <w:sz w:val="32"/>
      <w:szCs w:val="28"/>
    </w:rPr>
  </w:style>
  <w:style w:type="paragraph" w:styleId="Heading2">
    <w:name w:val="heading 2"/>
    <w:basedOn w:val="Normal"/>
    <w:next w:val="Normal"/>
    <w:link w:val="Heading2Char"/>
    <w:uiPriority w:val="9"/>
    <w:semiHidden/>
    <w:unhideWhenUsed/>
    <w:pPr>
      <w:keepNext/>
      <w:keepLines/>
      <w:spacing w:before="40" w:after="0"/>
      <w:outlineLvl w:val="1"/>
    </w:pPr>
    <w:rPr>
      <w:rFonts w:asciiTheme="majorHAnsi" w:eastAsiaTheme="majorEastAsia" w:hAnsiTheme="majorHAnsi" w:cstheme="majorBidi"/>
      <w:color w:val="2E74B5" w:themeColor="accent1" w:themeShade="BF"/>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eastAsiaTheme="minorEastAsia" w:cs="Times New Roman"/>
      <w:szCs w:val="24"/>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pPr>
      <w:spacing w:after="0"/>
    </w:pPr>
  </w:style>
  <w:style w:type="paragraph" w:styleId="TOC1">
    <w:name w:val="toc 1"/>
    <w:basedOn w:val="Normal"/>
    <w:next w:val="Normal"/>
    <w:uiPriority w:val="39"/>
    <w:unhideWhenUsed/>
    <w:qFormat/>
    <w:pPr>
      <w:tabs>
        <w:tab w:val="left" w:pos="284"/>
        <w:tab w:val="left" w:pos="567"/>
        <w:tab w:val="left" w:pos="851"/>
        <w:tab w:val="left" w:pos="993"/>
        <w:tab w:val="left" w:pos="1276"/>
        <w:tab w:val="right" w:leader="dot" w:pos="9062"/>
      </w:tabs>
      <w:spacing w:before="60" w:after="60"/>
      <w:ind w:firstLine="0"/>
      <w:jc w:val="left"/>
    </w:pPr>
    <w:rPr>
      <w:rFonts w:cstheme="minorHAnsi"/>
      <w:bCs/>
      <w:iCs/>
      <w:szCs w:val="24"/>
    </w:rPr>
  </w:style>
  <w:style w:type="paragraph" w:styleId="TOC2">
    <w:name w:val="toc 2"/>
    <w:basedOn w:val="Normal"/>
    <w:next w:val="Normal"/>
    <w:uiPriority w:val="39"/>
    <w:unhideWhenUsed/>
    <w:pPr>
      <w:spacing w:after="0"/>
      <w:ind w:left="260"/>
      <w:jc w:val="left"/>
    </w:pPr>
    <w:rPr>
      <w:rFonts w:asciiTheme="minorHAnsi" w:hAnsiTheme="minorHAnsi" w:cstheme="minorHAnsi"/>
      <w:b/>
      <w:bCs/>
      <w:sz w:val="22"/>
    </w:rPr>
  </w:style>
  <w:style w:type="paragraph" w:styleId="TOC3">
    <w:name w:val="toc 3"/>
    <w:basedOn w:val="Normal"/>
    <w:next w:val="Normal"/>
    <w:uiPriority w:val="39"/>
    <w:unhideWhenUsed/>
    <w:pPr>
      <w:spacing w:before="0" w:after="0"/>
      <w:ind w:left="520"/>
      <w:jc w:val="left"/>
    </w:pPr>
    <w:rPr>
      <w:rFonts w:asciiTheme="minorHAnsi" w:hAnsiTheme="minorHAnsi" w:cstheme="minorHAnsi"/>
      <w:sz w:val="20"/>
      <w:szCs w:val="20"/>
    </w:rPr>
  </w:style>
  <w:style w:type="paragraph" w:styleId="TOC4">
    <w:name w:val="toc 4"/>
    <w:basedOn w:val="Normal"/>
    <w:next w:val="Normal"/>
    <w:uiPriority w:val="39"/>
    <w:unhideWhenUsed/>
    <w:pPr>
      <w:spacing w:before="0" w:after="0"/>
      <w:ind w:left="780"/>
      <w:jc w:val="left"/>
    </w:pPr>
    <w:rPr>
      <w:rFonts w:asciiTheme="minorHAnsi" w:hAnsiTheme="minorHAnsi" w:cstheme="minorHAnsi"/>
      <w:sz w:val="20"/>
      <w:szCs w:val="20"/>
    </w:rPr>
  </w:style>
  <w:style w:type="paragraph" w:styleId="TOC5">
    <w:name w:val="toc 5"/>
    <w:basedOn w:val="Normal"/>
    <w:next w:val="Normal"/>
    <w:uiPriority w:val="39"/>
    <w:unhideWhenUsed/>
    <w:pPr>
      <w:spacing w:before="0" w:after="0"/>
      <w:ind w:left="1040"/>
      <w:jc w:val="left"/>
    </w:pPr>
    <w:rPr>
      <w:rFonts w:asciiTheme="minorHAnsi" w:hAnsiTheme="minorHAnsi" w:cstheme="minorHAnsi"/>
      <w:sz w:val="20"/>
      <w:szCs w:val="20"/>
    </w:rPr>
  </w:style>
  <w:style w:type="paragraph" w:styleId="TOC6">
    <w:name w:val="toc 6"/>
    <w:basedOn w:val="Normal"/>
    <w:next w:val="Normal"/>
    <w:uiPriority w:val="39"/>
    <w:unhideWhenUsed/>
    <w:qFormat/>
    <w:pPr>
      <w:spacing w:before="0" w:after="0"/>
      <w:ind w:left="1300"/>
      <w:jc w:val="left"/>
    </w:pPr>
    <w:rPr>
      <w:rFonts w:asciiTheme="minorHAnsi" w:hAnsiTheme="minorHAnsi" w:cstheme="minorHAnsi"/>
      <w:sz w:val="20"/>
      <w:szCs w:val="20"/>
    </w:rPr>
  </w:style>
  <w:style w:type="paragraph" w:styleId="TOC7">
    <w:name w:val="toc 7"/>
    <w:basedOn w:val="Normal"/>
    <w:next w:val="Normal"/>
    <w:uiPriority w:val="39"/>
    <w:unhideWhenUsed/>
    <w:pPr>
      <w:spacing w:before="0" w:after="0"/>
      <w:ind w:left="1560"/>
      <w:jc w:val="left"/>
    </w:pPr>
    <w:rPr>
      <w:rFonts w:asciiTheme="minorHAnsi" w:hAnsiTheme="minorHAnsi" w:cstheme="minorHAnsi"/>
      <w:sz w:val="20"/>
      <w:szCs w:val="20"/>
    </w:rPr>
  </w:style>
  <w:style w:type="paragraph" w:styleId="TOC8">
    <w:name w:val="toc 8"/>
    <w:basedOn w:val="Normal"/>
    <w:next w:val="Normal"/>
    <w:uiPriority w:val="39"/>
    <w:unhideWhenUsed/>
    <w:pPr>
      <w:spacing w:before="0" w:after="0"/>
      <w:ind w:left="1820"/>
      <w:jc w:val="left"/>
    </w:pPr>
    <w:rPr>
      <w:rFonts w:asciiTheme="minorHAnsi" w:hAnsiTheme="minorHAnsi" w:cstheme="minorHAnsi"/>
      <w:sz w:val="20"/>
      <w:szCs w:val="20"/>
    </w:rPr>
  </w:style>
  <w:style w:type="paragraph" w:styleId="TOC9">
    <w:name w:val="toc 9"/>
    <w:basedOn w:val="Normal"/>
    <w:next w:val="Normal"/>
    <w:uiPriority w:val="39"/>
    <w:unhideWhenUsed/>
    <w:pPr>
      <w:spacing w:before="0" w:after="0"/>
      <w:ind w:left="2080"/>
      <w:jc w:val="left"/>
    </w:pPr>
    <w:rPr>
      <w:rFonts w:asciiTheme="minorHAnsi" w:hAnsiTheme="minorHAnsi" w:cstheme="minorHAnsi"/>
      <w:sz w:val="20"/>
      <w:szCs w:val="20"/>
    </w:rPr>
  </w:style>
  <w:style w:type="paragraph" w:styleId="ListParagraph">
    <w:name w:val="List Paragraph"/>
    <w:aliases w:val="hình,1LU2,Picture,ANNEX,List Paragraph1,List Paragraph2,List Paragraph12,References,List Paragraph (numbered (a)),Bullets,List Bullet-OpsManual,Title Style 1,List Paragraph nowy,Liste 1,Main numbered paragraph,List_Paragraph,1+,Nội dung"/>
    <w:basedOn w:val="Normal"/>
    <w:link w:val="ListParagraphChar"/>
    <w:uiPriority w:val="34"/>
    <w:qFormat/>
    <w:pPr>
      <w:ind w:left="720"/>
      <w:contextualSpacing/>
    </w:pPr>
  </w:style>
  <w:style w:type="character" w:customStyle="1" w:styleId="ListParagraphChar">
    <w:name w:val="List Paragraph Char"/>
    <w:aliases w:val="hình Char,1LU2 Char,Picture Char,ANNEX Char,List Paragraph1 Char,List Paragraph2 Char,List Paragraph12 Char,References Char,List Paragraph (numbered (a)) Char,Bullets Char,List Bullet-OpsManual Char,Title Style 1 Char,Liste 1 Char"/>
    <w:link w:val="ListParagraph"/>
    <w:uiPriority w:val="34"/>
    <w:qFormat/>
  </w:style>
  <w:style w:type="character" w:customStyle="1" w:styleId="Heading1Char">
    <w:name w:val="Heading 1 Char"/>
    <w:basedOn w:val="DefaultParagraphFont"/>
    <w:link w:val="Heading1"/>
    <w:uiPriority w:val="9"/>
    <w:rPr>
      <w:rFonts w:eastAsiaTheme="majorEastAsia" w:cstheme="majorBidi"/>
      <w:b/>
      <w:bCs/>
      <w:color w:val="000000" w:themeColor="text1"/>
      <w:sz w:val="32"/>
      <w:szCs w:val="28"/>
    </w:rPr>
  </w:style>
  <w:style w:type="paragraph" w:customStyle="1" w:styleId="3">
    <w:name w:val="3"/>
    <w:basedOn w:val="Normal"/>
    <w:pPr>
      <w:spacing w:before="60" w:after="60" w:line="360" w:lineRule="auto"/>
    </w:pPr>
    <w:rPr>
      <w:rFonts w:eastAsia="Times New Roman" w:cs="Times New Roman"/>
      <w:b/>
      <w:i/>
      <w:sz w:val="28"/>
      <w:szCs w:val="28"/>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4E79" w:themeColor="accent1" w:themeShade="80"/>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character" w:customStyle="1" w:styleId="fontstyle01">
    <w:name w:val="fontstyle01"/>
    <w:basedOn w:val="DefaultParagraphFont"/>
    <w:qFormat/>
    <w:rPr>
      <w:rFonts w:ascii="Times New Roman" w:hAnsi="Times New Roman" w:cs="Times New Roman" w:hint="default"/>
      <w:color w:val="000000"/>
      <w:sz w:val="26"/>
      <w:szCs w:val="26"/>
    </w:rPr>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paragraph" w:customStyle="1" w:styleId="H1">
    <w:name w:val="H1"/>
    <w:basedOn w:val="Normal"/>
    <w:link w:val="H1Char"/>
    <w:qFormat/>
    <w:rsid w:val="00A1247B"/>
    <w:pPr>
      <w:ind w:firstLine="0"/>
      <w:jc w:val="center"/>
    </w:pPr>
    <w:rPr>
      <w:rFonts w:cs="Times New Roman"/>
      <w:b/>
      <w:szCs w:val="26"/>
    </w:rPr>
  </w:style>
  <w:style w:type="paragraph" w:customStyle="1" w:styleId="H2">
    <w:name w:val="H2"/>
    <w:basedOn w:val="H1"/>
    <w:link w:val="H2Char"/>
    <w:qFormat/>
    <w:pPr>
      <w:numPr>
        <w:numId w:val="1"/>
      </w:numPr>
      <w:tabs>
        <w:tab w:val="left" w:pos="284"/>
      </w:tabs>
      <w:jc w:val="left"/>
    </w:pPr>
  </w:style>
  <w:style w:type="character" w:customStyle="1" w:styleId="H1Char">
    <w:name w:val="H1 Char"/>
    <w:basedOn w:val="DefaultParagraphFont"/>
    <w:link w:val="H1"/>
    <w:qFormat/>
    <w:rsid w:val="00A1247B"/>
    <w:rPr>
      <w:rFonts w:cs="Times New Roman"/>
      <w:b/>
      <w:sz w:val="26"/>
      <w:szCs w:val="26"/>
    </w:rPr>
  </w:style>
  <w:style w:type="paragraph" w:customStyle="1" w:styleId="H3">
    <w:name w:val="H3"/>
    <w:basedOn w:val="ListParagraph"/>
    <w:link w:val="H3Char"/>
    <w:qFormat/>
    <w:pPr>
      <w:numPr>
        <w:ilvl w:val="1"/>
        <w:numId w:val="1"/>
      </w:numPr>
      <w:tabs>
        <w:tab w:val="left" w:pos="567"/>
      </w:tabs>
    </w:pPr>
    <w:rPr>
      <w:rFonts w:cs="Times New Roman"/>
      <w:b/>
      <w:szCs w:val="26"/>
    </w:rPr>
  </w:style>
  <w:style w:type="character" w:customStyle="1" w:styleId="H2Char">
    <w:name w:val="H2 Char"/>
    <w:basedOn w:val="H1Char"/>
    <w:link w:val="H2"/>
    <w:rPr>
      <w:rFonts w:cs="Times New Roman"/>
      <w:b/>
      <w:sz w:val="26"/>
      <w:szCs w:val="26"/>
    </w:rPr>
  </w:style>
  <w:style w:type="paragraph" w:customStyle="1" w:styleId="0H">
    <w:name w:val="0H"/>
    <w:basedOn w:val="Normal"/>
    <w:link w:val="0HChar"/>
    <w:qFormat/>
    <w:rsid w:val="009C41E6"/>
    <w:pPr>
      <w:ind w:firstLine="0"/>
      <w:jc w:val="center"/>
    </w:pPr>
    <w:rPr>
      <w:i/>
    </w:rPr>
  </w:style>
  <w:style w:type="character" w:customStyle="1" w:styleId="H3Char">
    <w:name w:val="H3 Char"/>
    <w:basedOn w:val="ListParagraphChar"/>
    <w:link w:val="H3"/>
    <w:rPr>
      <w:rFonts w:cs="Times New Roman"/>
      <w:b/>
      <w:sz w:val="26"/>
      <w:szCs w:val="26"/>
    </w:rPr>
  </w:style>
  <w:style w:type="paragraph" w:customStyle="1" w:styleId="0B">
    <w:name w:val="0B"/>
    <w:basedOn w:val="Normal"/>
    <w:link w:val="0BChar"/>
    <w:qFormat/>
    <w:rsid w:val="009C41E6"/>
    <w:pPr>
      <w:shd w:val="clear" w:color="auto" w:fill="FFFFFF"/>
      <w:ind w:firstLine="0"/>
      <w:jc w:val="center"/>
    </w:pPr>
    <w:rPr>
      <w:rFonts w:eastAsia="Times New Roman" w:cs="Times New Roman"/>
      <w:i/>
      <w:color w:val="000000"/>
      <w:szCs w:val="26"/>
    </w:rPr>
  </w:style>
  <w:style w:type="character" w:customStyle="1" w:styleId="0HChar">
    <w:name w:val="0H Char"/>
    <w:basedOn w:val="DefaultParagraphFont"/>
    <w:link w:val="0H"/>
    <w:rsid w:val="009C41E6"/>
    <w:rPr>
      <w:i/>
      <w:sz w:val="26"/>
      <w:szCs w:val="22"/>
    </w:rPr>
  </w:style>
  <w:style w:type="paragraph" w:customStyle="1" w:styleId="H4">
    <w:name w:val="H4"/>
    <w:basedOn w:val="ListParagraph"/>
    <w:link w:val="H4Char"/>
    <w:qFormat/>
    <w:pPr>
      <w:numPr>
        <w:ilvl w:val="2"/>
        <w:numId w:val="1"/>
      </w:numPr>
      <w:tabs>
        <w:tab w:val="left" w:pos="284"/>
        <w:tab w:val="left" w:pos="709"/>
      </w:tabs>
    </w:pPr>
    <w:rPr>
      <w:rFonts w:cs="Times New Roman"/>
      <w:b/>
      <w:i/>
      <w:szCs w:val="26"/>
    </w:rPr>
  </w:style>
  <w:style w:type="character" w:customStyle="1" w:styleId="0BChar">
    <w:name w:val="0B Char"/>
    <w:basedOn w:val="DefaultParagraphFont"/>
    <w:link w:val="0B"/>
    <w:rsid w:val="009C41E6"/>
    <w:rPr>
      <w:rFonts w:eastAsia="Times New Roman" w:cs="Times New Roman"/>
      <w:i/>
      <w:color w:val="000000"/>
      <w:sz w:val="26"/>
      <w:szCs w:val="26"/>
      <w:shd w:val="clear" w:color="auto" w:fill="FFFFFF"/>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E74B5" w:themeColor="accent1" w:themeShade="BF"/>
    </w:rPr>
  </w:style>
  <w:style w:type="character" w:customStyle="1" w:styleId="H4Char">
    <w:name w:val="H4 Char"/>
    <w:basedOn w:val="ListParagraphChar"/>
    <w:link w:val="H4"/>
    <w:rPr>
      <w:rFonts w:cs="Times New Roman"/>
      <w:b/>
      <w:i/>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E79" w:themeColor="accent1" w:themeShade="80"/>
      <w:szCs w:val="24"/>
    </w:rPr>
  </w:style>
  <w:style w:type="paragraph" w:customStyle="1" w:styleId="TOCHeading1">
    <w:name w:val="TOC Heading1"/>
    <w:basedOn w:val="Heading1"/>
    <w:next w:val="Normal"/>
    <w:uiPriority w:val="39"/>
    <w:unhideWhenUsed/>
    <w:pPr>
      <w:spacing w:before="240" w:after="0" w:line="259" w:lineRule="auto"/>
      <w:outlineLvl w:val="9"/>
    </w:pPr>
    <w:rPr>
      <w:rFonts w:asciiTheme="majorHAnsi" w:hAnsiTheme="majorHAnsi"/>
      <w:b w:val="0"/>
      <w:bCs w:val="0"/>
      <w:color w:val="2E74B5" w:themeColor="accent1" w:themeShade="BF"/>
      <w:szCs w:val="32"/>
    </w:rPr>
  </w:style>
  <w:style w:type="paragraph" w:styleId="TOCHeading">
    <w:name w:val="TOC Heading"/>
    <w:basedOn w:val="Heading1"/>
    <w:next w:val="Normal"/>
    <w:uiPriority w:val="39"/>
    <w:semiHidden/>
    <w:unhideWhenUsed/>
    <w:qFormat/>
    <w:rsid w:val="000D4FA8"/>
    <w:pPr>
      <w:spacing w:before="240" w:after="0"/>
      <w:ind w:firstLine="567"/>
      <w:jc w:val="both"/>
      <w:outlineLvl w:val="9"/>
    </w:pPr>
    <w:rPr>
      <w:rFonts w:asciiTheme="majorHAnsi" w:hAnsiTheme="majorHAnsi"/>
      <w:b w:val="0"/>
      <w:bCs w:val="0"/>
      <w:color w:val="2E74B5" w:themeColor="accent1" w:themeShade="BF"/>
      <w:szCs w:val="32"/>
    </w:rPr>
  </w:style>
  <w:style w:type="paragraph" w:customStyle="1" w:styleId="ECC-Gachdaudong">
    <w:name w:val="ECC-Gachdaudong"/>
    <w:basedOn w:val="Normal"/>
    <w:qFormat/>
    <w:rsid w:val="000D4FA8"/>
    <w:pPr>
      <w:widowControl w:val="0"/>
      <w:spacing w:before="60" w:after="40" w:line="264" w:lineRule="auto"/>
      <w:ind w:left="720" w:hanging="360"/>
    </w:pPr>
    <w:rPr>
      <w:rFonts w:eastAsia="Times New Roman" w:cs="Times New Roman"/>
      <w:lang w:val="pt-BR"/>
    </w:rPr>
  </w:style>
  <w:style w:type="paragraph" w:customStyle="1" w:styleId="ECC-BT-L">
    <w:name w:val="ECC-BT-L"/>
    <w:basedOn w:val="Normal"/>
    <w:qFormat/>
    <w:rsid w:val="000D4FA8"/>
    <w:pPr>
      <w:widowControl w:val="0"/>
      <w:spacing w:before="40" w:after="40" w:line="264" w:lineRule="auto"/>
      <w:ind w:firstLine="720"/>
    </w:pPr>
    <w:rPr>
      <w:rFonts w:eastAsia="Times New Roman" w:cs="Times New Roman"/>
      <w:szCs w:val="26"/>
      <w:lang w:eastAsia="en-GB"/>
    </w:rPr>
  </w:style>
  <w:style w:type="paragraph" w:customStyle="1" w:styleId="Bng">
    <w:name w:val="Bảng"/>
    <w:basedOn w:val="Normal"/>
    <w:link w:val="BngChar"/>
    <w:qFormat/>
    <w:rsid w:val="001B0C1F"/>
    <w:pPr>
      <w:spacing w:before="60" w:after="60" w:line="240" w:lineRule="auto"/>
      <w:ind w:firstLine="0"/>
      <w:jc w:val="left"/>
    </w:pPr>
    <w:rPr>
      <w:rFonts w:cs="Times New Roman"/>
      <w:szCs w:val="26"/>
    </w:rPr>
  </w:style>
  <w:style w:type="character" w:customStyle="1" w:styleId="BngChar">
    <w:name w:val="Bảng Char"/>
    <w:basedOn w:val="DefaultParagraphFont"/>
    <w:link w:val="Bng"/>
    <w:rsid w:val="001B0C1F"/>
    <w:rPr>
      <w:rFonts w:cs="Times New Roman"/>
      <w:sz w:val="26"/>
      <w:szCs w:val="26"/>
    </w:rPr>
  </w:style>
  <w:style w:type="paragraph" w:customStyle="1" w:styleId="nghia-vanban">
    <w:name w:val="nghia-van ban"/>
    <w:basedOn w:val="Normal"/>
    <w:qFormat/>
    <w:rsid w:val="00175E71"/>
    <w:pPr>
      <w:spacing w:before="60" w:after="60" w:line="240" w:lineRule="auto"/>
      <w:ind w:firstLine="0"/>
    </w:pPr>
    <w:rPr>
      <w:rFonts w:eastAsia="Arial" w:cs="Times New Roman"/>
      <w:lang w:val="vi-VN"/>
    </w:rPr>
  </w:style>
  <w:style w:type="paragraph" w:customStyle="1" w:styleId="1normal">
    <w:name w:val="1normal"/>
    <w:basedOn w:val="Normal"/>
    <w:next w:val="Normal"/>
    <w:qFormat/>
    <w:rsid w:val="00016DEF"/>
    <w:pPr>
      <w:tabs>
        <w:tab w:val="left" w:pos="720"/>
      </w:tabs>
      <w:adjustRightInd w:val="0"/>
      <w:spacing w:after="0" w:line="360" w:lineRule="auto"/>
      <w:ind w:firstLine="0"/>
    </w:pPr>
    <w:rPr>
      <w:rFonts w:eastAsia="Calibri" w:cs="Times New Roman"/>
      <w:sz w:val="28"/>
      <w:szCs w:val="20"/>
    </w:rPr>
  </w:style>
  <w:style w:type="paragraph" w:customStyle="1" w:styleId="1Bng">
    <w:name w:val="1.Bảng"/>
    <w:basedOn w:val="Normal"/>
    <w:link w:val="1BngChar"/>
    <w:qFormat/>
    <w:rsid w:val="007229DD"/>
    <w:pPr>
      <w:widowControl w:val="0"/>
      <w:tabs>
        <w:tab w:val="left" w:pos="567"/>
      </w:tabs>
      <w:autoSpaceDE w:val="0"/>
      <w:autoSpaceDN w:val="0"/>
      <w:adjustRightInd w:val="0"/>
      <w:spacing w:line="288" w:lineRule="auto"/>
      <w:ind w:hanging="142"/>
      <w:jc w:val="center"/>
    </w:pPr>
    <w:rPr>
      <w:rFonts w:eastAsia="Arial" w:cs="Times New Roman"/>
      <w:bCs/>
      <w:i/>
      <w:iCs/>
      <w:color w:val="000000"/>
      <w:spacing w:val="-6"/>
      <w:sz w:val="28"/>
      <w:szCs w:val="26"/>
      <w:lang w:val="vi-VN"/>
    </w:rPr>
  </w:style>
  <w:style w:type="character" w:customStyle="1" w:styleId="1BngChar">
    <w:name w:val="1.Bảng Char"/>
    <w:link w:val="1Bng"/>
    <w:rsid w:val="007229DD"/>
    <w:rPr>
      <w:rFonts w:eastAsia="Arial" w:cs="Times New Roman"/>
      <w:bCs/>
      <w:i/>
      <w:iCs/>
      <w:color w:val="000000"/>
      <w:spacing w:val="-6"/>
      <w:sz w:val="28"/>
      <w:szCs w:val="26"/>
      <w:lang w:val="vi-VN"/>
    </w:rPr>
  </w:style>
  <w:style w:type="paragraph" w:styleId="Caption">
    <w:name w:val="caption"/>
    <w:aliases w:val="0Bảng"/>
    <w:basedOn w:val="Normal"/>
    <w:next w:val="Normal"/>
    <w:link w:val="CaptionChar"/>
    <w:uiPriority w:val="35"/>
    <w:unhideWhenUsed/>
    <w:qFormat/>
    <w:rsid w:val="0043052D"/>
    <w:pPr>
      <w:spacing w:before="0" w:after="200" w:line="240" w:lineRule="auto"/>
    </w:pPr>
    <w:rPr>
      <w:i/>
      <w:iCs/>
      <w:color w:val="44546A" w:themeColor="text2"/>
      <w:sz w:val="18"/>
      <w:szCs w:val="18"/>
    </w:rPr>
  </w:style>
  <w:style w:type="character" w:customStyle="1" w:styleId="CaptionChar">
    <w:name w:val="Caption Char"/>
    <w:aliases w:val="0Bảng Char"/>
    <w:basedOn w:val="DefaultParagraphFont"/>
    <w:link w:val="Caption"/>
    <w:uiPriority w:val="35"/>
    <w:rsid w:val="00D47B1F"/>
    <w:rPr>
      <w:i/>
      <w:iCs/>
      <w:color w:val="44546A" w:themeColor="text2"/>
      <w:sz w:val="18"/>
      <w:szCs w:val="18"/>
    </w:rPr>
  </w:style>
  <w:style w:type="character" w:customStyle="1" w:styleId="divcontainer">
    <w:name w:val="divcontainer"/>
    <w:basedOn w:val="DefaultParagraphFont"/>
    <w:rsid w:val="009D6C54"/>
  </w:style>
  <w:style w:type="character" w:customStyle="1" w:styleId="Vnbnnidung">
    <w:name w:val="Văn bản nội dung_"/>
    <w:link w:val="Vnbnnidung0"/>
    <w:uiPriority w:val="99"/>
    <w:rsid w:val="000E2975"/>
    <w:rPr>
      <w:rFonts w:cs="Times New Roman"/>
      <w:sz w:val="28"/>
      <w:szCs w:val="28"/>
    </w:rPr>
  </w:style>
  <w:style w:type="paragraph" w:customStyle="1" w:styleId="Vnbnnidung0">
    <w:name w:val="Văn bản nội dung"/>
    <w:basedOn w:val="Normal"/>
    <w:link w:val="Vnbnnidung"/>
    <w:uiPriority w:val="99"/>
    <w:rsid w:val="000E2975"/>
    <w:pPr>
      <w:widowControl w:val="0"/>
      <w:spacing w:before="0" w:after="80" w:line="240" w:lineRule="auto"/>
      <w:ind w:firstLine="400"/>
      <w:jc w:val="left"/>
    </w:pPr>
    <w:rPr>
      <w:rFonts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semiHidden="0" w:uiPriority="39"/>
    <w:lsdException w:name="toc 4" w:semiHidden="0" w:uiPriority="39"/>
    <w:lsdException w:name="toc 5" w:semiHidden="0" w:uiPriority="39"/>
    <w:lsdException w:name="toc 6" w:semiHidden="0" w:uiPriority="39" w:qFormat="1"/>
    <w:lsdException w:name="toc 7" w:semiHidden="0" w:uiPriority="39"/>
    <w:lsdException w:name="toc 8" w:semiHidden="0" w:uiPriority="39"/>
    <w:lsdException w:name="toc 9" w:semiHidden="0" w:uiPriority="39"/>
    <w:lsdException w:name="annotation text" w:qFormat="1"/>
    <w:lsdException w:name="header" w:semiHidden="0" w:qFormat="1"/>
    <w:lsdException w:name="footer" w:semiHidden="0"/>
    <w:lsdException w:name="caption" w:uiPriority="35" w:qFormat="1"/>
    <w:lsdException w:name="table of figures" w:semiHidden="0"/>
    <w:lsdException w:name="Title" w:semiHidden="0" w:uiPriority="10" w:unhideWhenUsed="0"/>
    <w:lsdException w:name="Default Paragraph Font" w:uiPriority="1"/>
    <w:lsdException w:name="Subtitle" w:semiHidden="0" w:uiPriority="11" w:unhideWhenUsed="0"/>
    <w:lsdException w:name="Hyperlink" w:semiHidden="0" w:qFormat="1"/>
    <w:lsdException w:name="Strong" w:semiHidden="0" w:uiPriority="22" w:unhideWhenUsed="0"/>
    <w:lsdException w:name="Emphasis" w:semiHidden="0" w:uiPriority="20" w:unhideWhenUsed="0"/>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76" w:lineRule="auto"/>
      <w:ind w:firstLine="567"/>
      <w:jc w:val="both"/>
    </w:pPr>
    <w:rPr>
      <w:sz w:val="26"/>
      <w:szCs w:val="22"/>
    </w:rPr>
  </w:style>
  <w:style w:type="paragraph" w:styleId="Heading1">
    <w:name w:val="heading 1"/>
    <w:next w:val="Normal"/>
    <w:link w:val="Heading1Char"/>
    <w:uiPriority w:val="99"/>
    <w:qFormat/>
    <w:pPr>
      <w:keepNext/>
      <w:keepLines/>
      <w:spacing w:before="480" w:after="200" w:line="276" w:lineRule="auto"/>
      <w:outlineLvl w:val="0"/>
    </w:pPr>
    <w:rPr>
      <w:rFonts w:eastAsiaTheme="majorEastAsia" w:cstheme="majorBidi"/>
      <w:b/>
      <w:bCs/>
      <w:color w:val="000000" w:themeColor="text1"/>
      <w:sz w:val="32"/>
      <w:szCs w:val="28"/>
    </w:rPr>
  </w:style>
  <w:style w:type="paragraph" w:styleId="Heading2">
    <w:name w:val="heading 2"/>
    <w:basedOn w:val="Normal"/>
    <w:next w:val="Normal"/>
    <w:link w:val="Heading2Char"/>
    <w:uiPriority w:val="9"/>
    <w:semiHidden/>
    <w:unhideWhenUsed/>
    <w:pPr>
      <w:keepNext/>
      <w:keepLines/>
      <w:spacing w:before="40" w:after="0"/>
      <w:outlineLvl w:val="1"/>
    </w:pPr>
    <w:rPr>
      <w:rFonts w:asciiTheme="majorHAnsi" w:eastAsiaTheme="majorEastAsia" w:hAnsiTheme="majorHAnsi" w:cstheme="majorBidi"/>
      <w:color w:val="2E74B5" w:themeColor="accent1" w:themeShade="BF"/>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eastAsiaTheme="minorEastAsia" w:cs="Times New Roman"/>
      <w:szCs w:val="24"/>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pPr>
      <w:spacing w:after="0"/>
    </w:pPr>
  </w:style>
  <w:style w:type="paragraph" w:styleId="TOC1">
    <w:name w:val="toc 1"/>
    <w:basedOn w:val="Normal"/>
    <w:next w:val="Normal"/>
    <w:uiPriority w:val="39"/>
    <w:unhideWhenUsed/>
    <w:qFormat/>
    <w:pPr>
      <w:tabs>
        <w:tab w:val="left" w:pos="284"/>
        <w:tab w:val="left" w:pos="567"/>
        <w:tab w:val="left" w:pos="851"/>
        <w:tab w:val="left" w:pos="993"/>
        <w:tab w:val="left" w:pos="1276"/>
        <w:tab w:val="right" w:leader="dot" w:pos="9062"/>
      </w:tabs>
      <w:spacing w:before="60" w:after="60"/>
      <w:ind w:firstLine="0"/>
      <w:jc w:val="left"/>
    </w:pPr>
    <w:rPr>
      <w:rFonts w:cstheme="minorHAnsi"/>
      <w:bCs/>
      <w:iCs/>
      <w:szCs w:val="24"/>
    </w:rPr>
  </w:style>
  <w:style w:type="paragraph" w:styleId="TOC2">
    <w:name w:val="toc 2"/>
    <w:basedOn w:val="Normal"/>
    <w:next w:val="Normal"/>
    <w:uiPriority w:val="39"/>
    <w:unhideWhenUsed/>
    <w:pPr>
      <w:spacing w:after="0"/>
      <w:ind w:left="260"/>
      <w:jc w:val="left"/>
    </w:pPr>
    <w:rPr>
      <w:rFonts w:asciiTheme="minorHAnsi" w:hAnsiTheme="minorHAnsi" w:cstheme="minorHAnsi"/>
      <w:b/>
      <w:bCs/>
      <w:sz w:val="22"/>
    </w:rPr>
  </w:style>
  <w:style w:type="paragraph" w:styleId="TOC3">
    <w:name w:val="toc 3"/>
    <w:basedOn w:val="Normal"/>
    <w:next w:val="Normal"/>
    <w:uiPriority w:val="39"/>
    <w:unhideWhenUsed/>
    <w:pPr>
      <w:spacing w:before="0" w:after="0"/>
      <w:ind w:left="520"/>
      <w:jc w:val="left"/>
    </w:pPr>
    <w:rPr>
      <w:rFonts w:asciiTheme="minorHAnsi" w:hAnsiTheme="minorHAnsi" w:cstheme="minorHAnsi"/>
      <w:sz w:val="20"/>
      <w:szCs w:val="20"/>
    </w:rPr>
  </w:style>
  <w:style w:type="paragraph" w:styleId="TOC4">
    <w:name w:val="toc 4"/>
    <w:basedOn w:val="Normal"/>
    <w:next w:val="Normal"/>
    <w:uiPriority w:val="39"/>
    <w:unhideWhenUsed/>
    <w:pPr>
      <w:spacing w:before="0" w:after="0"/>
      <w:ind w:left="780"/>
      <w:jc w:val="left"/>
    </w:pPr>
    <w:rPr>
      <w:rFonts w:asciiTheme="minorHAnsi" w:hAnsiTheme="minorHAnsi" w:cstheme="minorHAnsi"/>
      <w:sz w:val="20"/>
      <w:szCs w:val="20"/>
    </w:rPr>
  </w:style>
  <w:style w:type="paragraph" w:styleId="TOC5">
    <w:name w:val="toc 5"/>
    <w:basedOn w:val="Normal"/>
    <w:next w:val="Normal"/>
    <w:uiPriority w:val="39"/>
    <w:unhideWhenUsed/>
    <w:pPr>
      <w:spacing w:before="0" w:after="0"/>
      <w:ind w:left="1040"/>
      <w:jc w:val="left"/>
    </w:pPr>
    <w:rPr>
      <w:rFonts w:asciiTheme="minorHAnsi" w:hAnsiTheme="minorHAnsi" w:cstheme="minorHAnsi"/>
      <w:sz w:val="20"/>
      <w:szCs w:val="20"/>
    </w:rPr>
  </w:style>
  <w:style w:type="paragraph" w:styleId="TOC6">
    <w:name w:val="toc 6"/>
    <w:basedOn w:val="Normal"/>
    <w:next w:val="Normal"/>
    <w:uiPriority w:val="39"/>
    <w:unhideWhenUsed/>
    <w:qFormat/>
    <w:pPr>
      <w:spacing w:before="0" w:after="0"/>
      <w:ind w:left="1300"/>
      <w:jc w:val="left"/>
    </w:pPr>
    <w:rPr>
      <w:rFonts w:asciiTheme="minorHAnsi" w:hAnsiTheme="minorHAnsi" w:cstheme="minorHAnsi"/>
      <w:sz w:val="20"/>
      <w:szCs w:val="20"/>
    </w:rPr>
  </w:style>
  <w:style w:type="paragraph" w:styleId="TOC7">
    <w:name w:val="toc 7"/>
    <w:basedOn w:val="Normal"/>
    <w:next w:val="Normal"/>
    <w:uiPriority w:val="39"/>
    <w:unhideWhenUsed/>
    <w:pPr>
      <w:spacing w:before="0" w:after="0"/>
      <w:ind w:left="1560"/>
      <w:jc w:val="left"/>
    </w:pPr>
    <w:rPr>
      <w:rFonts w:asciiTheme="minorHAnsi" w:hAnsiTheme="minorHAnsi" w:cstheme="minorHAnsi"/>
      <w:sz w:val="20"/>
      <w:szCs w:val="20"/>
    </w:rPr>
  </w:style>
  <w:style w:type="paragraph" w:styleId="TOC8">
    <w:name w:val="toc 8"/>
    <w:basedOn w:val="Normal"/>
    <w:next w:val="Normal"/>
    <w:uiPriority w:val="39"/>
    <w:unhideWhenUsed/>
    <w:pPr>
      <w:spacing w:before="0" w:after="0"/>
      <w:ind w:left="1820"/>
      <w:jc w:val="left"/>
    </w:pPr>
    <w:rPr>
      <w:rFonts w:asciiTheme="minorHAnsi" w:hAnsiTheme="minorHAnsi" w:cstheme="minorHAnsi"/>
      <w:sz w:val="20"/>
      <w:szCs w:val="20"/>
    </w:rPr>
  </w:style>
  <w:style w:type="paragraph" w:styleId="TOC9">
    <w:name w:val="toc 9"/>
    <w:basedOn w:val="Normal"/>
    <w:next w:val="Normal"/>
    <w:uiPriority w:val="39"/>
    <w:unhideWhenUsed/>
    <w:pPr>
      <w:spacing w:before="0" w:after="0"/>
      <w:ind w:left="2080"/>
      <w:jc w:val="left"/>
    </w:pPr>
    <w:rPr>
      <w:rFonts w:asciiTheme="minorHAnsi" w:hAnsiTheme="minorHAnsi" w:cstheme="minorHAnsi"/>
      <w:sz w:val="20"/>
      <w:szCs w:val="20"/>
    </w:rPr>
  </w:style>
  <w:style w:type="paragraph" w:styleId="ListParagraph">
    <w:name w:val="List Paragraph"/>
    <w:aliases w:val="hình,1LU2,Picture,ANNEX,List Paragraph1,List Paragraph2,List Paragraph12,References,List Paragraph (numbered (a)),Bullets,List Bullet-OpsManual,Title Style 1,List Paragraph nowy,Liste 1,Main numbered paragraph,List_Paragraph,1+,Nội dung"/>
    <w:basedOn w:val="Normal"/>
    <w:link w:val="ListParagraphChar"/>
    <w:uiPriority w:val="34"/>
    <w:qFormat/>
    <w:pPr>
      <w:ind w:left="720"/>
      <w:contextualSpacing/>
    </w:pPr>
  </w:style>
  <w:style w:type="character" w:customStyle="1" w:styleId="ListParagraphChar">
    <w:name w:val="List Paragraph Char"/>
    <w:aliases w:val="hình Char,1LU2 Char,Picture Char,ANNEX Char,List Paragraph1 Char,List Paragraph2 Char,List Paragraph12 Char,References Char,List Paragraph (numbered (a)) Char,Bullets Char,List Bullet-OpsManual Char,Title Style 1 Char,Liste 1 Char"/>
    <w:link w:val="ListParagraph"/>
    <w:uiPriority w:val="34"/>
    <w:qFormat/>
  </w:style>
  <w:style w:type="character" w:customStyle="1" w:styleId="Heading1Char">
    <w:name w:val="Heading 1 Char"/>
    <w:basedOn w:val="DefaultParagraphFont"/>
    <w:link w:val="Heading1"/>
    <w:uiPriority w:val="9"/>
    <w:rPr>
      <w:rFonts w:eastAsiaTheme="majorEastAsia" w:cstheme="majorBidi"/>
      <w:b/>
      <w:bCs/>
      <w:color w:val="000000" w:themeColor="text1"/>
      <w:sz w:val="32"/>
      <w:szCs w:val="28"/>
    </w:rPr>
  </w:style>
  <w:style w:type="paragraph" w:customStyle="1" w:styleId="3">
    <w:name w:val="3"/>
    <w:basedOn w:val="Normal"/>
    <w:pPr>
      <w:spacing w:before="60" w:after="60" w:line="360" w:lineRule="auto"/>
    </w:pPr>
    <w:rPr>
      <w:rFonts w:eastAsia="Times New Roman" w:cs="Times New Roman"/>
      <w:b/>
      <w:i/>
      <w:sz w:val="28"/>
      <w:szCs w:val="28"/>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4E79" w:themeColor="accent1" w:themeShade="80"/>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character" w:customStyle="1" w:styleId="fontstyle01">
    <w:name w:val="fontstyle01"/>
    <w:basedOn w:val="DefaultParagraphFont"/>
    <w:qFormat/>
    <w:rPr>
      <w:rFonts w:ascii="Times New Roman" w:hAnsi="Times New Roman" w:cs="Times New Roman" w:hint="default"/>
      <w:color w:val="000000"/>
      <w:sz w:val="26"/>
      <w:szCs w:val="26"/>
    </w:rPr>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paragraph" w:customStyle="1" w:styleId="H1">
    <w:name w:val="H1"/>
    <w:basedOn w:val="Normal"/>
    <w:link w:val="H1Char"/>
    <w:qFormat/>
    <w:rsid w:val="00A1247B"/>
    <w:pPr>
      <w:ind w:firstLine="0"/>
      <w:jc w:val="center"/>
    </w:pPr>
    <w:rPr>
      <w:rFonts w:cs="Times New Roman"/>
      <w:b/>
      <w:szCs w:val="26"/>
    </w:rPr>
  </w:style>
  <w:style w:type="paragraph" w:customStyle="1" w:styleId="H2">
    <w:name w:val="H2"/>
    <w:basedOn w:val="H1"/>
    <w:link w:val="H2Char"/>
    <w:qFormat/>
    <w:pPr>
      <w:numPr>
        <w:numId w:val="1"/>
      </w:numPr>
      <w:tabs>
        <w:tab w:val="left" w:pos="284"/>
      </w:tabs>
      <w:jc w:val="left"/>
    </w:pPr>
  </w:style>
  <w:style w:type="character" w:customStyle="1" w:styleId="H1Char">
    <w:name w:val="H1 Char"/>
    <w:basedOn w:val="DefaultParagraphFont"/>
    <w:link w:val="H1"/>
    <w:qFormat/>
    <w:rsid w:val="00A1247B"/>
    <w:rPr>
      <w:rFonts w:cs="Times New Roman"/>
      <w:b/>
      <w:sz w:val="26"/>
      <w:szCs w:val="26"/>
    </w:rPr>
  </w:style>
  <w:style w:type="paragraph" w:customStyle="1" w:styleId="H3">
    <w:name w:val="H3"/>
    <w:basedOn w:val="ListParagraph"/>
    <w:link w:val="H3Char"/>
    <w:qFormat/>
    <w:pPr>
      <w:numPr>
        <w:ilvl w:val="1"/>
        <w:numId w:val="1"/>
      </w:numPr>
      <w:tabs>
        <w:tab w:val="left" w:pos="567"/>
      </w:tabs>
    </w:pPr>
    <w:rPr>
      <w:rFonts w:cs="Times New Roman"/>
      <w:b/>
      <w:szCs w:val="26"/>
    </w:rPr>
  </w:style>
  <w:style w:type="character" w:customStyle="1" w:styleId="H2Char">
    <w:name w:val="H2 Char"/>
    <w:basedOn w:val="H1Char"/>
    <w:link w:val="H2"/>
    <w:rPr>
      <w:rFonts w:cs="Times New Roman"/>
      <w:b/>
      <w:sz w:val="26"/>
      <w:szCs w:val="26"/>
    </w:rPr>
  </w:style>
  <w:style w:type="paragraph" w:customStyle="1" w:styleId="0H">
    <w:name w:val="0H"/>
    <w:basedOn w:val="Normal"/>
    <w:link w:val="0HChar"/>
    <w:qFormat/>
    <w:rsid w:val="009C41E6"/>
    <w:pPr>
      <w:ind w:firstLine="0"/>
      <w:jc w:val="center"/>
    </w:pPr>
    <w:rPr>
      <w:i/>
    </w:rPr>
  </w:style>
  <w:style w:type="character" w:customStyle="1" w:styleId="H3Char">
    <w:name w:val="H3 Char"/>
    <w:basedOn w:val="ListParagraphChar"/>
    <w:link w:val="H3"/>
    <w:rPr>
      <w:rFonts w:cs="Times New Roman"/>
      <w:b/>
      <w:sz w:val="26"/>
      <w:szCs w:val="26"/>
    </w:rPr>
  </w:style>
  <w:style w:type="paragraph" w:customStyle="1" w:styleId="0B">
    <w:name w:val="0B"/>
    <w:basedOn w:val="Normal"/>
    <w:link w:val="0BChar"/>
    <w:qFormat/>
    <w:rsid w:val="009C41E6"/>
    <w:pPr>
      <w:shd w:val="clear" w:color="auto" w:fill="FFFFFF"/>
      <w:ind w:firstLine="0"/>
      <w:jc w:val="center"/>
    </w:pPr>
    <w:rPr>
      <w:rFonts w:eastAsia="Times New Roman" w:cs="Times New Roman"/>
      <w:i/>
      <w:color w:val="000000"/>
      <w:szCs w:val="26"/>
    </w:rPr>
  </w:style>
  <w:style w:type="character" w:customStyle="1" w:styleId="0HChar">
    <w:name w:val="0H Char"/>
    <w:basedOn w:val="DefaultParagraphFont"/>
    <w:link w:val="0H"/>
    <w:rsid w:val="009C41E6"/>
    <w:rPr>
      <w:i/>
      <w:sz w:val="26"/>
      <w:szCs w:val="22"/>
    </w:rPr>
  </w:style>
  <w:style w:type="paragraph" w:customStyle="1" w:styleId="H4">
    <w:name w:val="H4"/>
    <w:basedOn w:val="ListParagraph"/>
    <w:link w:val="H4Char"/>
    <w:qFormat/>
    <w:pPr>
      <w:numPr>
        <w:ilvl w:val="2"/>
        <w:numId w:val="1"/>
      </w:numPr>
      <w:tabs>
        <w:tab w:val="left" w:pos="284"/>
        <w:tab w:val="left" w:pos="709"/>
      </w:tabs>
    </w:pPr>
    <w:rPr>
      <w:rFonts w:cs="Times New Roman"/>
      <w:b/>
      <w:i/>
      <w:szCs w:val="26"/>
    </w:rPr>
  </w:style>
  <w:style w:type="character" w:customStyle="1" w:styleId="0BChar">
    <w:name w:val="0B Char"/>
    <w:basedOn w:val="DefaultParagraphFont"/>
    <w:link w:val="0B"/>
    <w:rsid w:val="009C41E6"/>
    <w:rPr>
      <w:rFonts w:eastAsia="Times New Roman" w:cs="Times New Roman"/>
      <w:i/>
      <w:color w:val="000000"/>
      <w:sz w:val="26"/>
      <w:szCs w:val="26"/>
      <w:shd w:val="clear" w:color="auto" w:fill="FFFFFF"/>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E74B5" w:themeColor="accent1" w:themeShade="BF"/>
    </w:rPr>
  </w:style>
  <w:style w:type="character" w:customStyle="1" w:styleId="H4Char">
    <w:name w:val="H4 Char"/>
    <w:basedOn w:val="ListParagraphChar"/>
    <w:link w:val="H4"/>
    <w:rPr>
      <w:rFonts w:cs="Times New Roman"/>
      <w:b/>
      <w:i/>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E79" w:themeColor="accent1" w:themeShade="80"/>
      <w:szCs w:val="24"/>
    </w:rPr>
  </w:style>
  <w:style w:type="paragraph" w:customStyle="1" w:styleId="TOCHeading1">
    <w:name w:val="TOC Heading1"/>
    <w:basedOn w:val="Heading1"/>
    <w:next w:val="Normal"/>
    <w:uiPriority w:val="39"/>
    <w:unhideWhenUsed/>
    <w:pPr>
      <w:spacing w:before="240" w:after="0" w:line="259" w:lineRule="auto"/>
      <w:outlineLvl w:val="9"/>
    </w:pPr>
    <w:rPr>
      <w:rFonts w:asciiTheme="majorHAnsi" w:hAnsiTheme="majorHAnsi"/>
      <w:b w:val="0"/>
      <w:bCs w:val="0"/>
      <w:color w:val="2E74B5" w:themeColor="accent1" w:themeShade="BF"/>
      <w:szCs w:val="32"/>
    </w:rPr>
  </w:style>
  <w:style w:type="paragraph" w:styleId="TOCHeading">
    <w:name w:val="TOC Heading"/>
    <w:basedOn w:val="Heading1"/>
    <w:next w:val="Normal"/>
    <w:uiPriority w:val="39"/>
    <w:semiHidden/>
    <w:unhideWhenUsed/>
    <w:qFormat/>
    <w:rsid w:val="000D4FA8"/>
    <w:pPr>
      <w:spacing w:before="240" w:after="0"/>
      <w:ind w:firstLine="567"/>
      <w:jc w:val="both"/>
      <w:outlineLvl w:val="9"/>
    </w:pPr>
    <w:rPr>
      <w:rFonts w:asciiTheme="majorHAnsi" w:hAnsiTheme="majorHAnsi"/>
      <w:b w:val="0"/>
      <w:bCs w:val="0"/>
      <w:color w:val="2E74B5" w:themeColor="accent1" w:themeShade="BF"/>
      <w:szCs w:val="32"/>
    </w:rPr>
  </w:style>
  <w:style w:type="paragraph" w:customStyle="1" w:styleId="ECC-Gachdaudong">
    <w:name w:val="ECC-Gachdaudong"/>
    <w:basedOn w:val="Normal"/>
    <w:qFormat/>
    <w:rsid w:val="000D4FA8"/>
    <w:pPr>
      <w:widowControl w:val="0"/>
      <w:spacing w:before="60" w:after="40" w:line="264" w:lineRule="auto"/>
      <w:ind w:left="720" w:hanging="360"/>
    </w:pPr>
    <w:rPr>
      <w:rFonts w:eastAsia="Times New Roman" w:cs="Times New Roman"/>
      <w:lang w:val="pt-BR"/>
    </w:rPr>
  </w:style>
  <w:style w:type="paragraph" w:customStyle="1" w:styleId="ECC-BT-L">
    <w:name w:val="ECC-BT-L"/>
    <w:basedOn w:val="Normal"/>
    <w:qFormat/>
    <w:rsid w:val="000D4FA8"/>
    <w:pPr>
      <w:widowControl w:val="0"/>
      <w:spacing w:before="40" w:after="40" w:line="264" w:lineRule="auto"/>
      <w:ind w:firstLine="720"/>
    </w:pPr>
    <w:rPr>
      <w:rFonts w:eastAsia="Times New Roman" w:cs="Times New Roman"/>
      <w:szCs w:val="26"/>
      <w:lang w:eastAsia="en-GB"/>
    </w:rPr>
  </w:style>
  <w:style w:type="paragraph" w:customStyle="1" w:styleId="Bng">
    <w:name w:val="Bảng"/>
    <w:basedOn w:val="Normal"/>
    <w:link w:val="BngChar"/>
    <w:qFormat/>
    <w:rsid w:val="001B0C1F"/>
    <w:pPr>
      <w:spacing w:before="60" w:after="60" w:line="240" w:lineRule="auto"/>
      <w:ind w:firstLine="0"/>
      <w:jc w:val="left"/>
    </w:pPr>
    <w:rPr>
      <w:rFonts w:cs="Times New Roman"/>
      <w:szCs w:val="26"/>
    </w:rPr>
  </w:style>
  <w:style w:type="character" w:customStyle="1" w:styleId="BngChar">
    <w:name w:val="Bảng Char"/>
    <w:basedOn w:val="DefaultParagraphFont"/>
    <w:link w:val="Bng"/>
    <w:rsid w:val="001B0C1F"/>
    <w:rPr>
      <w:rFonts w:cs="Times New Roman"/>
      <w:sz w:val="26"/>
      <w:szCs w:val="26"/>
    </w:rPr>
  </w:style>
  <w:style w:type="paragraph" w:customStyle="1" w:styleId="nghia-vanban">
    <w:name w:val="nghia-van ban"/>
    <w:basedOn w:val="Normal"/>
    <w:qFormat/>
    <w:rsid w:val="00175E71"/>
    <w:pPr>
      <w:spacing w:before="60" w:after="60" w:line="240" w:lineRule="auto"/>
      <w:ind w:firstLine="0"/>
    </w:pPr>
    <w:rPr>
      <w:rFonts w:eastAsia="Arial" w:cs="Times New Roman"/>
      <w:lang w:val="vi-VN"/>
    </w:rPr>
  </w:style>
  <w:style w:type="paragraph" w:customStyle="1" w:styleId="1normal">
    <w:name w:val="1normal"/>
    <w:basedOn w:val="Normal"/>
    <w:next w:val="Normal"/>
    <w:qFormat/>
    <w:rsid w:val="00016DEF"/>
    <w:pPr>
      <w:tabs>
        <w:tab w:val="left" w:pos="720"/>
      </w:tabs>
      <w:adjustRightInd w:val="0"/>
      <w:spacing w:after="0" w:line="360" w:lineRule="auto"/>
      <w:ind w:firstLine="0"/>
    </w:pPr>
    <w:rPr>
      <w:rFonts w:eastAsia="Calibri" w:cs="Times New Roman"/>
      <w:sz w:val="28"/>
      <w:szCs w:val="20"/>
    </w:rPr>
  </w:style>
  <w:style w:type="paragraph" w:customStyle="1" w:styleId="1Bng">
    <w:name w:val="1.Bảng"/>
    <w:basedOn w:val="Normal"/>
    <w:link w:val="1BngChar"/>
    <w:qFormat/>
    <w:rsid w:val="007229DD"/>
    <w:pPr>
      <w:widowControl w:val="0"/>
      <w:tabs>
        <w:tab w:val="left" w:pos="567"/>
      </w:tabs>
      <w:autoSpaceDE w:val="0"/>
      <w:autoSpaceDN w:val="0"/>
      <w:adjustRightInd w:val="0"/>
      <w:spacing w:line="288" w:lineRule="auto"/>
      <w:ind w:hanging="142"/>
      <w:jc w:val="center"/>
    </w:pPr>
    <w:rPr>
      <w:rFonts w:eastAsia="Arial" w:cs="Times New Roman"/>
      <w:bCs/>
      <w:i/>
      <w:iCs/>
      <w:color w:val="000000"/>
      <w:spacing w:val="-6"/>
      <w:sz w:val="28"/>
      <w:szCs w:val="26"/>
      <w:lang w:val="vi-VN"/>
    </w:rPr>
  </w:style>
  <w:style w:type="character" w:customStyle="1" w:styleId="1BngChar">
    <w:name w:val="1.Bảng Char"/>
    <w:link w:val="1Bng"/>
    <w:rsid w:val="007229DD"/>
    <w:rPr>
      <w:rFonts w:eastAsia="Arial" w:cs="Times New Roman"/>
      <w:bCs/>
      <w:i/>
      <w:iCs/>
      <w:color w:val="000000"/>
      <w:spacing w:val="-6"/>
      <w:sz w:val="28"/>
      <w:szCs w:val="26"/>
      <w:lang w:val="vi-VN"/>
    </w:rPr>
  </w:style>
  <w:style w:type="paragraph" w:styleId="Caption">
    <w:name w:val="caption"/>
    <w:aliases w:val="0Bảng"/>
    <w:basedOn w:val="Normal"/>
    <w:next w:val="Normal"/>
    <w:link w:val="CaptionChar"/>
    <w:uiPriority w:val="35"/>
    <w:unhideWhenUsed/>
    <w:qFormat/>
    <w:rsid w:val="0043052D"/>
    <w:pPr>
      <w:spacing w:before="0" w:after="200" w:line="240" w:lineRule="auto"/>
    </w:pPr>
    <w:rPr>
      <w:i/>
      <w:iCs/>
      <w:color w:val="44546A" w:themeColor="text2"/>
      <w:sz w:val="18"/>
      <w:szCs w:val="18"/>
    </w:rPr>
  </w:style>
  <w:style w:type="character" w:customStyle="1" w:styleId="CaptionChar">
    <w:name w:val="Caption Char"/>
    <w:aliases w:val="0Bảng Char"/>
    <w:basedOn w:val="DefaultParagraphFont"/>
    <w:link w:val="Caption"/>
    <w:uiPriority w:val="35"/>
    <w:rsid w:val="00D47B1F"/>
    <w:rPr>
      <w:i/>
      <w:iCs/>
      <w:color w:val="44546A" w:themeColor="text2"/>
      <w:sz w:val="18"/>
      <w:szCs w:val="18"/>
    </w:rPr>
  </w:style>
  <w:style w:type="character" w:customStyle="1" w:styleId="divcontainer">
    <w:name w:val="divcontainer"/>
    <w:basedOn w:val="DefaultParagraphFont"/>
    <w:rsid w:val="009D6C54"/>
  </w:style>
  <w:style w:type="character" w:customStyle="1" w:styleId="Vnbnnidung">
    <w:name w:val="Văn bản nội dung_"/>
    <w:link w:val="Vnbnnidung0"/>
    <w:uiPriority w:val="99"/>
    <w:rsid w:val="000E2975"/>
    <w:rPr>
      <w:rFonts w:cs="Times New Roman"/>
      <w:sz w:val="28"/>
      <w:szCs w:val="28"/>
    </w:rPr>
  </w:style>
  <w:style w:type="paragraph" w:customStyle="1" w:styleId="Vnbnnidung0">
    <w:name w:val="Văn bản nội dung"/>
    <w:basedOn w:val="Normal"/>
    <w:link w:val="Vnbnnidung"/>
    <w:uiPriority w:val="99"/>
    <w:rsid w:val="000E2975"/>
    <w:pPr>
      <w:widowControl w:val="0"/>
      <w:spacing w:before="0" w:after="80" w:line="240" w:lineRule="auto"/>
      <w:ind w:firstLine="400"/>
      <w:jc w:val="left"/>
    </w:pPr>
    <w:rPr>
      <w:rFonts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821763">
      <w:bodyDiv w:val="1"/>
      <w:marLeft w:val="0"/>
      <w:marRight w:val="0"/>
      <w:marTop w:val="0"/>
      <w:marBottom w:val="0"/>
      <w:divBdr>
        <w:top w:val="none" w:sz="0" w:space="0" w:color="auto"/>
        <w:left w:val="none" w:sz="0" w:space="0" w:color="auto"/>
        <w:bottom w:val="none" w:sz="0" w:space="0" w:color="auto"/>
        <w:right w:val="none" w:sz="0" w:space="0" w:color="auto"/>
      </w:divBdr>
      <w:divsChild>
        <w:div w:id="572815082">
          <w:marLeft w:val="0"/>
          <w:marRight w:val="0"/>
          <w:marTop w:val="0"/>
          <w:marBottom w:val="0"/>
          <w:divBdr>
            <w:top w:val="none" w:sz="0" w:space="0" w:color="auto"/>
            <w:left w:val="none" w:sz="0" w:space="0" w:color="auto"/>
            <w:bottom w:val="none" w:sz="0" w:space="0" w:color="auto"/>
            <w:right w:val="none" w:sz="0" w:space="0" w:color="auto"/>
          </w:divBdr>
        </w:div>
      </w:divsChild>
    </w:div>
    <w:div w:id="992636319">
      <w:bodyDiv w:val="1"/>
      <w:marLeft w:val="0"/>
      <w:marRight w:val="0"/>
      <w:marTop w:val="0"/>
      <w:marBottom w:val="0"/>
      <w:divBdr>
        <w:top w:val="none" w:sz="0" w:space="0" w:color="auto"/>
        <w:left w:val="none" w:sz="0" w:space="0" w:color="auto"/>
        <w:bottom w:val="none" w:sz="0" w:space="0" w:color="auto"/>
        <w:right w:val="none" w:sz="0" w:space="0" w:color="auto"/>
      </w:divBdr>
      <w:divsChild>
        <w:div w:id="1908568363">
          <w:marLeft w:val="0"/>
          <w:marRight w:val="0"/>
          <w:marTop w:val="0"/>
          <w:marBottom w:val="0"/>
          <w:divBdr>
            <w:top w:val="none" w:sz="0" w:space="0" w:color="auto"/>
            <w:left w:val="none" w:sz="0" w:space="0" w:color="auto"/>
            <w:bottom w:val="none" w:sz="0" w:space="0" w:color="auto"/>
            <w:right w:val="none" w:sz="0" w:space="0" w:color="auto"/>
          </w:divBdr>
        </w:div>
      </w:divsChild>
    </w:div>
    <w:div w:id="2050450205">
      <w:bodyDiv w:val="1"/>
      <w:marLeft w:val="0"/>
      <w:marRight w:val="0"/>
      <w:marTop w:val="0"/>
      <w:marBottom w:val="0"/>
      <w:divBdr>
        <w:top w:val="none" w:sz="0" w:space="0" w:color="auto"/>
        <w:left w:val="none" w:sz="0" w:space="0" w:color="auto"/>
        <w:bottom w:val="none" w:sz="0" w:space="0" w:color="auto"/>
        <w:right w:val="none" w:sz="0" w:space="0" w:color="auto"/>
      </w:divBdr>
    </w:div>
    <w:div w:id="2054763811">
      <w:bodyDiv w:val="1"/>
      <w:marLeft w:val="0"/>
      <w:marRight w:val="0"/>
      <w:marTop w:val="0"/>
      <w:marBottom w:val="0"/>
      <w:divBdr>
        <w:top w:val="none" w:sz="0" w:space="0" w:color="auto"/>
        <w:left w:val="none" w:sz="0" w:space="0" w:color="auto"/>
        <w:bottom w:val="none" w:sz="0" w:space="0" w:color="auto"/>
        <w:right w:val="none" w:sz="0" w:space="0" w:color="auto"/>
      </w:divBdr>
    </w:div>
    <w:div w:id="2126657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customXml" Target="../customXml/item3.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customXml" Target="../customXml/item5.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1B0092FDC0654A8FA7FDA17DC04488" ma:contentTypeVersion="4" ma:contentTypeDescription="Create a new document." ma:contentTypeScope="" ma:versionID="ed726fe678741ebb4560546862116776">
  <xsd:schema xmlns:xsd="http://www.w3.org/2001/XMLSchema" xmlns:xs="http://www.w3.org/2001/XMLSchema" xmlns:p="http://schemas.microsoft.com/office/2006/metadata/properties" xmlns:ns2="d59a7d9b-b8ab-4fd8-8747-a792ee11e21d" targetNamespace="http://schemas.microsoft.com/office/2006/metadata/properties" ma:root="true" ma:fieldsID="1ddb04ebc36899abd8c38893c76d11c0" ns2:_="">
    <xsd:import namespace="d59a7d9b-b8ab-4fd8-8747-a792ee11e21d"/>
    <xsd:element name="properties">
      <xsd:complexType>
        <xsd:sequence>
          <xsd:element name="documentManagement">
            <xsd:complexType>
              <xsd:all>
                <xsd:element ref="ns2:NoiDung" minOccurs="0"/>
                <xsd:element ref="ns2:NgayBatDau" minOccurs="0"/>
                <xsd:element ref="ns2:NgayKetThuc" minOccurs="0"/>
                <xsd:element ref="ns2:TenVanB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9a7d9b-b8ab-4fd8-8747-a792ee11e21d" elementFormDefault="qualified">
    <xsd:import namespace="http://schemas.microsoft.com/office/2006/documentManagement/types"/>
    <xsd:import namespace="http://schemas.microsoft.com/office/infopath/2007/PartnerControls"/>
    <xsd:element name="NoiDung" ma:index="8" nillable="true" ma:displayName="NoiDung" ma:internalName="NoiDung">
      <xsd:simpleType>
        <xsd:restriction base="dms:Note">
          <xsd:maxLength value="255"/>
        </xsd:restriction>
      </xsd:simpleType>
    </xsd:element>
    <xsd:element name="NgayBatDau" ma:index="9" nillable="true" ma:displayName="NgayBatDau" ma:format="DateOnly" ma:internalName="NgayBatDau">
      <xsd:simpleType>
        <xsd:restriction base="dms:DateTime"/>
      </xsd:simpleType>
    </xsd:element>
    <xsd:element name="NgayKetThuc" ma:index="10" nillable="true" ma:displayName="NgayKetThuc" ma:format="DateOnly" ma:internalName="NgayKetThuc">
      <xsd:simpleType>
        <xsd:restriction base="dms:DateTime"/>
      </xsd:simpleType>
    </xsd:element>
    <xsd:element name="TenVanBan" ma:index="11" nillable="true" ma:displayName="TenVanBan" ma:internalName="TenVanB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NgayKetThuc xmlns="d59a7d9b-b8ab-4fd8-8747-a792ee11e21d" xsi:nil="true"/>
    <NoiDung xmlns="d59a7d9b-b8ab-4fd8-8747-a792ee11e21d" xsi:nil="true"/>
    <TenVanBan xmlns="d59a7d9b-b8ab-4fd8-8747-a792ee11e21d" xsi:nil="true"/>
    <NgayBatDau xmlns="d59a7d9b-b8ab-4fd8-8747-a792ee11e21d" xsi:nil="true"/>
  </documentManagement>
</p:properties>
</file>

<file path=customXml/itemProps1.xml><?xml version="1.0" encoding="utf-8"?>
<ds:datastoreItem xmlns:ds="http://schemas.openxmlformats.org/officeDocument/2006/customXml" ds:itemID="{D6D05F8A-53EF-4E8B-9892-E3A039B83DED}"/>
</file>

<file path=customXml/itemProps2.xml><?xml version="1.0" encoding="utf-8"?>
<ds:datastoreItem xmlns:ds="http://schemas.openxmlformats.org/officeDocument/2006/customXml" ds:itemID="{B1977F7D-205B-4081-913C-38D41E755F92}"/>
</file>

<file path=customXml/itemProps3.xml><?xml version="1.0" encoding="utf-8"?>
<ds:datastoreItem xmlns:ds="http://schemas.openxmlformats.org/officeDocument/2006/customXml" ds:itemID="{54A2B82D-289F-4B58-8168-DCB71968D082}"/>
</file>

<file path=customXml/itemProps4.xml><?xml version="1.0" encoding="utf-8"?>
<ds:datastoreItem xmlns:ds="http://schemas.openxmlformats.org/officeDocument/2006/customXml" ds:itemID="{BC7CA6A0-6B1B-40D4-B121-E8F185F2F784}"/>
</file>

<file path=customXml/itemProps5.xml><?xml version="1.0" encoding="utf-8"?>
<ds:datastoreItem xmlns:ds="http://schemas.openxmlformats.org/officeDocument/2006/customXml" ds:itemID="{298612AF-C9CE-4DF7-9B9F-9E3FCB338C27}"/>
</file>

<file path=docProps/app.xml><?xml version="1.0" encoding="utf-8"?>
<Properties xmlns="http://schemas.openxmlformats.org/officeDocument/2006/extended-properties" xmlns:vt="http://schemas.openxmlformats.org/officeDocument/2006/docPropsVTypes">
  <Template>Normal</Template>
  <TotalTime>1439</TotalTime>
  <Pages>73</Pages>
  <Words>18529</Words>
  <Characters>105621</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39</cp:revision>
  <cp:lastPrinted>2023-08-26T03:04:00Z</cp:lastPrinted>
  <dcterms:created xsi:type="dcterms:W3CDTF">2023-07-21T01:41:00Z</dcterms:created>
  <dcterms:modified xsi:type="dcterms:W3CDTF">2023-08-26T03:31:00Z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1033-11.2.0.11029</vt:lpwstr>
  </property>
  <property fmtid="{D5CDD505-2E9C-101B-9397-08002B2CF9AE}" pid="3" name="ICV">
    <vt:lpwstr>11C7652802594A03875D5EA38590E779</vt:lpwstr>
  </property>
  <property fmtid="{D5CDD505-2E9C-101B-9397-08002B2CF9AE}" pid="4" name="ContentTypeId">
    <vt:lpwstr>0x010100ED1B0092FDC0654A8FA7FDA17DC04488</vt:lpwstr>
  </property>
</Properties>
</file>